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Про  затвердження  штатного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Потічанського сільського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будинку культури Решетилівської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Потічанського сільського будинку культури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Потічанського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dc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587dc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587dc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587dce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87dce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587dce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87dc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1</Pages>
  <Words>153</Words>
  <Characters>1013</Characters>
  <CharactersWithSpaces>1331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2020-02-04T08:04:00Z</dcterms:created>
  <dc:creator>Пользователь Windows</dc:creator>
  <dc:description/>
  <dc:language>uk-UA</dc:language>
  <cp:lastModifiedBy/>
  <cp:lastPrinted>2020-02-24T13:03:07Z</cp:lastPrinted>
  <dcterms:modified xsi:type="dcterms:W3CDTF">2020-02-24T13:03:30Z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