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1270" simplePos="0" locked="0" layoutInCell="1" allowOverlap="1" relativeHeight="2">
            <wp:simplePos x="0" y="0"/>
            <wp:positionH relativeFrom="column">
              <wp:posOffset>2929255</wp:posOffset>
            </wp:positionH>
            <wp:positionV relativeFrom="paragraph">
              <wp:posOffset>-22860</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28"/>
          <w:szCs w:val="28"/>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b/>
          <w:b/>
          <w:sz w:val="28"/>
          <w:szCs w:val="28"/>
        </w:rPr>
      </w:pPr>
      <w:r>
        <w:rPr>
          <w:b/>
          <w:sz w:val="28"/>
          <w:szCs w:val="28"/>
        </w:rPr>
        <w:t>РОЗПОРЯДЖЕННЯ</w:t>
      </w:r>
    </w:p>
    <w:p>
      <w:pPr>
        <w:pStyle w:val="Normal"/>
        <w:jc w:val="center"/>
        <w:rPr>
          <w:b/>
          <w:b/>
          <w:sz w:val="28"/>
          <w:szCs w:val="28"/>
        </w:rPr>
      </w:pPr>
      <w:r>
        <w:rPr>
          <w:b/>
          <w:sz w:val="28"/>
          <w:szCs w:val="28"/>
        </w:rPr>
      </w:r>
    </w:p>
    <w:p>
      <w:pPr>
        <w:pStyle w:val="Normal"/>
        <w:rPr/>
      </w:pPr>
      <w:r>
        <w:rPr>
          <w:color w:val="000000"/>
          <w:sz w:val="28"/>
          <w:szCs w:val="28"/>
        </w:rPr>
        <w:t xml:space="preserve">15 січня 2020 року   </w:t>
      </w:r>
      <w:r>
        <w:rPr>
          <w:sz w:val="28"/>
          <w:szCs w:val="28"/>
        </w:rPr>
        <w:tab/>
        <w:tab/>
        <w:t xml:space="preserve">                                                                             № 32</w:t>
      </w:r>
    </w:p>
    <w:p>
      <w:pPr>
        <w:pStyle w:val="Normal"/>
        <w:rPr/>
      </w:pPr>
      <w:r>
        <w:rPr>
          <w:sz w:val="28"/>
          <w:szCs w:val="28"/>
        </w:rPr>
        <w:t xml:space="preserve"> </w:t>
      </w:r>
      <w:r>
        <w:rPr>
          <w:sz w:val="28"/>
          <w:szCs w:val="28"/>
          <w:lang w:val="ru-RU"/>
        </w:rPr>
        <w:t xml:space="preserve"> </w:t>
      </w:r>
      <w:r>
        <w:rPr>
          <w:sz w:val="28"/>
          <w:szCs w:val="28"/>
        </w:rPr>
        <w:t xml:space="preserve"> </w:t>
      </w:r>
    </w:p>
    <w:tbl>
      <w:tblPr>
        <w:tblW w:w="4708" w:type="dxa"/>
        <w:jc w:val="left"/>
        <w:tblInd w:w="-60" w:type="dxa"/>
        <w:tblBorders/>
        <w:tblCellMar>
          <w:top w:w="0" w:type="dxa"/>
          <w:left w:w="57" w:type="dxa"/>
          <w:bottom w:w="0" w:type="dxa"/>
          <w:right w:w="57" w:type="dxa"/>
        </w:tblCellMar>
        <w:tblLook w:val="04a0"/>
      </w:tblPr>
      <w:tblGrid>
        <w:gridCol w:w="4708"/>
      </w:tblGrid>
      <w:tr>
        <w:trPr>
          <w:trHeight w:val="390" w:hRule="atLeast"/>
        </w:trPr>
        <w:tc>
          <w:tcPr>
            <w:tcW w:w="4708" w:type="dxa"/>
            <w:tcBorders/>
            <w:shd w:color="auto" w:fill="FFFFFF" w:val="clear"/>
          </w:tcPr>
          <w:p>
            <w:pPr>
              <w:pStyle w:val="Normal"/>
              <w:rPr>
                <w:sz w:val="28"/>
                <w:szCs w:val="28"/>
              </w:rPr>
            </w:pPr>
            <w:r>
              <w:rPr>
                <w:sz w:val="28"/>
                <w:szCs w:val="28"/>
              </w:rPr>
              <w:t xml:space="preserve">Про підсумки відбіркового </w:t>
            </w:r>
          </w:p>
          <w:p>
            <w:pPr>
              <w:pStyle w:val="Normal"/>
              <w:rPr>
                <w:sz w:val="28"/>
                <w:szCs w:val="28"/>
              </w:rPr>
            </w:pPr>
            <w:r>
              <w:rPr>
                <w:sz w:val="28"/>
                <w:szCs w:val="28"/>
              </w:rPr>
              <w:t>етапу</w:t>
            </w:r>
            <w:r>
              <w:rPr/>
              <w:t xml:space="preserve"> </w:t>
            </w:r>
            <w:r>
              <w:rPr>
                <w:sz w:val="28"/>
                <w:szCs w:val="28"/>
              </w:rPr>
              <w:t>ІІ обласного конкурсу</w:t>
            </w:r>
          </w:p>
          <w:p>
            <w:pPr>
              <w:pStyle w:val="Normal"/>
              <w:rPr/>
            </w:pPr>
            <w:r>
              <w:rPr>
                <w:sz w:val="28"/>
                <w:szCs w:val="28"/>
              </w:rPr>
              <w:t>дитячої казки</w:t>
            </w:r>
          </w:p>
        </w:tc>
      </w:tr>
    </w:tbl>
    <w:p>
      <w:pPr>
        <w:pStyle w:val="Normal"/>
        <w:tabs>
          <w:tab w:val="left" w:pos="8509" w:leader="none"/>
        </w:tabs>
        <w:ind w:firstLine="709"/>
        <w:jc w:val="both"/>
        <w:rPr>
          <w:rFonts w:eastAsia="Times New Roman" w:cs="Times New Roman"/>
          <w:color w:val="000000"/>
          <w:sz w:val="28"/>
          <w:szCs w:val="28"/>
          <w:lang w:eastAsia="uk-UA"/>
        </w:rPr>
      </w:pPr>
      <w:r>
        <w:rPr>
          <w:rFonts w:eastAsia="Times New Roman" w:cs="Times New Roman"/>
          <w:color w:val="000000"/>
          <w:sz w:val="28"/>
          <w:szCs w:val="28"/>
          <w:lang w:eastAsia="uk-UA"/>
        </w:rPr>
      </w:r>
    </w:p>
    <w:p>
      <w:pPr>
        <w:pStyle w:val="Normal"/>
        <w:ind w:left="60" w:firstLine="649"/>
        <w:jc w:val="both"/>
        <w:rPr/>
      </w:pPr>
      <w:r>
        <w:rPr>
          <w:rFonts w:eastAsia="Times New Roman" w:cs="Times New Roman"/>
          <w:color w:val="000000"/>
          <w:sz w:val="28"/>
          <w:szCs w:val="28"/>
          <w:lang w:eastAsia="uk-UA"/>
        </w:rPr>
        <w:t>Керуючись пп.2 п. „а” ст. 32 Закону України „Про місцеве самоврядування в Україні”, Положенням обласного конкурсу дитячої казки (далі – Положення), затвердженого наказом Департаменту освіти і науки Полтавської облдержадміністрації від 02.10.2018 № 370 і  зареєстрованого  в  Головному територіальному   управлінні   юстиції  у  Полтавській  області   18.10.2018 за № 240/3021, з метою виявлення і підтримки талановитих дітей та учнівської молоді, сприяння розвитку української мови через призму художньої казки, становленню національної свідомості та здатності до творчої самореалізації обдарованих дітей, 15 січня був проведений відбірковий етап ІІ обласного конкурсу дитячої казки з теми „Випробування на чесність”. До оргкомітету було направлено лише роботи учнів Решетилівської філії І ступеня – 4, тому конкурс відбувся лише у молодшій віковій групі. Усі  матеріали подані вчасно та з дотриманням вимог Конкурсу. Роботи учасників вирізнялися яскравістю художніх образів, оригінальністю розкриття теми, дотриманням жанрових вимог.  Враховуючи рішення журі,</w:t>
      </w:r>
    </w:p>
    <w:p>
      <w:pPr>
        <w:pStyle w:val="Normal"/>
        <w:tabs>
          <w:tab w:val="left" w:pos="8509" w:leader="none"/>
        </w:tabs>
        <w:jc w:val="both"/>
        <w:rPr/>
      </w:pPr>
      <w:r>
        <w:rPr>
          <w:rFonts w:eastAsia="Times New Roman" w:cs="Times New Roman"/>
          <w:b/>
          <w:bCs/>
          <w:color w:val="000000"/>
          <w:sz w:val="28"/>
          <w:szCs w:val="28"/>
          <w:lang w:eastAsia="uk-UA"/>
        </w:rPr>
        <w:t xml:space="preserve">ЗОБОВ’ЯЗУЮ: </w:t>
      </w:r>
    </w:p>
    <w:p>
      <w:pPr>
        <w:pStyle w:val="Normal"/>
        <w:tabs>
          <w:tab w:val="left" w:pos="8509" w:leader="none"/>
        </w:tabs>
        <w:jc w:val="both"/>
        <w:rPr>
          <w:rFonts w:eastAsia="Times New Roman" w:cs="Times New Roman"/>
          <w:b/>
          <w:b/>
          <w:bCs/>
          <w:color w:val="000000"/>
          <w:sz w:val="28"/>
          <w:szCs w:val="28"/>
          <w:lang w:eastAsia="uk-UA"/>
        </w:rPr>
      </w:pPr>
      <w:r>
        <w:rPr>
          <w:rFonts w:eastAsia="Times New Roman" w:cs="Times New Roman"/>
          <w:b/>
          <w:bCs/>
          <w:color w:val="000000"/>
          <w:sz w:val="28"/>
          <w:szCs w:val="28"/>
          <w:lang w:eastAsia="uk-UA"/>
        </w:rPr>
      </w:r>
    </w:p>
    <w:p>
      <w:pPr>
        <w:pStyle w:val="ListParagraph"/>
        <w:numPr>
          <w:ilvl w:val="0"/>
          <w:numId w:val="2"/>
        </w:numPr>
        <w:jc w:val="both"/>
        <w:rPr>
          <w:sz w:val="28"/>
        </w:rPr>
      </w:pPr>
      <w:r>
        <w:rPr>
          <w:sz w:val="28"/>
        </w:rPr>
        <w:t>Відділу освіти виконавчого комітету ( Костогриз А.М.):</w:t>
      </w:r>
    </w:p>
    <w:p>
      <w:pPr>
        <w:pStyle w:val="ListParagraph"/>
        <w:numPr>
          <w:ilvl w:val="1"/>
          <w:numId w:val="2"/>
        </w:numPr>
        <w:ind w:left="0" w:firstLine="709"/>
        <w:jc w:val="both"/>
        <w:rPr/>
      </w:pPr>
      <w:r>
        <w:rPr>
          <w:sz w:val="28"/>
        </w:rPr>
        <w:t>Нагородити грамотами за І місце Голуба Владислава, учня 4 класу Решетилівської філії І ступеня (учитель Пальчик О.Є.), за ІІ місце  Шелеверю Мирославу  та  Кулика  Івана,  учнів 4 класу (учителі Гречко С.І., Пробийголова Л.Ю.),  за  ІІІ  місце  Нестерець  Поліну,  ученицю  4  класу (учитель Пробийголова Л.Ю.).</w:t>
      </w:r>
    </w:p>
    <w:p>
      <w:pPr>
        <w:pStyle w:val="Normal"/>
        <w:ind w:firstLine="709"/>
        <w:jc w:val="both"/>
        <w:rPr>
          <w:sz w:val="28"/>
        </w:rPr>
      </w:pPr>
      <w:r>
        <w:rPr>
          <w:sz w:val="28"/>
        </w:rPr>
        <w:t xml:space="preserve">1.2. Направити конкурсні матеріали Голуба Владислава  до 29 січня 2020 року в Полтавський обласний центр естетичного виховання учнівської молоді.                                        </w:t>
      </w:r>
    </w:p>
    <w:p>
      <w:pPr>
        <w:pStyle w:val="Normal"/>
        <w:ind w:firstLine="709"/>
        <w:jc w:val="both"/>
        <w:rPr/>
      </w:pPr>
      <w:r>
        <w:rPr>
          <w:sz w:val="28"/>
        </w:rPr>
        <w:t xml:space="preserve">2. </w:t>
      </w:r>
      <w:bookmarkStart w:id="0" w:name="_GoBack"/>
      <w:bookmarkEnd w:id="0"/>
      <w:r>
        <w:rPr>
          <w:sz w:val="28"/>
        </w:rPr>
        <w:t>Контроль за виконанням розпорядження покласти на першого заступника міського голови Сивинську І.В.</w:t>
      </w:r>
    </w:p>
    <w:p>
      <w:pPr>
        <w:pStyle w:val="Normal"/>
        <w:ind w:firstLine="709"/>
        <w:jc w:val="both"/>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sz w:val="28"/>
          <w:szCs w:val="28"/>
        </w:rPr>
        <w:t>Секретар міської ради</w:t>
        <w:tab/>
        <w:tab/>
        <w:tab/>
        <w:tab/>
        <w:t xml:space="preserve">                                   О.А. Дядюнова</w:t>
      </w:r>
    </w:p>
    <w:sectPr>
      <w:type w:val="nextPage"/>
      <w:pgSz w:w="11906" w:h="16838"/>
      <w:pgMar w:left="1701" w:right="567" w:header="0" w:top="284"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Lohit Devanagari"/>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2348"/>
    <w:pPr>
      <w:widowControl/>
      <w:bidi w:val="0"/>
      <w:jc w:val="left"/>
    </w:pPr>
    <w:rPr>
      <w:rFonts w:ascii="Times New Roman" w:hAnsi="Times New Roman" w:eastAsia="Noto Sans CJK SC Regular" w:cs="Lohit Devanagari"/>
      <w:color w:val="00000A"/>
      <w:kern w:val="2"/>
      <w:sz w:val="24"/>
      <w:szCs w:val="24"/>
      <w:lang w:val="uk-UA" w:eastAsia="zh-CN" w:bidi="hi-IN"/>
    </w:rPr>
  </w:style>
  <w:style w:type="paragraph" w:styleId="1">
    <w:name w:val="Heading 1"/>
    <w:basedOn w:val="Normal"/>
    <w:qFormat/>
    <w:rsid w:val="007e2348"/>
    <w:pPr>
      <w:widowControl w:val="false"/>
      <w:numPr>
        <w:ilvl w:val="0"/>
        <w:numId w:val="1"/>
      </w:numPr>
      <w:bidi w:val="0"/>
      <w:jc w:val="left"/>
      <w:outlineLvl w:val="0"/>
    </w:pPr>
    <w:rPr>
      <w:b/>
      <w:bCs/>
      <w:sz w:val="36"/>
      <w:szCs w:val="36"/>
    </w:rPr>
  </w:style>
  <w:style w:type="paragraph" w:styleId="2">
    <w:name w:val="Heading 2"/>
    <w:basedOn w:val="Normal"/>
    <w:qFormat/>
    <w:rsid w:val="007e2348"/>
    <w:pPr>
      <w:widowControl w:val="false"/>
      <w:numPr>
        <w:ilvl w:val="1"/>
        <w:numId w:val="1"/>
      </w:numPr>
      <w:bidi w:val="0"/>
      <w:spacing w:before="200" w:after="0"/>
      <w:jc w:val="left"/>
      <w:outlineLvl w:val="1"/>
    </w:pPr>
    <w:rPr>
      <w:b/>
      <w:bCs/>
      <w:sz w:val="32"/>
      <w:szCs w:val="32"/>
    </w:rPr>
  </w:style>
  <w:style w:type="character" w:styleId="DefaultParagraphFont" w:default="1">
    <w:name w:val="Default Paragraph Font"/>
    <w:uiPriority w:val="1"/>
    <w:semiHidden/>
    <w:unhideWhenUsed/>
    <w:qFormat/>
    <w:rPr/>
  </w:style>
  <w:style w:type="character" w:styleId="Style12" w:customStyle="1">
    <w:name w:val="Гіперпосилання"/>
    <w:qFormat/>
    <w:rsid w:val="007e2348"/>
    <w:rPr>
      <w:color w:val="000080"/>
      <w:u w:val="single"/>
    </w:rPr>
  </w:style>
  <w:style w:type="character" w:styleId="InternetLink" w:customStyle="1">
    <w:name w:val="Internet Link"/>
    <w:qFormat/>
    <w:rsid w:val="007e2348"/>
    <w:rPr>
      <w:color w:val="000080"/>
      <w:u w:val="single"/>
    </w:rPr>
  </w:style>
  <w:style w:type="character" w:styleId="ListLabel1" w:customStyle="1">
    <w:name w:val="ListLabel 1"/>
    <w:qFormat/>
    <w:rsid w:val="007e2348"/>
    <w:rPr>
      <w:color w:val="000000"/>
      <w:sz w:val="28"/>
      <w:szCs w:val="28"/>
      <w:u w:val="none"/>
      <w:lang w:val="uk-UA"/>
    </w:rPr>
  </w:style>
  <w:style w:type="character" w:styleId="ListLabel2" w:customStyle="1">
    <w:name w:val="ListLabel 2"/>
    <w:qFormat/>
    <w:rsid w:val="007e2348"/>
    <w:rPr>
      <w:color w:val="000000"/>
      <w:sz w:val="28"/>
      <w:szCs w:val="28"/>
      <w:u w:val="none"/>
      <w:lang w:val="uk-UA"/>
    </w:rPr>
  </w:style>
  <w:style w:type="character" w:styleId="ListLabel3" w:customStyle="1">
    <w:name w:val="ListLabel 3"/>
    <w:qFormat/>
    <w:rsid w:val="007e2348"/>
    <w:rPr>
      <w:color w:val="000000"/>
      <w:sz w:val="28"/>
      <w:szCs w:val="28"/>
      <w:u w:val="none"/>
      <w:lang w:val="uk-UA"/>
    </w:rPr>
  </w:style>
  <w:style w:type="character" w:styleId="Style13" w:customStyle="1">
    <w:name w:val="Нижний колонтитул Знак"/>
    <w:basedOn w:val="DefaultParagraphFont"/>
    <w:qFormat/>
    <w:rsid w:val="007e2348"/>
    <w:rPr>
      <w:sz w:val="24"/>
      <w:szCs w:val="24"/>
      <w:lang w:eastAsia="zh-CN"/>
    </w:rPr>
  </w:style>
  <w:style w:type="character" w:styleId="Style14" w:customStyle="1">
    <w:name w:val="Верхний колонтитул Знак"/>
    <w:basedOn w:val="DefaultParagraphFont"/>
    <w:qFormat/>
    <w:rsid w:val="007e2348"/>
    <w:rPr>
      <w:sz w:val="24"/>
      <w:szCs w:val="24"/>
      <w:lang w:eastAsia="zh-CN"/>
    </w:rPr>
  </w:style>
  <w:style w:type="character" w:styleId="Appleconvertedspace" w:customStyle="1">
    <w:name w:val="apple-converted-space"/>
    <w:basedOn w:val="11"/>
    <w:qFormat/>
    <w:rsid w:val="007e2348"/>
    <w:rPr/>
  </w:style>
  <w:style w:type="character" w:styleId="Style15" w:customStyle="1">
    <w:name w:val="Выделение жирным"/>
    <w:qFormat/>
    <w:rsid w:val="007e2348"/>
    <w:rPr>
      <w:b/>
      <w:bCs/>
    </w:rPr>
  </w:style>
  <w:style w:type="character" w:styleId="11" w:customStyle="1">
    <w:name w:val="Основной шрифт абзаца1"/>
    <w:qFormat/>
    <w:rsid w:val="007e2348"/>
    <w:rPr/>
  </w:style>
  <w:style w:type="character" w:styleId="WW8Num1z2" w:customStyle="1">
    <w:name w:val="WW8Num1z2"/>
    <w:qFormat/>
    <w:rsid w:val="007e2348"/>
    <w:rPr>
      <w:rFonts w:ascii="Wingdings" w:hAnsi="Wingdings" w:cs="Wingdings"/>
      <w:sz w:val="20"/>
    </w:rPr>
  </w:style>
  <w:style w:type="character" w:styleId="WW8Num1z1" w:customStyle="1">
    <w:name w:val="WW8Num1z1"/>
    <w:qFormat/>
    <w:rsid w:val="007e2348"/>
    <w:rPr>
      <w:rFonts w:ascii="Courier New" w:hAnsi="Courier New" w:cs="Courier New"/>
      <w:sz w:val="20"/>
    </w:rPr>
  </w:style>
  <w:style w:type="character" w:styleId="WW8Num1z0" w:customStyle="1">
    <w:name w:val="WW8Num1z0"/>
    <w:qFormat/>
    <w:rsid w:val="007e2348"/>
    <w:rPr>
      <w:rFonts w:ascii="Symbol" w:hAnsi="Symbol" w:cs="Symbol"/>
      <w:sz w:val="20"/>
    </w:rPr>
  </w:style>
  <w:style w:type="character" w:styleId="ListLabel4" w:customStyle="1">
    <w:name w:val="ListLabel 4"/>
    <w:qFormat/>
    <w:rsid w:val="007e2348"/>
    <w:rPr>
      <w:color w:val="000000"/>
      <w:sz w:val="28"/>
      <w:szCs w:val="28"/>
      <w:u w:val="none"/>
      <w:lang w:val="uk-UA"/>
    </w:rPr>
  </w:style>
  <w:style w:type="character" w:styleId="ListLabel5" w:customStyle="1">
    <w:name w:val="ListLabel 5"/>
    <w:qFormat/>
    <w:rsid w:val="007e2348"/>
    <w:rPr>
      <w:color w:val="000000"/>
      <w:sz w:val="28"/>
      <w:szCs w:val="28"/>
      <w:u w:val="none"/>
      <w:lang w:val="uk-UA"/>
    </w:rPr>
  </w:style>
  <w:style w:type="character" w:styleId="Style16" w:customStyle="1">
    <w:name w:val="Виділення жирним"/>
    <w:qFormat/>
    <w:rsid w:val="007e2348"/>
    <w:rPr>
      <w:b/>
      <w:bCs/>
    </w:rPr>
  </w:style>
  <w:style w:type="character" w:styleId="21" w:customStyle="1">
    <w:name w:val="Основной текст с отступом 2 Знак"/>
    <w:basedOn w:val="DefaultParagraphFont"/>
    <w:link w:val="20"/>
    <w:uiPriority w:val="99"/>
    <w:semiHidden/>
    <w:qFormat/>
    <w:rsid w:val="001d0862"/>
    <w:rPr>
      <w:rFonts w:cs="Mangal"/>
      <w:color w:val="00000A"/>
      <w:sz w:val="24"/>
      <w:szCs w:val="21"/>
    </w:rPr>
  </w:style>
  <w:style w:type="character" w:styleId="Style17">
    <w:name w:val="Символ нумерации"/>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rsid w:val="007e2348"/>
    <w:pPr>
      <w:spacing w:lineRule="auto" w:line="276" w:before="0" w:after="140"/>
    </w:pPr>
    <w:rPr/>
  </w:style>
  <w:style w:type="paragraph" w:styleId="Style20">
    <w:name w:val="List"/>
    <w:basedOn w:val="Style19"/>
    <w:rsid w:val="007e2348"/>
    <w:pPr/>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Style23">
    <w:name w:val="Title"/>
    <w:basedOn w:val="Normal"/>
    <w:next w:val="Style19"/>
    <w:qFormat/>
    <w:rsid w:val="007e2348"/>
    <w:pPr>
      <w:keepNext w:val="true"/>
      <w:spacing w:before="240" w:after="120"/>
    </w:pPr>
    <w:rPr>
      <w:sz w:val="28"/>
      <w:szCs w:val="28"/>
    </w:rPr>
  </w:style>
  <w:style w:type="paragraph" w:styleId="Caption">
    <w:name w:val="caption"/>
    <w:basedOn w:val="Normal"/>
    <w:qFormat/>
    <w:rsid w:val="007e2348"/>
    <w:pPr>
      <w:suppressLineNumbers/>
      <w:spacing w:before="120" w:after="120"/>
    </w:pPr>
    <w:rPr>
      <w:i/>
      <w:iCs/>
    </w:rPr>
  </w:style>
  <w:style w:type="paragraph" w:styleId="Indexheading">
    <w:name w:val="index heading"/>
    <w:basedOn w:val="Normal"/>
    <w:qFormat/>
    <w:rsid w:val="007e2348"/>
    <w:pPr>
      <w:suppressLineNumbers/>
    </w:pPr>
    <w:rPr/>
  </w:style>
  <w:style w:type="paragraph" w:styleId="12" w:customStyle="1">
    <w:name w:val="Заголовок1"/>
    <w:basedOn w:val="Normal"/>
    <w:next w:val="Style19"/>
    <w:qFormat/>
    <w:rsid w:val="007e2348"/>
    <w:pPr>
      <w:keepNext w:val="true"/>
      <w:spacing w:before="240" w:after="120"/>
    </w:pPr>
    <w:rPr>
      <w:sz w:val="28"/>
      <w:szCs w:val="28"/>
    </w:rPr>
  </w:style>
  <w:style w:type="paragraph" w:styleId="13" w:customStyle="1">
    <w:name w:val="Название объекта1"/>
    <w:basedOn w:val="Normal"/>
    <w:qFormat/>
    <w:rsid w:val="007e2348"/>
    <w:pPr>
      <w:suppressLineNumbers/>
      <w:spacing w:before="120" w:after="120"/>
    </w:pPr>
    <w:rPr>
      <w:rFonts w:cs="FreeSans"/>
      <w:i/>
      <w:iCs/>
    </w:rPr>
  </w:style>
  <w:style w:type="paragraph" w:styleId="Style24" w:customStyle="1">
    <w:name w:val="Покажчик"/>
    <w:basedOn w:val="Normal"/>
    <w:qFormat/>
    <w:rsid w:val="007e2348"/>
    <w:pPr>
      <w:suppressLineNumbers/>
    </w:pPr>
    <w:rPr>
      <w:rFonts w:cs="FreeSans"/>
    </w:rPr>
  </w:style>
  <w:style w:type="paragraph" w:styleId="14" w:customStyle="1">
    <w:name w:val="Указатель1"/>
    <w:basedOn w:val="Normal"/>
    <w:qFormat/>
    <w:rsid w:val="007e2348"/>
    <w:pPr>
      <w:suppressLineNumbers/>
    </w:pPr>
    <w:rPr/>
  </w:style>
  <w:style w:type="paragraph" w:styleId="Style25" w:customStyle="1">
    <w:name w:val="Содержимое таблицы"/>
    <w:basedOn w:val="Normal"/>
    <w:qFormat/>
    <w:rsid w:val="007e2348"/>
    <w:pPr>
      <w:suppressLineNumbers/>
    </w:pPr>
    <w:rPr/>
  </w:style>
  <w:style w:type="paragraph" w:styleId="Style26" w:customStyle="1">
    <w:name w:val="Вміст таблиці"/>
    <w:basedOn w:val="Normal"/>
    <w:qFormat/>
    <w:rsid w:val="007e2348"/>
    <w:pPr>
      <w:suppressLineNumbers/>
    </w:pPr>
    <w:rPr/>
  </w:style>
  <w:style w:type="paragraph" w:styleId="Style27" w:customStyle="1">
    <w:name w:val="Заголовок таблицы"/>
    <w:basedOn w:val="Style25"/>
    <w:qFormat/>
    <w:rsid w:val="007e2348"/>
    <w:pPr>
      <w:jc w:val="center"/>
    </w:pPr>
    <w:rPr>
      <w:b/>
      <w:bCs/>
    </w:rPr>
  </w:style>
  <w:style w:type="paragraph" w:styleId="Style28">
    <w:name w:val="Footer"/>
    <w:basedOn w:val="Normal"/>
    <w:rsid w:val="007e2348"/>
    <w:pPr>
      <w:tabs>
        <w:tab w:val="center" w:pos="4677" w:leader="none"/>
        <w:tab w:val="right" w:pos="9355" w:leader="none"/>
      </w:tabs>
    </w:pPr>
    <w:rPr/>
  </w:style>
  <w:style w:type="paragraph" w:styleId="Style29">
    <w:name w:val="Header"/>
    <w:basedOn w:val="Normal"/>
    <w:rsid w:val="007e2348"/>
    <w:pPr>
      <w:tabs>
        <w:tab w:val="center" w:pos="4677" w:leader="none"/>
        <w:tab w:val="right" w:pos="9355" w:leader="none"/>
      </w:tabs>
    </w:pPr>
    <w:rPr/>
  </w:style>
  <w:style w:type="paragraph" w:styleId="Style30" w:customStyle="1">
    <w:name w:val="Заголовок таблиці"/>
    <w:basedOn w:val="Style26"/>
    <w:qFormat/>
    <w:rsid w:val="007e2348"/>
    <w:pPr>
      <w:jc w:val="center"/>
    </w:pPr>
    <w:rPr>
      <w:b/>
      <w:bCs/>
    </w:rPr>
  </w:style>
  <w:style w:type="paragraph" w:styleId="Standard" w:customStyle="1">
    <w:name w:val="Standard"/>
    <w:qFormat/>
    <w:rsid w:val="007e2348"/>
    <w:pPr>
      <w:widowControl w:val="false"/>
      <w:suppressAutoHyphens w:val="true"/>
      <w:bidi w:val="0"/>
      <w:jc w:val="left"/>
      <w:textAlignment w:val="baseline"/>
    </w:pPr>
    <w:rPr>
      <w:rFonts w:ascii="Times New Roman" w:hAnsi="Times New Roman" w:eastAsia="Andale Sans UI;Arial Unicode MS" w:cs="Tahoma"/>
      <w:color w:val="00000A"/>
      <w:kern w:val="2"/>
      <w:sz w:val="24"/>
      <w:szCs w:val="24"/>
      <w:lang w:val="uk-UA" w:eastAsia="zh-CN" w:bidi="hi-IN"/>
    </w:rPr>
  </w:style>
  <w:style w:type="paragraph" w:styleId="15" w:customStyle="1">
    <w:name w:val="Обычный1"/>
    <w:qFormat/>
    <w:rsid w:val="007e2348"/>
    <w:pPr>
      <w:widowControl w:val="false"/>
      <w:suppressAutoHyphens w:val="true"/>
      <w:bidi w:val="0"/>
      <w:jc w:val="left"/>
    </w:pPr>
    <w:rPr>
      <w:rFonts w:ascii="Times New Roman" w:hAnsi="Times New Roman" w:eastAsia="Andale Sans UI;Arial Unicode MS" w:cs="Tahoma"/>
      <w:color w:val="00000A"/>
      <w:kern w:val="2"/>
      <w:sz w:val="24"/>
      <w:szCs w:val="24"/>
      <w:lang w:val="uk-UA" w:eastAsia="zh-CN" w:bidi="uk-UA"/>
    </w:rPr>
  </w:style>
  <w:style w:type="paragraph" w:styleId="NormalWeb">
    <w:name w:val="Normal (Web)"/>
    <w:basedOn w:val="Normal"/>
    <w:qFormat/>
    <w:rsid w:val="007e2348"/>
    <w:pPr>
      <w:spacing w:before="280" w:after="280"/>
    </w:pPr>
    <w:rPr/>
  </w:style>
  <w:style w:type="paragraph" w:styleId="ListParagraph">
    <w:name w:val="List Paragraph"/>
    <w:basedOn w:val="Normal"/>
    <w:uiPriority w:val="34"/>
    <w:qFormat/>
    <w:rsid w:val="00732838"/>
    <w:pPr>
      <w:spacing w:before="0" w:after="0"/>
      <w:ind w:left="720" w:hanging="0"/>
      <w:contextualSpacing/>
    </w:pPr>
    <w:rPr>
      <w:rFonts w:cs="Mangal"/>
      <w:szCs w:val="21"/>
    </w:rPr>
  </w:style>
  <w:style w:type="paragraph" w:styleId="BodyTextIndent2">
    <w:name w:val="Body Text Indent 2"/>
    <w:basedOn w:val="Normal"/>
    <w:link w:val="21"/>
    <w:uiPriority w:val="99"/>
    <w:semiHidden/>
    <w:unhideWhenUsed/>
    <w:qFormat/>
    <w:rsid w:val="001d0862"/>
    <w:pPr>
      <w:spacing w:lineRule="auto" w:line="480" w:before="0" w:after="120"/>
      <w:ind w:left="283" w:hanging="0"/>
    </w:pPr>
    <w:rPr>
      <w:rFonts w:cs="Mangal"/>
      <w:szCs w:val="21"/>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6">
    <w:name w:val="Table Grid"/>
    <w:basedOn w:val="a1"/>
    <w:rsid w:val="001d0862"/>
    <w:rPr>
      <w:lang w:eastAsia="uk-UA" w:bidi="ar-SA"/>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3B80-5969-4215-BCA1-985F306F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Application>LibreOffice/6.1.0.3$Windows_X86_64 LibreOffice_project/efb621ed25068d70781dc026f7e9c5187a4decd1</Application>
  <Pages>1</Pages>
  <Words>246</Words>
  <Characters>1608</Characters>
  <CharactersWithSpaces>2032</CharactersWithSpaces>
  <Paragraphs>15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2018-10-23T12:40:00Z</dcterms:created>
  <dc:creator>Пользователь Windows</dc:creator>
  <dc:description/>
  <dc:language>uk-UA</dc:language>
  <cp:lastModifiedBy/>
  <cp:lastPrinted>2020-01-22T15:43:46Z</cp:lastPrinted>
  <dcterms:modified xsi:type="dcterms:W3CDTF">2020-04-23T11:28:35Z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