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-99060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РОЗПОРЯДЖЕННЯ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06 лютого 2020 року     </w:t>
        <w:tab/>
      </w:r>
      <w:r>
        <w:rPr>
          <w:sz w:val="28"/>
          <w:szCs w:val="28"/>
        </w:rPr>
        <w:tab/>
        <w:tab/>
        <w:t xml:space="preserve">                                                                    № 80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708"/>
      </w:tblGrid>
      <w:tr>
        <w:trPr>
          <w:trHeight w:val="390" w:hRule="atLeast"/>
        </w:trPr>
        <w:tc>
          <w:tcPr>
            <w:tcW w:w="4708" w:type="dxa"/>
            <w:tcBorders/>
            <w:shd w:color="auto" w:fill="FFFFFF" w:val="clear"/>
          </w:tcPr>
          <w:p>
            <w:pPr>
              <w:pStyle w:val="Normal"/>
              <w:rPr/>
            </w:pPr>
            <w:bookmarkStart w:id="0" w:name="__DdeLink__28253_3550120550"/>
            <w:r>
              <w:rPr>
                <w:sz w:val="28"/>
                <w:szCs w:val="28"/>
              </w:rPr>
              <w:t>Про проведення стажування</w:t>
            </w:r>
          </w:p>
          <w:p>
            <w:pPr>
              <w:pStyle w:val="Normal"/>
              <w:rPr/>
            </w:pPr>
            <w:bookmarkStart w:id="1" w:name="__DdeLink__28253_3550120550"/>
            <w:r>
              <w:rPr>
                <w:sz w:val="28"/>
                <w:szCs w:val="28"/>
              </w:rPr>
              <w:t xml:space="preserve">учнівської молоді </w:t>
            </w:r>
            <w:bookmarkEnd w:id="1"/>
          </w:p>
        </w:tc>
      </w:tr>
    </w:tbl>
    <w:p>
      <w:pPr>
        <w:pStyle w:val="Normal"/>
        <w:tabs>
          <w:tab w:val="left" w:pos="8509" w:leader="none"/>
        </w:tabs>
        <w:jc w:val="both"/>
        <w:rPr/>
      </w:pPr>
      <w:r>
        <w:rPr/>
      </w:r>
    </w:p>
    <w:p>
      <w:pPr>
        <w:pStyle w:val="Normal"/>
        <w:tabs>
          <w:tab w:val="left" w:pos="8509" w:leader="none"/>
        </w:tabs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Керуючись Законом України „Про місцеве самоврядування в Україні”, розглянувши лист молодіжно консультативно-дорадчого органу при Решетилівській міській раді „Progress” від 04.02.2020 „Про проведення стажування учнівської молоді в Решетилівській міській раді” та з</w:t>
      </w:r>
      <w:r>
        <w:rPr>
          <w:rFonts w:eastAsia="Times New Roman" w:cs="Times New Roman"/>
          <w:bCs/>
          <w:color w:val="000000"/>
          <w:sz w:val="28"/>
          <w:szCs w:val="28"/>
          <w:lang w:val="uk-UA" w:eastAsia="uk-UA"/>
        </w:rPr>
        <w:t xml:space="preserve"> метою залучення молоді до державотворчих процесів, підвищення її громадської активності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,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ЗОБОВ’ЯЗУЮ:</w:t>
      </w:r>
    </w:p>
    <w:p>
      <w:pPr>
        <w:pStyle w:val="Normal"/>
        <w:ind w:right="-81" w:hanging="0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spacing w:before="0" w:after="0"/>
        <w:ind w:right="-81" w:hanging="0"/>
        <w:contextualSpacing/>
        <w:jc w:val="both"/>
        <w:rPr/>
      </w:pPr>
      <w:r>
        <w:rPr>
          <w:rFonts w:eastAsia="Batang;바탕" w:cs="Times New Roman"/>
          <w:b w:val="false"/>
          <w:bCs w:val="false"/>
          <w:color w:val="000000"/>
          <w:sz w:val="28"/>
          <w:szCs w:val="28"/>
          <w:lang w:val="uk-UA" w:eastAsia="uk-UA"/>
        </w:rPr>
        <w:tab/>
        <w:t>1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uk-UA" w:eastAsia="uk-UA"/>
        </w:rPr>
        <w:t>.</w:t>
      </w:r>
      <w:r>
        <w:rPr>
          <w:rFonts w:eastAsia="Batang;바탕" w:cs="Times New Roman"/>
          <w:b w:val="false"/>
          <w:bCs w:val="false"/>
          <w:color w:val="000000"/>
          <w:sz w:val="28"/>
          <w:szCs w:val="28"/>
          <w:lang w:val="uk-UA" w:eastAsia="uk-UA"/>
        </w:rPr>
        <w:t> </w:t>
      </w:r>
      <w:r>
        <w:rPr>
          <w:sz w:val="28"/>
          <w:lang w:val="uk-UA"/>
        </w:rPr>
        <w:t>Відділу культури, молоді, спорту та туризму (Тітік М.С.) організувати та забезпечити проведення стажування учнівської молоді в Решетилівській міській раді з 10 по 14 лютого 2020 року.</w:t>
      </w:r>
    </w:p>
    <w:p>
      <w:pPr>
        <w:pStyle w:val="Normal"/>
        <w:spacing w:before="0" w:after="0"/>
        <w:ind w:right="-81" w:hanging="0"/>
        <w:contextualSpacing/>
        <w:jc w:val="both"/>
        <w:rPr/>
      </w:pPr>
      <w:r>
        <w:rPr>
          <w:rFonts w:eastAsia="Batang;바탕" w:cs="Times New Roman"/>
          <w:b w:val="false"/>
          <w:bCs w:val="false"/>
          <w:color w:val="000000"/>
          <w:sz w:val="28"/>
          <w:szCs w:val="28"/>
          <w:lang w:val="uk-UA" w:eastAsia="uk-UA"/>
        </w:rPr>
        <w:tab/>
        <w:t>2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uk-UA" w:eastAsia="uk-UA"/>
        </w:rPr>
        <w:t>.</w:t>
      </w:r>
      <w:r>
        <w:rPr>
          <w:rFonts w:eastAsia="Batang;바탕" w:cs="Times New Roman"/>
          <w:b w:val="false"/>
          <w:bCs w:val="false"/>
          <w:color w:val="000000"/>
          <w:sz w:val="28"/>
          <w:szCs w:val="28"/>
          <w:lang w:val="uk-UA" w:eastAsia="uk-UA"/>
        </w:rPr>
        <w:t> </w:t>
      </w:r>
      <w:r>
        <w:rPr>
          <w:color w:val="000000"/>
          <w:sz w:val="28"/>
          <w:szCs w:val="28"/>
          <w:lang w:val="uk-UA"/>
        </w:rPr>
        <w:t>Керівникам відділів</w:t>
      </w:r>
      <w:r>
        <w:rPr>
          <w:sz w:val="28"/>
          <w:lang w:val="uk-UA"/>
        </w:rPr>
        <w:t xml:space="preserve"> сприяти </w:t>
      </w:r>
      <w:r>
        <w:rPr>
          <w:sz w:val="28"/>
          <w:szCs w:val="28"/>
          <w:lang w:val="uk-UA"/>
        </w:rPr>
        <w:t>проходженню стажування учнівської молоді.</w:t>
      </w:r>
    </w:p>
    <w:p>
      <w:pPr>
        <w:pStyle w:val="Normal"/>
        <w:tabs>
          <w:tab w:val="left" w:pos="675" w:leader="none"/>
        </w:tabs>
        <w:spacing w:before="0" w:after="0"/>
        <w:ind w:right="-81" w:hanging="0"/>
        <w:contextualSpacing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uk-UA"/>
        </w:rPr>
        <w:tab/>
      </w:r>
      <w:r>
        <w:rPr>
          <w:rFonts w:eastAsia="Batang;바탕" w:cs="Times New Roman"/>
          <w:b w:val="false"/>
          <w:bCs w:val="false"/>
          <w:color w:val="000000"/>
          <w:sz w:val="28"/>
          <w:szCs w:val="28"/>
          <w:lang w:eastAsia="uk-UA"/>
        </w:rPr>
        <w:t>3. </w:t>
      </w:r>
      <w:r>
        <w:rPr>
          <w:rFonts w:eastAsia="Times New Roman" w:cs="Times New Roman"/>
          <w:sz w:val="28"/>
          <w:szCs w:val="28"/>
          <w:lang w:eastAsia="uk-UA"/>
        </w:rPr>
        <w:t>Контроль за виконанням розпорядження покласти на першого заступника міського голови Сивинську І.В.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eastAsia="uk-UA"/>
        </w:rPr>
        <w:t>Заступник міського голови                                                           Ю.С. Шинкарчук</w:t>
      </w:r>
    </w:p>
    <w:sectPr>
      <w:type w:val="nextPage"/>
      <w:pgSz w:w="11906" w:h="16838"/>
      <w:pgMar w:left="1701" w:right="567" w:header="0" w:top="28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oto Sans CJK SC Regular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Style20">
    <w:name w:val="Вміст таблиці"/>
    <w:basedOn w:val="Normal"/>
    <w:qFormat/>
    <w:pPr>
      <w:suppressLineNumbers/>
    </w:pPr>
    <w:rPr/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paragraph" w:styleId="Style21">
    <w:name w:val="Заголовок таблиці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500</TotalTime>
  <Application>LibreOffice/6.1.0.3$Windows_X86_64 LibreOffice_project/efb621ed25068d70781dc026f7e9c5187a4decd1</Application>
  <Pages>1</Pages>
  <Words>112</Words>
  <Characters>785</Characters>
  <CharactersWithSpaces>1025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2019-05-02T09:33:37Z</dcterms:created>
  <dc:creator/>
  <dc:description/>
  <dc:language>uk-UA</dc:language>
  <cp:lastModifiedBy/>
  <cp:lastPrinted>2020-02-06T15:53:01Z</cp:lastPrinted>
  <dcterms:modified xsi:type="dcterms:W3CDTF">2020-04-23T13:45:22Z</dcterms:modified>
  <cp:revision>14</cp:revision>
  <dc:subject/>
  <dc:title/>
</cp:coreProperties>
</file>