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2595880</wp:posOffset>
            </wp:positionH>
            <wp:positionV relativeFrom="paragraph">
              <wp:posOffset>24765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</w:rPr>
        <w:t xml:space="preserve">24 лютого  2020 року   </w:t>
      </w:r>
      <w:r>
        <w:rPr>
          <w:sz w:val="28"/>
          <w:szCs w:val="28"/>
        </w:rPr>
        <w:tab/>
        <w:tab/>
        <w:t xml:space="preserve">                                                                           № 101</w:t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</w:p>
    <w:tbl>
      <w:tblPr>
        <w:tblW w:w="4708" w:type="dxa"/>
        <w:jc w:val="left"/>
        <w:tblInd w:w="-60" w:type="dxa"/>
        <w:tblBorders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4708"/>
      </w:tblGrid>
      <w:tr>
        <w:trPr>
          <w:trHeight w:val="390" w:hRule="atLeast"/>
        </w:trPr>
        <w:tc>
          <w:tcPr>
            <w:tcW w:w="4708" w:type="dxa"/>
            <w:tcBorders/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bookmarkStart w:id="0" w:name="__DdeLink__28942_3550120550"/>
            <w:r>
              <w:rPr>
                <w:sz w:val="28"/>
                <w:szCs w:val="28"/>
              </w:rPr>
              <w:t xml:space="preserve">Про організацію та проведення </w:t>
            </w:r>
          </w:p>
          <w:p>
            <w:pPr>
              <w:pStyle w:val="Normal"/>
              <w:rPr>
                <w:sz w:val="28"/>
                <w:szCs w:val="28"/>
              </w:rPr>
            </w:pPr>
            <w:bookmarkStart w:id="1" w:name="__DdeLink__28942_3550120550"/>
            <w:r>
              <w:rPr>
                <w:sz w:val="28"/>
                <w:szCs w:val="28"/>
              </w:rPr>
              <w:t>відбіркового етапу Всеукраїнського літературного конкурсу „Щоб не трапилось біди – обережним будь завжди”</w:t>
            </w:r>
            <w:bookmarkEnd w:id="1"/>
          </w:p>
        </w:tc>
      </w:tr>
    </w:tbl>
    <w:p>
      <w:pPr>
        <w:pStyle w:val="Normal"/>
        <w:tabs>
          <w:tab w:val="left" w:pos="8509" w:leader="none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</w:r>
    </w:p>
    <w:p>
      <w:pPr>
        <w:pStyle w:val="Normal"/>
        <w:ind w:firstLine="709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Керуючись пп.2 п. „а” ст. 32 Закону України „Про місцеве самоврядування в Україні”, листом Решетилівського РС ГУ ДСНС України у Полтавській області  від 10.02.2020р. № 28-77/32 „Про проведення Всеукраїнського літературного конкурсу”,  Умовами проведення Всеукраїнського дитячого літературного конкурсу „Щоб не трапилось біди – обережним будь завжди”,  з метою формування у дітей громадського світогляду і громадської позиції у забезпеченні пожежної та техногенної безпеки в державі, виховання культури безпеки життєдіяльності у молоді </w:t>
      </w:r>
    </w:p>
    <w:p>
      <w:pPr>
        <w:pStyle w:val="Normal"/>
        <w:tabs>
          <w:tab w:val="left" w:pos="8509" w:leader="none"/>
        </w:tabs>
        <w:jc w:val="both"/>
        <w:rPr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 xml:space="preserve">ЗОБОВ’ЯЗУЮ: </w:t>
      </w:r>
    </w:p>
    <w:p>
      <w:pPr>
        <w:pStyle w:val="Normal"/>
        <w:tabs>
          <w:tab w:val="left" w:pos="8509" w:leader="none"/>
        </w:tabs>
        <w:jc w:val="both"/>
        <w:rPr>
          <w:rFonts w:eastAsia="Times New Roman" w:cs="Times New Roman"/>
          <w:b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</w:r>
    </w:p>
    <w:p>
      <w:pPr>
        <w:pStyle w:val="Normal"/>
        <w:widowControl/>
        <w:bidi w:val="0"/>
        <w:ind w:left="0" w:right="0" w:firstLine="737"/>
        <w:jc w:val="both"/>
        <w:rPr/>
      </w:pPr>
      <w:r>
        <w:rPr>
          <w:sz w:val="28"/>
        </w:rPr>
        <w:t xml:space="preserve">1. Відділу освіти виконавчого комітету (Костогриз А.М.) провести </w:t>
      </w:r>
      <w:r>
        <w:rPr>
          <w:sz w:val="28"/>
          <w:szCs w:val="28"/>
        </w:rPr>
        <w:t xml:space="preserve">відбірковий етап  Всеукраїнського літературного конкурсу „Щоб не трапилось біди – обережним будь завжди” </w:t>
      </w:r>
      <w:r>
        <w:rPr>
          <w:b/>
          <w:sz w:val="28"/>
          <w:lang w:val="ru-RU"/>
        </w:rPr>
        <w:t>27</w:t>
      </w:r>
      <w:r>
        <w:rPr>
          <w:b/>
          <w:sz w:val="28"/>
        </w:rPr>
        <w:t xml:space="preserve"> лютого 2020 року.</w:t>
      </w:r>
    </w:p>
    <w:p>
      <w:pPr>
        <w:pStyle w:val="Normal"/>
        <w:widowControl/>
        <w:bidi w:val="0"/>
        <w:ind w:left="0" w:right="0" w:firstLine="737"/>
        <w:jc w:val="both"/>
        <w:rPr/>
      </w:pPr>
      <w:r>
        <w:rPr>
          <w:sz w:val="28"/>
        </w:rPr>
        <w:t>2.  Затвердити склад організаційного комітету:</w:t>
      </w:r>
    </w:p>
    <w:tbl>
      <w:tblPr>
        <w:tblStyle w:val="af6"/>
        <w:tblW w:w="9213" w:type="dxa"/>
        <w:jc w:val="left"/>
        <w:tblInd w:w="534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51"/>
        <w:gridCol w:w="6661"/>
      </w:tblGrid>
      <w:tr>
        <w:trPr/>
        <w:tc>
          <w:tcPr>
            <w:tcW w:w="25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>
                <w:sz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>Костогриз А.М.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>
                <w:sz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>начальник відділу освіти виконавчого комітету міської    ради, голова оргкомітету</w:t>
            </w:r>
          </w:p>
        </w:tc>
      </w:tr>
      <w:tr>
        <w:trPr/>
        <w:tc>
          <w:tcPr>
            <w:tcW w:w="25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>
                <w:sz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>Члени оргкомітету: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</w:r>
          </w:p>
        </w:tc>
      </w:tr>
      <w:tr>
        <w:trPr/>
        <w:tc>
          <w:tcPr>
            <w:tcW w:w="25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>
                <w:sz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>Супрун Т.М.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>
                <w:sz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>директор Будинку дитячої та юнацької творчості</w:t>
            </w:r>
          </w:p>
        </w:tc>
      </w:tr>
      <w:tr>
        <w:trPr/>
        <w:tc>
          <w:tcPr>
            <w:tcW w:w="25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>
                <w:sz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>Вітер Н.І.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>
                <w:sz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>методист Будинку дитячої та юнацької творчості</w:t>
            </w:r>
          </w:p>
        </w:tc>
      </w:tr>
    </w:tbl>
    <w:p>
      <w:pPr>
        <w:pStyle w:val="Normal"/>
        <w:widowControl/>
        <w:bidi w:val="0"/>
        <w:ind w:left="0" w:right="0" w:firstLine="737"/>
        <w:jc w:val="both"/>
        <w:rPr/>
      </w:pPr>
      <w:r>
        <w:rPr>
          <w:sz w:val="28"/>
        </w:rPr>
        <w:t>3. Затвердити склад журі :</w:t>
      </w:r>
    </w:p>
    <w:tbl>
      <w:tblPr>
        <w:tblStyle w:val="af6"/>
        <w:tblW w:w="9213" w:type="dxa"/>
        <w:jc w:val="left"/>
        <w:tblInd w:w="534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51"/>
        <w:gridCol w:w="6661"/>
      </w:tblGrid>
      <w:tr>
        <w:trPr/>
        <w:tc>
          <w:tcPr>
            <w:tcW w:w="25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>
                <w:sz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>Костогриз А.М.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>
                <w:sz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>начальник відділу освіти виконавчого комітету міської    ради, голова журі</w:t>
            </w:r>
          </w:p>
        </w:tc>
      </w:tr>
      <w:tr>
        <w:trPr/>
        <w:tc>
          <w:tcPr>
            <w:tcW w:w="25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>
                <w:sz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>Члени журі: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</w:r>
          </w:p>
        </w:tc>
      </w:tr>
      <w:tr>
        <w:trPr/>
        <w:tc>
          <w:tcPr>
            <w:tcW w:w="25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>
                <w:sz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>Супрун Т.М.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>
                <w:sz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>директор Будинку дитячої та юнацької творчості</w:t>
            </w:r>
          </w:p>
        </w:tc>
      </w:tr>
      <w:tr>
        <w:trPr/>
        <w:tc>
          <w:tcPr>
            <w:tcW w:w="25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>
                <w:sz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>Болюбаш О.С.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>
                <w:rFonts w:eastAsia="Times New Roman" w:cs="Times New Roman"/>
                <w:kern w:val="0"/>
                <w:szCs w:val="2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>спеціаліст Решетилівського РС ГУ ДСНС України у Полтавській області (за згодою)</w:t>
            </w:r>
          </w:p>
        </w:tc>
      </w:tr>
    </w:tbl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widowControl/>
        <w:bidi w:val="0"/>
        <w:ind w:left="0" w:right="0" w:firstLine="737"/>
        <w:jc w:val="both"/>
        <w:rPr/>
      </w:pPr>
      <w:r>
        <w:rPr>
          <w:sz w:val="28"/>
        </w:rPr>
        <w:t xml:space="preserve">4. Керівникам закладів освіти забезпечити участь учнів у відбірковому етапі Всеукраїнського літературного конкурсу „Щоб не трапилось біди – обережним будь завжди”  та </w:t>
      </w:r>
      <w:r>
        <w:rPr>
          <w:b/>
          <w:sz w:val="28"/>
        </w:rPr>
        <w:t>до 26 лютого</w:t>
      </w:r>
      <w:r>
        <w:rPr>
          <w:sz w:val="28"/>
        </w:rPr>
        <w:t xml:space="preserve"> 2020 року подати роботи оргкомітету 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 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/>
      </w:pPr>
      <w:r>
        <w:rPr>
          <w:sz w:val="28"/>
        </w:rPr>
        <w:t xml:space="preserve">відбіркового етапу (Будинок дитячої та юнацької творчості Решетилівської міської ради): </w:t>
      </w:r>
      <w:hyperlink r:id="rId3">
        <w:r>
          <w:rPr>
            <w:rStyle w:val="Style17"/>
            <w:sz w:val="28"/>
          </w:rPr>
          <w:t>resh.rbdut@gmail.com</w:t>
        </w:r>
      </w:hyperlink>
      <w:r>
        <w:rPr>
          <w:sz w:val="28"/>
        </w:rPr>
        <w:t>.</w:t>
      </w:r>
    </w:p>
    <w:p>
      <w:pPr>
        <w:pStyle w:val="Normal"/>
        <w:widowControl/>
        <w:bidi w:val="0"/>
        <w:ind w:left="0" w:right="0" w:firstLine="737"/>
        <w:jc w:val="both"/>
        <w:rPr/>
      </w:pPr>
      <w:r>
        <w:rPr>
          <w:sz w:val="28"/>
        </w:rPr>
        <w:t>5. Директору Будинку дитячої та юнацької творчості Супрун Т.М. забезпечити організаційне та науково-методичне керівництво відбіркового етапу Всеукраїнського літературного конкурсу „Щоб не трапилось біди – обережним будь завжди”</w:t>
      </w:r>
    </w:p>
    <w:p>
      <w:pPr>
        <w:pStyle w:val="Normal"/>
        <w:widowControl/>
        <w:bidi w:val="0"/>
        <w:ind w:left="0" w:right="0" w:firstLine="737"/>
        <w:jc w:val="both"/>
        <w:rPr/>
      </w:pPr>
      <w:r>
        <w:rPr>
          <w:sz w:val="28"/>
        </w:rPr>
        <w:t>6. Контроль за виконанням розпорядження покласти на першого  заступника міського голови Сивинську І.В.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Секретар міської ради                                                                     О.А. Дядюнова</w:t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sectPr>
      <w:type w:val="nextPage"/>
      <w:pgSz w:w="11906" w:h="16838"/>
      <w:pgMar w:left="1701" w:right="567" w:header="0" w:top="284" w:footer="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Lohit Devanagari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a330c"/>
    <w:pPr>
      <w:widowControl/>
      <w:bidi w:val="0"/>
      <w:jc w:val="left"/>
    </w:pPr>
    <w:rPr>
      <w:rFonts w:ascii="Times New Roman" w:hAnsi="Times New Roman" w:eastAsia="Noto Sans CJK SC Regular" w:cs="Lohit Devanagari"/>
      <w:color w:val="00000A"/>
      <w:kern w:val="2"/>
      <w:sz w:val="24"/>
      <w:szCs w:val="24"/>
      <w:lang w:val="uk-UA" w:eastAsia="zh-CN" w:bidi="hi-IN"/>
    </w:rPr>
  </w:style>
  <w:style w:type="paragraph" w:styleId="1">
    <w:name w:val="Heading 1"/>
    <w:basedOn w:val="Normal"/>
    <w:qFormat/>
    <w:rsid w:val="00ea249d"/>
    <w:pPr>
      <w:widowControl w:val="false"/>
      <w:numPr>
        <w:ilvl w:val="0"/>
        <w:numId w:val="1"/>
      </w:numPr>
      <w:bidi w:val="0"/>
      <w:jc w:val="left"/>
      <w:outlineLvl w:val="0"/>
    </w:pPr>
    <w:rPr>
      <w:b/>
      <w:bCs/>
      <w:sz w:val="36"/>
      <w:szCs w:val="36"/>
    </w:rPr>
  </w:style>
  <w:style w:type="paragraph" w:styleId="2">
    <w:name w:val="Heading 2"/>
    <w:basedOn w:val="Normal"/>
    <w:qFormat/>
    <w:rsid w:val="00ea249d"/>
    <w:pPr>
      <w:widowControl w:val="false"/>
      <w:numPr>
        <w:ilvl w:val="1"/>
        <w:numId w:val="1"/>
      </w:numPr>
      <w:bidi w:val="0"/>
      <w:spacing w:before="200" w:after="0"/>
      <w:jc w:val="left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Гіперпосилання"/>
    <w:qFormat/>
    <w:rsid w:val="00ea249d"/>
    <w:rPr>
      <w:color w:val="000080"/>
      <w:u w:val="single"/>
    </w:rPr>
  </w:style>
  <w:style w:type="character" w:styleId="InternetLink" w:customStyle="1">
    <w:name w:val="Internet Link"/>
    <w:qFormat/>
    <w:rsid w:val="00ea249d"/>
    <w:rPr>
      <w:color w:val="000080"/>
      <w:u w:val="single"/>
    </w:rPr>
  </w:style>
  <w:style w:type="character" w:styleId="ListLabel1" w:customStyle="1">
    <w:name w:val="ListLabel 1"/>
    <w:qFormat/>
    <w:rsid w:val="00ea249d"/>
    <w:rPr>
      <w:color w:val="000000"/>
      <w:sz w:val="28"/>
      <w:szCs w:val="28"/>
      <w:u w:val="none"/>
      <w:lang w:val="uk-UA"/>
    </w:rPr>
  </w:style>
  <w:style w:type="character" w:styleId="ListLabel2" w:customStyle="1">
    <w:name w:val="ListLabel 2"/>
    <w:qFormat/>
    <w:rsid w:val="00ea249d"/>
    <w:rPr>
      <w:color w:val="000000"/>
      <w:sz w:val="28"/>
      <w:szCs w:val="28"/>
      <w:u w:val="none"/>
      <w:lang w:val="uk-UA"/>
    </w:rPr>
  </w:style>
  <w:style w:type="character" w:styleId="ListLabel3" w:customStyle="1">
    <w:name w:val="ListLabel 3"/>
    <w:qFormat/>
    <w:rsid w:val="00ea249d"/>
    <w:rPr>
      <w:color w:val="000000"/>
      <w:sz w:val="28"/>
      <w:szCs w:val="28"/>
      <w:u w:val="none"/>
      <w:lang w:val="uk-UA"/>
    </w:rPr>
  </w:style>
  <w:style w:type="character" w:styleId="Style13" w:customStyle="1">
    <w:name w:val="Нижний колонтитул Знак"/>
    <w:basedOn w:val="DefaultParagraphFont"/>
    <w:qFormat/>
    <w:rsid w:val="00ea249d"/>
    <w:rPr>
      <w:sz w:val="24"/>
      <w:szCs w:val="24"/>
      <w:lang w:eastAsia="zh-CN"/>
    </w:rPr>
  </w:style>
  <w:style w:type="character" w:styleId="Style14" w:customStyle="1">
    <w:name w:val="Верхний колонтитул Знак"/>
    <w:basedOn w:val="DefaultParagraphFont"/>
    <w:qFormat/>
    <w:rsid w:val="00ea249d"/>
    <w:rPr>
      <w:sz w:val="24"/>
      <w:szCs w:val="24"/>
      <w:lang w:eastAsia="zh-CN"/>
    </w:rPr>
  </w:style>
  <w:style w:type="character" w:styleId="Appleconvertedspace" w:customStyle="1">
    <w:name w:val="apple-converted-space"/>
    <w:basedOn w:val="11"/>
    <w:qFormat/>
    <w:rsid w:val="00ea249d"/>
    <w:rPr/>
  </w:style>
  <w:style w:type="character" w:styleId="Style15" w:customStyle="1">
    <w:name w:val="Выделение жирным"/>
    <w:qFormat/>
    <w:rsid w:val="00ea249d"/>
    <w:rPr>
      <w:b/>
      <w:bCs/>
    </w:rPr>
  </w:style>
  <w:style w:type="character" w:styleId="11" w:customStyle="1">
    <w:name w:val="Основной шрифт абзаца1"/>
    <w:qFormat/>
    <w:rsid w:val="00ea249d"/>
    <w:rPr/>
  </w:style>
  <w:style w:type="character" w:styleId="WW8Num1z2" w:customStyle="1">
    <w:name w:val="WW8Num1z2"/>
    <w:qFormat/>
    <w:rsid w:val="00ea249d"/>
    <w:rPr>
      <w:rFonts w:ascii="Wingdings" w:hAnsi="Wingdings" w:cs="Wingdings"/>
      <w:sz w:val="20"/>
    </w:rPr>
  </w:style>
  <w:style w:type="character" w:styleId="WW8Num1z1" w:customStyle="1">
    <w:name w:val="WW8Num1z1"/>
    <w:qFormat/>
    <w:rsid w:val="00ea249d"/>
    <w:rPr>
      <w:rFonts w:ascii="Courier New" w:hAnsi="Courier New" w:cs="Courier New"/>
      <w:sz w:val="20"/>
    </w:rPr>
  </w:style>
  <w:style w:type="character" w:styleId="WW8Num1z0" w:customStyle="1">
    <w:name w:val="WW8Num1z0"/>
    <w:qFormat/>
    <w:rsid w:val="00ea249d"/>
    <w:rPr>
      <w:rFonts w:ascii="Symbol" w:hAnsi="Symbol" w:cs="Symbol"/>
      <w:sz w:val="20"/>
    </w:rPr>
  </w:style>
  <w:style w:type="character" w:styleId="ListLabel4" w:customStyle="1">
    <w:name w:val="ListLabel 4"/>
    <w:qFormat/>
    <w:rsid w:val="00ea249d"/>
    <w:rPr>
      <w:color w:val="000000"/>
      <w:sz w:val="28"/>
      <w:szCs w:val="28"/>
      <w:u w:val="none"/>
      <w:lang w:val="uk-UA"/>
    </w:rPr>
  </w:style>
  <w:style w:type="character" w:styleId="ListLabel5" w:customStyle="1">
    <w:name w:val="ListLabel 5"/>
    <w:qFormat/>
    <w:rsid w:val="00ea249d"/>
    <w:rPr>
      <w:color w:val="000000"/>
      <w:sz w:val="28"/>
      <w:szCs w:val="28"/>
      <w:u w:val="none"/>
      <w:lang w:val="uk-UA"/>
    </w:rPr>
  </w:style>
  <w:style w:type="character" w:styleId="Style16" w:customStyle="1">
    <w:name w:val="Виділення жирним"/>
    <w:qFormat/>
    <w:rsid w:val="00ea249d"/>
    <w:rPr>
      <w:b/>
      <w:bCs/>
    </w:rPr>
  </w:style>
  <w:style w:type="character" w:styleId="21" w:customStyle="1">
    <w:name w:val="Основной текст с отступом 2 Знак"/>
    <w:basedOn w:val="DefaultParagraphFont"/>
    <w:link w:val="20"/>
    <w:uiPriority w:val="99"/>
    <w:semiHidden/>
    <w:qFormat/>
    <w:rsid w:val="001d0862"/>
    <w:rPr>
      <w:rFonts w:cs="Mangal"/>
      <w:color w:val="00000A"/>
      <w:sz w:val="24"/>
      <w:szCs w:val="21"/>
    </w:rPr>
  </w:style>
  <w:style w:type="character" w:styleId="Style17">
    <w:name w:val="Интернет-ссылка"/>
    <w:basedOn w:val="DefaultParagraphFont"/>
    <w:uiPriority w:val="99"/>
    <w:unhideWhenUsed/>
    <w:rsid w:val="00fb1d4c"/>
    <w:rPr>
      <w:color w:val="0563C1" w:themeColor="hyperlink"/>
      <w:u w:val="single"/>
    </w:rPr>
  </w:style>
  <w:style w:type="character" w:styleId="Style18" w:customStyle="1">
    <w:name w:val="Текст выноски Знак"/>
    <w:basedOn w:val="DefaultParagraphFont"/>
    <w:link w:val="af8"/>
    <w:uiPriority w:val="99"/>
    <w:semiHidden/>
    <w:qFormat/>
    <w:rsid w:val="00a743b9"/>
    <w:rPr>
      <w:rFonts w:ascii="Tahoma" w:hAnsi="Tahoma" w:cs="Mangal"/>
      <w:color w:val="00000A"/>
      <w:sz w:val="16"/>
      <w:szCs w:val="14"/>
    </w:rPr>
  </w:style>
  <w:style w:type="character" w:styleId="ListLabel6">
    <w:name w:val="ListLabel 6"/>
    <w:qFormat/>
    <w:rPr>
      <w:sz w:val="28"/>
      <w:szCs w:val="28"/>
    </w:rPr>
  </w:style>
  <w:style w:type="character" w:styleId="ListLabel7">
    <w:name w:val="ListLabel 7"/>
    <w:qFormat/>
    <w:rPr>
      <w:sz w:val="28"/>
    </w:rPr>
  </w:style>
  <w:style w:type="character" w:styleId="ListLabel8">
    <w:name w:val="ListLabel 8"/>
    <w:qFormat/>
    <w:rPr>
      <w:sz w:val="28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20">
    <w:name w:val="Body Text"/>
    <w:basedOn w:val="Normal"/>
    <w:rsid w:val="00ea249d"/>
    <w:pPr>
      <w:spacing w:lineRule="auto" w:line="276" w:before="0" w:after="140"/>
    </w:pPr>
    <w:rPr/>
  </w:style>
  <w:style w:type="paragraph" w:styleId="Style21">
    <w:name w:val="List"/>
    <w:basedOn w:val="Style20"/>
    <w:rsid w:val="00ea249d"/>
    <w:pPr/>
    <w:rPr/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 Unicode MS"/>
    </w:rPr>
  </w:style>
  <w:style w:type="paragraph" w:styleId="Style24">
    <w:name w:val="Title"/>
    <w:basedOn w:val="Normal"/>
    <w:next w:val="Style20"/>
    <w:qFormat/>
    <w:rsid w:val="00ea249d"/>
    <w:pPr>
      <w:keepNext w:val="true"/>
      <w:spacing w:before="240" w:after="120"/>
    </w:pPr>
    <w:rPr>
      <w:sz w:val="28"/>
      <w:szCs w:val="28"/>
    </w:rPr>
  </w:style>
  <w:style w:type="paragraph" w:styleId="Caption">
    <w:name w:val="caption"/>
    <w:basedOn w:val="Normal"/>
    <w:qFormat/>
    <w:rsid w:val="00ea249d"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rsid w:val="00ea249d"/>
    <w:pPr>
      <w:suppressLineNumbers/>
    </w:pPr>
    <w:rPr/>
  </w:style>
  <w:style w:type="paragraph" w:styleId="12" w:customStyle="1">
    <w:name w:val="Заголовок1"/>
    <w:basedOn w:val="Normal"/>
    <w:next w:val="Style20"/>
    <w:qFormat/>
    <w:rsid w:val="00ea249d"/>
    <w:pPr>
      <w:keepNext w:val="true"/>
      <w:spacing w:before="240" w:after="120"/>
    </w:pPr>
    <w:rPr>
      <w:sz w:val="28"/>
      <w:szCs w:val="28"/>
    </w:rPr>
  </w:style>
  <w:style w:type="paragraph" w:styleId="13" w:customStyle="1">
    <w:name w:val="Название объекта1"/>
    <w:basedOn w:val="Normal"/>
    <w:qFormat/>
    <w:rsid w:val="00ea249d"/>
    <w:pPr>
      <w:suppressLineNumbers/>
      <w:spacing w:before="120" w:after="120"/>
    </w:pPr>
    <w:rPr>
      <w:rFonts w:cs="FreeSans"/>
      <w:i/>
      <w:iCs/>
    </w:rPr>
  </w:style>
  <w:style w:type="paragraph" w:styleId="Style25" w:customStyle="1">
    <w:name w:val="Покажчик"/>
    <w:basedOn w:val="Normal"/>
    <w:qFormat/>
    <w:rsid w:val="00ea249d"/>
    <w:pPr>
      <w:suppressLineNumbers/>
    </w:pPr>
    <w:rPr>
      <w:rFonts w:cs="FreeSans"/>
    </w:rPr>
  </w:style>
  <w:style w:type="paragraph" w:styleId="14" w:customStyle="1">
    <w:name w:val="Указатель1"/>
    <w:basedOn w:val="Normal"/>
    <w:qFormat/>
    <w:rsid w:val="00ea249d"/>
    <w:pPr>
      <w:suppressLineNumbers/>
    </w:pPr>
    <w:rPr/>
  </w:style>
  <w:style w:type="paragraph" w:styleId="Style26" w:customStyle="1">
    <w:name w:val="Содержимое таблицы"/>
    <w:basedOn w:val="Normal"/>
    <w:qFormat/>
    <w:rsid w:val="00ea249d"/>
    <w:pPr>
      <w:suppressLineNumbers/>
    </w:pPr>
    <w:rPr/>
  </w:style>
  <w:style w:type="paragraph" w:styleId="Style27" w:customStyle="1">
    <w:name w:val="Вміст таблиці"/>
    <w:basedOn w:val="Normal"/>
    <w:qFormat/>
    <w:rsid w:val="00ea249d"/>
    <w:pPr>
      <w:suppressLineNumbers/>
    </w:pPr>
    <w:rPr/>
  </w:style>
  <w:style w:type="paragraph" w:styleId="Style28" w:customStyle="1">
    <w:name w:val="Заголовок таблицы"/>
    <w:basedOn w:val="Style26"/>
    <w:qFormat/>
    <w:rsid w:val="00ea249d"/>
    <w:pPr>
      <w:jc w:val="center"/>
    </w:pPr>
    <w:rPr>
      <w:b/>
      <w:bCs/>
    </w:rPr>
  </w:style>
  <w:style w:type="paragraph" w:styleId="Style29">
    <w:name w:val="Footer"/>
    <w:basedOn w:val="Normal"/>
    <w:rsid w:val="00ea249d"/>
    <w:pPr>
      <w:tabs>
        <w:tab w:val="center" w:pos="4677" w:leader="none"/>
        <w:tab w:val="right" w:pos="9355" w:leader="none"/>
      </w:tabs>
    </w:pPr>
    <w:rPr/>
  </w:style>
  <w:style w:type="paragraph" w:styleId="Style30">
    <w:name w:val="Header"/>
    <w:basedOn w:val="Normal"/>
    <w:rsid w:val="00ea249d"/>
    <w:pPr>
      <w:tabs>
        <w:tab w:val="center" w:pos="4677" w:leader="none"/>
        <w:tab w:val="right" w:pos="9355" w:leader="none"/>
      </w:tabs>
    </w:pPr>
    <w:rPr/>
  </w:style>
  <w:style w:type="paragraph" w:styleId="Style31" w:customStyle="1">
    <w:name w:val="Заголовок таблиці"/>
    <w:basedOn w:val="Style27"/>
    <w:qFormat/>
    <w:rsid w:val="00ea249d"/>
    <w:pPr>
      <w:jc w:val="center"/>
    </w:pPr>
    <w:rPr>
      <w:b/>
      <w:bCs/>
    </w:rPr>
  </w:style>
  <w:style w:type="paragraph" w:styleId="Standard" w:customStyle="1">
    <w:name w:val="Standard"/>
    <w:qFormat/>
    <w:rsid w:val="00ea249d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uk-UA" w:eastAsia="zh-CN" w:bidi="hi-IN"/>
    </w:rPr>
  </w:style>
  <w:style w:type="paragraph" w:styleId="15" w:customStyle="1">
    <w:name w:val="Обычный1"/>
    <w:qFormat/>
    <w:rsid w:val="00ea249d"/>
    <w:pPr>
      <w:widowControl w:val="false"/>
      <w:suppressAutoHyphens w:val="true"/>
      <w:bidi w:val="0"/>
      <w:jc w:val="left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uk-UA" w:eastAsia="zh-CN" w:bidi="uk-UA"/>
    </w:rPr>
  </w:style>
  <w:style w:type="paragraph" w:styleId="NormalWeb">
    <w:name w:val="Normal (Web)"/>
    <w:basedOn w:val="Normal"/>
    <w:qFormat/>
    <w:rsid w:val="00ea249d"/>
    <w:pPr>
      <w:spacing w:before="280" w:after="280"/>
    </w:pPr>
    <w:rPr/>
  </w:style>
  <w:style w:type="paragraph" w:styleId="ListParagraph">
    <w:name w:val="List Paragraph"/>
    <w:basedOn w:val="Normal"/>
    <w:uiPriority w:val="34"/>
    <w:qFormat/>
    <w:rsid w:val="00732838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BodyTextIndent2">
    <w:name w:val="Body Text Indent 2"/>
    <w:basedOn w:val="Normal"/>
    <w:link w:val="21"/>
    <w:uiPriority w:val="99"/>
    <w:semiHidden/>
    <w:unhideWhenUsed/>
    <w:qFormat/>
    <w:rsid w:val="001d0862"/>
    <w:pPr>
      <w:spacing w:lineRule="auto" w:line="480" w:before="0" w:after="120"/>
      <w:ind w:left="283" w:hanging="0"/>
    </w:pPr>
    <w:rPr>
      <w:rFonts w:cs="Mangal"/>
      <w:szCs w:val="21"/>
    </w:rPr>
  </w:style>
  <w:style w:type="paragraph" w:styleId="BalloonText">
    <w:name w:val="Balloon Text"/>
    <w:basedOn w:val="Normal"/>
    <w:link w:val="af9"/>
    <w:uiPriority w:val="99"/>
    <w:semiHidden/>
    <w:unhideWhenUsed/>
    <w:qFormat/>
    <w:rsid w:val="00a743b9"/>
    <w:pPr/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rsid w:val="001d0862"/>
    <w:rPr>
      <w:lang w:eastAsia="uk-UA" w:bidi="ar-SA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resh.rbdut@gmail.co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54D2F-DA3B-45F1-8AC3-CB859D30C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Application>LibreOffice/6.1.0.3$Windows_X86_64 LibreOffice_project/efb621ed25068d70781dc026f7e9c5187a4decd1</Application>
  <Pages>2</Pages>
  <Words>278</Words>
  <Characters>1918</Characters>
  <CharactersWithSpaces>2340</CharactersWithSpaces>
  <Paragraphs>32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2018-10-23T12:40:00Z</dcterms:created>
  <dc:creator>Пользователь Windows</dc:creator>
  <dc:description/>
  <dc:language>uk-UA</dc:language>
  <cp:lastModifiedBy/>
  <cp:lastPrinted>2020-03-03T11:25:48Z</cp:lastPrinted>
  <dcterms:modified xsi:type="dcterms:W3CDTF">2020-04-23T14:35:53Z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