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лютого 2020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№ 104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70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870"/>
      </w:tblGrid>
      <w:tr>
        <w:trPr>
          <w:trHeight w:val="390" w:hRule="atLeast"/>
        </w:trPr>
        <w:tc>
          <w:tcPr>
            <w:tcW w:w="9870" w:type="dxa"/>
            <w:tcBorders/>
            <w:shd w:color="auto" w:fill="FFFFFF" w:val="clear"/>
          </w:tcPr>
          <w:p>
            <w:pPr>
              <w:pStyle w:val="Normal"/>
              <w:rPr/>
            </w:pPr>
            <w:bookmarkStart w:id="0" w:name="__DdeLink__29306_3550120550"/>
            <w:r>
              <w:rPr>
                <w:sz w:val="28"/>
                <w:szCs w:val="28"/>
              </w:rPr>
              <w:t>Про забезпечення підвезення учнів Калениківського закладу загальної середньої освіти Решетилівської міської ради</w:t>
            </w:r>
            <w:r>
              <w:rPr>
                <w:rFonts w:eastAsia="Times New Roman" w:cs="Times New Roman"/>
                <w:sz w:val="28"/>
                <w:szCs w:val="28"/>
              </w:rPr>
              <w:t>,  для  участі   у   творчому    звіті   художньої самодіяльності „Талантами прославляй решетилівський наш край”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ст. 32 Закону України „Про місцеве самоврядування в Україні” та з метою створення умов для творчого розвитку дітей та молоді,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КРУГОВОГО Віктора Івановича, директора Опорного закладу </w:t>
      </w:r>
      <w:r>
        <w:rPr>
          <w:rFonts w:eastAsia="Times New Roman" w:cs="Times New Roman"/>
          <w:sz w:val="28"/>
        </w:rPr>
        <w:t>„Решетилівський ліцей імені І.Л. Олійника” Решетилівської міської ради, забезпечити підвезення учнів Калениківського закладу загальної середньої освіти І-ІІІ ступенів Решетилівської міської ради, за маршрутом Решетилівка-Каленики із поверненням до місця відʼїзду, для участі у творчому звіті художньої самодіяльності „Талантами прославляй решетилівський наш край”, який відбудеться 29 лютого 2020 року в м. Решетилівка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>
      <w:pPr>
        <w:pStyle w:val="Normal"/>
        <w:tabs>
          <w:tab w:val="left" w:pos="735" w:leader="none"/>
        </w:tabs>
        <w:jc w:val="both"/>
        <w:rPr/>
      </w:pPr>
      <w:r>
        <w:rPr>
          <w:rFonts w:eastAsia="Batang;바탕" w:cs="Times New Roman"/>
          <w:b/>
          <w:bCs w:val="false"/>
          <w:color w:val="333333"/>
          <w:sz w:val="28"/>
          <w:szCs w:val="28"/>
          <w:lang w:eastAsia="uk-UA"/>
        </w:rPr>
        <w:tab/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tabs>
          <w:tab w:val="left" w:pos="851" w:leader="none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Times New Roman" w:cs="Times New Roman"/>
          <w:sz w:val="28"/>
          <w:szCs w:val="28"/>
          <w:lang w:eastAsia="uk-UA"/>
        </w:rPr>
        <w:t>Заступник міського голови                                                             Ю.С. Шинкарчук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LibreOffice/6.1.0.3$Windows_X86_64 LibreOffice_project/efb621ed25068d70781dc026f7e9c5187a4decd1</Application>
  <Pages>1</Pages>
  <Words>128</Words>
  <Characters>898</Characters>
  <CharactersWithSpaces>1159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2020-02-28T13:56:39Z</dcterms:created>
  <dc:creator/>
  <dc:description/>
  <dc:language>uk-UA</dc:language>
  <cp:lastModifiedBy/>
  <cp:lastPrinted>2020-02-28T15:02:00Z</cp:lastPrinted>
  <dcterms:modified xsi:type="dcterms:W3CDTF">2020-04-23T14:39:20Z</dcterms:modified>
  <cp:revision>3</cp:revision>
  <dc:subject/>
  <dc:title/>
</cp:coreProperties>
</file>