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BFC" w:rsidRDefault="0077560C">
      <w:r>
        <w:rPr>
          <w:noProof/>
          <w:lang w:val="ru-RU" w:eastAsia="ru-RU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2738755</wp:posOffset>
            </wp:positionH>
            <wp:positionV relativeFrom="paragraph">
              <wp:posOffset>-461010</wp:posOffset>
            </wp:positionV>
            <wp:extent cx="436880" cy="617855"/>
            <wp:effectExtent l="0" t="0" r="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1BFC" w:rsidRDefault="007756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РЕШЕТИЛІВСЬКА МІСЬКА РАДА</w:t>
      </w:r>
    </w:p>
    <w:p w:rsidR="00C41BFC" w:rsidRDefault="007756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ПОЛТАВСЬКОЇ ОБЛАСТІ</w:t>
      </w:r>
    </w:p>
    <w:p w:rsidR="00C41BFC" w:rsidRDefault="00C41BFC">
      <w:pPr>
        <w:jc w:val="center"/>
        <w:rPr>
          <w:b/>
          <w:sz w:val="28"/>
          <w:szCs w:val="28"/>
        </w:rPr>
      </w:pPr>
    </w:p>
    <w:p w:rsidR="00C41BFC" w:rsidRDefault="007756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РОЗПОРЯДЖЕННЯ</w:t>
      </w:r>
    </w:p>
    <w:p w:rsidR="00C41BFC" w:rsidRDefault="00C41BFC">
      <w:pPr>
        <w:jc w:val="center"/>
        <w:rPr>
          <w:b/>
          <w:sz w:val="28"/>
          <w:szCs w:val="28"/>
        </w:rPr>
      </w:pPr>
    </w:p>
    <w:p w:rsidR="00C41BFC" w:rsidRDefault="0077560C">
      <w:r>
        <w:rPr>
          <w:color w:val="000000"/>
          <w:sz w:val="28"/>
          <w:szCs w:val="28"/>
        </w:rPr>
        <w:t xml:space="preserve">19 червня  2020 року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№ 217</w:t>
      </w:r>
    </w:p>
    <w:p w:rsidR="00C41BFC" w:rsidRDefault="0077560C"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</w:t>
      </w:r>
    </w:p>
    <w:tbl>
      <w:tblPr>
        <w:tblW w:w="4512" w:type="dxa"/>
        <w:tblInd w:w="-60" w:type="dxa"/>
        <w:tblCellMar>
          <w:left w:w="57" w:type="dxa"/>
          <w:right w:w="57" w:type="dxa"/>
        </w:tblCellMar>
        <w:tblLook w:val="04A0"/>
      </w:tblPr>
      <w:tblGrid>
        <w:gridCol w:w="4512"/>
      </w:tblGrid>
      <w:tr w:rsidR="00C41BFC">
        <w:trPr>
          <w:trHeight w:val="390"/>
        </w:trPr>
        <w:tc>
          <w:tcPr>
            <w:tcW w:w="4512" w:type="dxa"/>
            <w:shd w:val="clear" w:color="auto" w:fill="FFFFFF"/>
          </w:tcPr>
          <w:p w:rsidR="00C41BFC" w:rsidRDefault="00775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підсумки  І етапу огляду-конкурсу на кращу організацію </w:t>
            </w:r>
            <w:proofErr w:type="spellStart"/>
            <w:r>
              <w:rPr>
                <w:sz w:val="28"/>
                <w:szCs w:val="28"/>
              </w:rPr>
              <w:t>правоосвітньої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правовиховної</w:t>
            </w:r>
            <w:proofErr w:type="spellEnd"/>
            <w:r>
              <w:rPr>
                <w:sz w:val="28"/>
                <w:szCs w:val="28"/>
              </w:rPr>
              <w:t xml:space="preserve"> роботи</w:t>
            </w:r>
          </w:p>
        </w:tc>
      </w:tr>
    </w:tbl>
    <w:p w:rsidR="00C41BFC" w:rsidRDefault="00C41BFC">
      <w:pPr>
        <w:tabs>
          <w:tab w:val="left" w:pos="8509"/>
        </w:tabs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uk-UA"/>
        </w:rPr>
      </w:pPr>
    </w:p>
    <w:p w:rsidR="00C41BFC" w:rsidRDefault="0077560C">
      <w:pPr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Керуючись пп.2 п. „а” ст. 32 Закону України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uk-UA"/>
        </w:rPr>
        <w:t>„Про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 місцеве самоврядування в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uk-UA"/>
        </w:rPr>
        <w:t>Україні”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, наказом Департаменту освіти і науки Полтавської облдержадміністрації від 02.03.2020 року  № 92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uk-UA"/>
        </w:rPr>
        <w:t>„Про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 проведення у 2019-2020 навчальному році обласного</w:t>
      </w:r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 огляду-конкурсу на кращу організацію право освітньої та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uk-UA"/>
        </w:rPr>
        <w:t>правовиховної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 роботи у закладах загальної середньої та професійної (професійно-технічної) освіти Полтавської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uk-UA"/>
        </w:rPr>
        <w:t>області”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uk-UA"/>
        </w:rPr>
        <w:t>, Положенням про проведення обласного огляду-конкурсу на кращу організацію право о</w:t>
      </w:r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світньої та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uk-UA"/>
        </w:rPr>
        <w:t>правовиховної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 роботи у закладах загальної середньої та професійної (професійно-технічної) освіти Полтавській області, затвердженим наказом Головного управління освіти і науки облдержадміністрації та відділу у справах сім’ї та молоді облдержадмі</w:t>
      </w:r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ністрації від 18.02.2020 року № 67, розпорядженнями міського голови від 05 березня 2020 року №111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uk-UA"/>
        </w:rPr>
        <w:t>„Про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 організацію та проведення І етапу огляду-конкурсу на кращу організацію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uk-UA"/>
        </w:rPr>
        <w:t>правоосвітньої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 та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uk-UA"/>
        </w:rPr>
        <w:t>правовиховної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uk-UA"/>
        </w:rPr>
        <w:t>роботи”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, від 10 квітня 2020 року № 158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uk-UA"/>
        </w:rPr>
        <w:t>„Про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 внесен</w:t>
      </w:r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ня змін до розпорядження міського голови від 05 березня 2020 року № 111 та  з метою пошуку і впровадження оптимальних форм роботи щодо попередження правопорушень серед учнівської молоді 12 червня був проведений  І етап огляду-конкурсу на кращу організацію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uk-UA"/>
        </w:rPr>
        <w:t>правоосвітньої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 та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uk-UA"/>
        </w:rPr>
        <w:t>правовиховної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 роботи. Організаційному комітету було направлено документи із 3-х закладів освіти: ОЗ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uk-UA"/>
        </w:rPr>
        <w:t>„Решетилівський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 ліцей імені І.Л.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uk-UA"/>
        </w:rPr>
        <w:t>Олійника”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uk-UA"/>
        </w:rPr>
        <w:t>Калениківського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 ЗЗСО І-ІІІ ступенів, Решетилівської філії І ступеня. Членами журі розглянуто та</w:t>
      </w:r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 оцінено роботи із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uk-UA"/>
        </w:rPr>
        <w:t>Калениківського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 ЗЗСО І-ІІІ ступенів, Решетилівської філії І ступеня. Матеріали ОЗ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uk-UA"/>
        </w:rPr>
        <w:t>„Решетилівський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 ліцей імені І.Л.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uk-UA"/>
        </w:rPr>
        <w:t>Олійника”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 не розглядалися, оскільки не відповідали вимогам огляду-конкурсу: відсутній опис системи роботи (концепції чи про</w:t>
      </w:r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грами роботи закладу з правової освіти та виховання), відсутні аналітичні матеріали щодо впровадження системи, результати моніторингових досліджень. Враховуючи висновки журі огляду-конкурсу, </w:t>
      </w:r>
    </w:p>
    <w:p w:rsidR="00C41BFC" w:rsidRDefault="0077560C">
      <w:pPr>
        <w:tabs>
          <w:tab w:val="left" w:pos="8509"/>
        </w:tabs>
        <w:jc w:val="both"/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t xml:space="preserve">ЗОБОВ’ЯЗУЮ: </w:t>
      </w:r>
    </w:p>
    <w:p w:rsidR="00C41BFC" w:rsidRDefault="00C41BFC">
      <w:pPr>
        <w:tabs>
          <w:tab w:val="left" w:pos="8509"/>
        </w:tabs>
        <w:jc w:val="both"/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</w:pPr>
    </w:p>
    <w:p w:rsidR="00C41BFC" w:rsidRDefault="0077560C">
      <w:pPr>
        <w:ind w:firstLine="567"/>
        <w:jc w:val="both"/>
      </w:pPr>
      <w:r>
        <w:rPr>
          <w:sz w:val="28"/>
        </w:rPr>
        <w:t xml:space="preserve">1. Відділу освіти виконавчого комітету (Костогриз </w:t>
      </w:r>
      <w:r>
        <w:rPr>
          <w:sz w:val="28"/>
        </w:rPr>
        <w:t>А.М.):</w:t>
      </w:r>
    </w:p>
    <w:p w:rsidR="00C41BFC" w:rsidRDefault="0077560C">
      <w:pPr>
        <w:jc w:val="both"/>
      </w:pPr>
      <w:r>
        <w:rPr>
          <w:sz w:val="28"/>
        </w:rPr>
        <w:lastRenderedPageBreak/>
        <w:tab/>
        <w:t xml:space="preserve">1) нагородити грамотами міської ради за І місце Решетилівську філію І ступеня ОЗ </w:t>
      </w:r>
      <w:proofErr w:type="spellStart"/>
      <w:r>
        <w:rPr>
          <w:sz w:val="28"/>
        </w:rPr>
        <w:t>„Решетилівський</w:t>
      </w:r>
      <w:proofErr w:type="spellEnd"/>
      <w:r>
        <w:rPr>
          <w:sz w:val="28"/>
        </w:rPr>
        <w:t xml:space="preserve"> ліцей імені І.Л.</w:t>
      </w:r>
      <w:proofErr w:type="spellStart"/>
      <w:r>
        <w:rPr>
          <w:sz w:val="28"/>
        </w:rPr>
        <w:t>Олійника”</w:t>
      </w:r>
      <w:proofErr w:type="spellEnd"/>
      <w:r>
        <w:rPr>
          <w:sz w:val="28"/>
        </w:rPr>
        <w:t xml:space="preserve">, за ІІ місце – </w:t>
      </w:r>
      <w:proofErr w:type="spellStart"/>
      <w:r>
        <w:rPr>
          <w:sz w:val="28"/>
        </w:rPr>
        <w:t>Калениківський</w:t>
      </w:r>
      <w:proofErr w:type="spellEnd"/>
      <w:r>
        <w:rPr>
          <w:sz w:val="28"/>
        </w:rPr>
        <w:t xml:space="preserve"> ЗЗСО І-ІІІ ступенів;</w:t>
      </w:r>
    </w:p>
    <w:p w:rsidR="00C41BFC" w:rsidRDefault="0077560C">
      <w:pPr>
        <w:jc w:val="both"/>
      </w:pPr>
      <w:r>
        <w:rPr>
          <w:sz w:val="28"/>
        </w:rPr>
        <w:tab/>
        <w:t>2) п</w:t>
      </w:r>
      <w:r>
        <w:rPr>
          <w:sz w:val="28"/>
        </w:rPr>
        <w:t xml:space="preserve">одати матеріали переможця  для участі у ІІ  етапі огляду-конкурсу на кращу організацію </w:t>
      </w:r>
      <w:proofErr w:type="spellStart"/>
      <w:r>
        <w:rPr>
          <w:sz w:val="28"/>
        </w:rPr>
        <w:t>правоосвітньої</w:t>
      </w:r>
      <w:proofErr w:type="spellEnd"/>
      <w:r>
        <w:rPr>
          <w:sz w:val="28"/>
        </w:rPr>
        <w:t xml:space="preserve"> та </w:t>
      </w:r>
      <w:proofErr w:type="spellStart"/>
      <w:r>
        <w:rPr>
          <w:sz w:val="28"/>
        </w:rPr>
        <w:t>правовиховної</w:t>
      </w:r>
      <w:proofErr w:type="spellEnd"/>
      <w:r>
        <w:rPr>
          <w:sz w:val="28"/>
        </w:rPr>
        <w:t xml:space="preserve"> роботи до </w:t>
      </w:r>
      <w:r w:rsidRPr="0077560C">
        <w:rPr>
          <w:sz w:val="28"/>
          <w:lang w:val="ru-RU"/>
        </w:rPr>
        <w:t>20</w:t>
      </w:r>
      <w:r>
        <w:rPr>
          <w:sz w:val="28"/>
        </w:rPr>
        <w:t xml:space="preserve"> червня 2020 року;</w:t>
      </w:r>
    </w:p>
    <w:p w:rsidR="00C41BFC" w:rsidRDefault="0077560C">
      <w:pPr>
        <w:jc w:val="both"/>
      </w:pPr>
      <w:r>
        <w:rPr>
          <w:sz w:val="28"/>
        </w:rPr>
        <w:tab/>
        <w:t xml:space="preserve">2. Контроль за виконанням розпорядження покласти на першого  заступника міського голови </w:t>
      </w:r>
      <w:proofErr w:type="spellStart"/>
      <w:r>
        <w:rPr>
          <w:sz w:val="28"/>
        </w:rPr>
        <w:t>Сивинську</w:t>
      </w:r>
      <w:proofErr w:type="spellEnd"/>
      <w:r>
        <w:rPr>
          <w:sz w:val="28"/>
        </w:rPr>
        <w:t xml:space="preserve"> І.В.</w:t>
      </w:r>
    </w:p>
    <w:p w:rsidR="00C41BFC" w:rsidRDefault="00C41BFC">
      <w:pPr>
        <w:ind w:firstLine="709"/>
        <w:jc w:val="both"/>
        <w:rPr>
          <w:sz w:val="28"/>
          <w:szCs w:val="28"/>
        </w:rPr>
      </w:pPr>
    </w:p>
    <w:p w:rsidR="00C41BFC" w:rsidRDefault="00C41BFC">
      <w:pPr>
        <w:rPr>
          <w:sz w:val="28"/>
          <w:szCs w:val="28"/>
        </w:rPr>
      </w:pPr>
    </w:p>
    <w:p w:rsidR="00C41BFC" w:rsidRDefault="00C41BFC">
      <w:pPr>
        <w:rPr>
          <w:sz w:val="28"/>
          <w:szCs w:val="28"/>
        </w:rPr>
      </w:pPr>
    </w:p>
    <w:p w:rsidR="00C41BFC" w:rsidRDefault="00C41BFC">
      <w:pPr>
        <w:rPr>
          <w:sz w:val="28"/>
          <w:szCs w:val="28"/>
        </w:rPr>
      </w:pPr>
    </w:p>
    <w:p w:rsidR="00C41BFC" w:rsidRDefault="00C41BFC">
      <w:pPr>
        <w:rPr>
          <w:sz w:val="28"/>
          <w:szCs w:val="28"/>
        </w:rPr>
      </w:pPr>
    </w:p>
    <w:p w:rsidR="00C41BFC" w:rsidRDefault="0077560C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 міської ради                                                                     О.А. </w:t>
      </w:r>
      <w:proofErr w:type="spellStart"/>
      <w:r>
        <w:rPr>
          <w:sz w:val="28"/>
          <w:szCs w:val="28"/>
        </w:rPr>
        <w:t>Дядюнова</w:t>
      </w:r>
      <w:proofErr w:type="spellEnd"/>
    </w:p>
    <w:p w:rsidR="00C41BFC" w:rsidRDefault="00C41BFC">
      <w:pPr>
        <w:tabs>
          <w:tab w:val="left" w:pos="8509"/>
        </w:tabs>
        <w:ind w:firstLine="709"/>
        <w:jc w:val="both"/>
        <w:rPr>
          <w:color w:val="000000"/>
          <w:sz w:val="28"/>
          <w:szCs w:val="28"/>
          <w:lang w:eastAsia="uk-UA"/>
        </w:rPr>
      </w:pPr>
    </w:p>
    <w:p w:rsidR="00C41BFC" w:rsidRDefault="00C41BFC">
      <w:pPr>
        <w:tabs>
          <w:tab w:val="left" w:pos="8509"/>
        </w:tabs>
        <w:ind w:firstLine="709"/>
        <w:jc w:val="both"/>
        <w:rPr>
          <w:color w:val="000000"/>
          <w:sz w:val="28"/>
          <w:szCs w:val="28"/>
          <w:lang w:eastAsia="uk-UA"/>
        </w:rPr>
      </w:pPr>
    </w:p>
    <w:p w:rsidR="00C41BFC" w:rsidRDefault="00C41BFC">
      <w:pPr>
        <w:tabs>
          <w:tab w:val="left" w:pos="8509"/>
        </w:tabs>
        <w:ind w:firstLine="709"/>
        <w:jc w:val="both"/>
        <w:rPr>
          <w:color w:val="000000"/>
          <w:sz w:val="28"/>
          <w:szCs w:val="28"/>
          <w:lang w:eastAsia="uk-UA"/>
        </w:rPr>
      </w:pPr>
    </w:p>
    <w:p w:rsidR="00C41BFC" w:rsidRDefault="00C41BFC">
      <w:pPr>
        <w:tabs>
          <w:tab w:val="left" w:pos="8509"/>
        </w:tabs>
        <w:ind w:firstLine="709"/>
        <w:jc w:val="both"/>
        <w:rPr>
          <w:color w:val="000000"/>
          <w:sz w:val="28"/>
          <w:szCs w:val="28"/>
          <w:lang w:eastAsia="uk-UA"/>
        </w:rPr>
      </w:pPr>
    </w:p>
    <w:p w:rsidR="00C41BFC" w:rsidRDefault="00C41BFC">
      <w:pPr>
        <w:tabs>
          <w:tab w:val="left" w:pos="8509"/>
        </w:tabs>
        <w:ind w:firstLine="709"/>
        <w:jc w:val="both"/>
        <w:rPr>
          <w:color w:val="000000"/>
          <w:sz w:val="28"/>
          <w:szCs w:val="28"/>
          <w:lang w:eastAsia="uk-UA"/>
        </w:rPr>
      </w:pPr>
      <w:bookmarkStart w:id="0" w:name="_GoBack"/>
      <w:bookmarkEnd w:id="0"/>
    </w:p>
    <w:p w:rsidR="00C41BFC" w:rsidRDefault="00C41BFC">
      <w:pPr>
        <w:tabs>
          <w:tab w:val="left" w:pos="7080"/>
        </w:tabs>
        <w:jc w:val="both"/>
        <w:rPr>
          <w:rFonts w:cs="Times New Roman"/>
          <w:sz w:val="28"/>
          <w:szCs w:val="28"/>
          <w:lang w:val="ru-RU"/>
        </w:rPr>
      </w:pPr>
    </w:p>
    <w:p w:rsidR="00C41BFC" w:rsidRDefault="00C41BFC">
      <w:pPr>
        <w:tabs>
          <w:tab w:val="left" w:pos="7080"/>
        </w:tabs>
        <w:jc w:val="both"/>
        <w:rPr>
          <w:rFonts w:cs="Times New Roman"/>
          <w:sz w:val="28"/>
          <w:szCs w:val="28"/>
          <w:lang w:val="ru-RU"/>
        </w:rPr>
      </w:pPr>
    </w:p>
    <w:p w:rsidR="00C41BFC" w:rsidRDefault="00C41BFC">
      <w:pPr>
        <w:tabs>
          <w:tab w:val="left" w:pos="7080"/>
        </w:tabs>
        <w:jc w:val="both"/>
        <w:rPr>
          <w:rFonts w:cs="Times New Roman"/>
          <w:sz w:val="28"/>
          <w:szCs w:val="28"/>
          <w:lang w:val="ru-RU"/>
        </w:rPr>
      </w:pPr>
    </w:p>
    <w:p w:rsidR="00C41BFC" w:rsidRDefault="00C41BFC">
      <w:pPr>
        <w:tabs>
          <w:tab w:val="left" w:pos="7080"/>
        </w:tabs>
        <w:jc w:val="both"/>
        <w:rPr>
          <w:rFonts w:cs="Times New Roman"/>
          <w:sz w:val="28"/>
          <w:szCs w:val="28"/>
          <w:lang w:val="ru-RU"/>
        </w:rPr>
      </w:pPr>
    </w:p>
    <w:p w:rsidR="00C41BFC" w:rsidRDefault="00C41BFC">
      <w:pPr>
        <w:tabs>
          <w:tab w:val="left" w:pos="7080"/>
        </w:tabs>
        <w:jc w:val="both"/>
        <w:rPr>
          <w:rFonts w:cs="Times New Roman"/>
          <w:sz w:val="28"/>
          <w:szCs w:val="28"/>
          <w:lang w:val="ru-RU"/>
        </w:rPr>
      </w:pPr>
    </w:p>
    <w:p w:rsidR="00C41BFC" w:rsidRDefault="00C41BFC">
      <w:pPr>
        <w:tabs>
          <w:tab w:val="left" w:pos="7080"/>
        </w:tabs>
        <w:jc w:val="both"/>
        <w:rPr>
          <w:rFonts w:cs="Times New Roman"/>
          <w:sz w:val="28"/>
          <w:szCs w:val="28"/>
          <w:lang w:val="ru-RU"/>
        </w:rPr>
      </w:pPr>
    </w:p>
    <w:p w:rsidR="00C41BFC" w:rsidRDefault="00C41BFC">
      <w:pPr>
        <w:tabs>
          <w:tab w:val="left" w:pos="7080"/>
        </w:tabs>
        <w:jc w:val="both"/>
        <w:rPr>
          <w:rFonts w:cs="Times New Roman"/>
          <w:sz w:val="28"/>
          <w:szCs w:val="28"/>
          <w:lang w:val="ru-RU"/>
        </w:rPr>
      </w:pPr>
    </w:p>
    <w:p w:rsidR="00C41BFC" w:rsidRDefault="00C41BFC">
      <w:pPr>
        <w:tabs>
          <w:tab w:val="left" w:pos="7080"/>
        </w:tabs>
        <w:jc w:val="both"/>
        <w:rPr>
          <w:rFonts w:cs="Times New Roman"/>
          <w:sz w:val="28"/>
          <w:szCs w:val="28"/>
          <w:lang w:val="ru-RU"/>
        </w:rPr>
      </w:pPr>
    </w:p>
    <w:p w:rsidR="00C41BFC" w:rsidRDefault="00C41BFC">
      <w:pPr>
        <w:tabs>
          <w:tab w:val="left" w:pos="7080"/>
        </w:tabs>
        <w:jc w:val="both"/>
        <w:rPr>
          <w:rFonts w:cs="Times New Roman"/>
          <w:sz w:val="28"/>
          <w:szCs w:val="28"/>
          <w:lang w:val="ru-RU"/>
        </w:rPr>
      </w:pPr>
    </w:p>
    <w:p w:rsidR="00C41BFC" w:rsidRDefault="00C41BFC">
      <w:pPr>
        <w:tabs>
          <w:tab w:val="left" w:pos="7080"/>
        </w:tabs>
        <w:jc w:val="both"/>
        <w:rPr>
          <w:rFonts w:cs="Times New Roman"/>
          <w:sz w:val="28"/>
          <w:szCs w:val="28"/>
          <w:lang w:val="ru-RU"/>
        </w:rPr>
      </w:pPr>
    </w:p>
    <w:p w:rsidR="00C41BFC" w:rsidRDefault="00C41BFC">
      <w:pPr>
        <w:tabs>
          <w:tab w:val="left" w:pos="7080"/>
        </w:tabs>
        <w:jc w:val="both"/>
        <w:rPr>
          <w:rFonts w:cs="Times New Roman"/>
          <w:sz w:val="28"/>
          <w:szCs w:val="28"/>
          <w:lang w:val="ru-RU"/>
        </w:rPr>
      </w:pPr>
    </w:p>
    <w:p w:rsidR="00C41BFC" w:rsidRDefault="00C41BFC">
      <w:pPr>
        <w:tabs>
          <w:tab w:val="left" w:pos="7080"/>
        </w:tabs>
        <w:jc w:val="both"/>
        <w:rPr>
          <w:rFonts w:cs="Times New Roman"/>
          <w:sz w:val="28"/>
          <w:szCs w:val="28"/>
          <w:lang w:val="ru-RU"/>
        </w:rPr>
      </w:pPr>
    </w:p>
    <w:p w:rsidR="00C41BFC" w:rsidRDefault="00C41BFC">
      <w:pPr>
        <w:tabs>
          <w:tab w:val="left" w:pos="7080"/>
        </w:tabs>
        <w:jc w:val="both"/>
        <w:rPr>
          <w:rFonts w:cs="Times New Roman"/>
          <w:sz w:val="28"/>
          <w:szCs w:val="28"/>
          <w:lang w:val="ru-RU"/>
        </w:rPr>
      </w:pPr>
    </w:p>
    <w:p w:rsidR="00C41BFC" w:rsidRDefault="00C41BFC">
      <w:pPr>
        <w:tabs>
          <w:tab w:val="left" w:pos="7080"/>
        </w:tabs>
        <w:jc w:val="both"/>
        <w:rPr>
          <w:rFonts w:cs="Times New Roman"/>
          <w:sz w:val="28"/>
          <w:szCs w:val="28"/>
          <w:lang w:val="ru-RU"/>
        </w:rPr>
      </w:pPr>
    </w:p>
    <w:p w:rsidR="00C41BFC" w:rsidRDefault="00C41BFC">
      <w:pPr>
        <w:tabs>
          <w:tab w:val="left" w:pos="7080"/>
        </w:tabs>
        <w:jc w:val="both"/>
        <w:rPr>
          <w:rFonts w:cs="Times New Roman"/>
          <w:sz w:val="28"/>
          <w:szCs w:val="28"/>
          <w:lang w:val="ru-RU"/>
        </w:rPr>
      </w:pPr>
    </w:p>
    <w:p w:rsidR="00C41BFC" w:rsidRDefault="00C41BFC">
      <w:pPr>
        <w:tabs>
          <w:tab w:val="left" w:pos="7080"/>
        </w:tabs>
        <w:jc w:val="both"/>
        <w:rPr>
          <w:rFonts w:cs="Times New Roman"/>
          <w:sz w:val="28"/>
          <w:szCs w:val="28"/>
          <w:lang w:val="ru-RU"/>
        </w:rPr>
      </w:pPr>
    </w:p>
    <w:p w:rsidR="00C41BFC" w:rsidRDefault="00C41BFC">
      <w:pPr>
        <w:tabs>
          <w:tab w:val="left" w:pos="7080"/>
        </w:tabs>
        <w:jc w:val="both"/>
        <w:rPr>
          <w:rFonts w:cs="Times New Roman"/>
          <w:sz w:val="28"/>
          <w:szCs w:val="28"/>
          <w:lang w:val="ru-RU"/>
        </w:rPr>
      </w:pPr>
    </w:p>
    <w:p w:rsidR="00C41BFC" w:rsidRDefault="00C41BFC">
      <w:pPr>
        <w:tabs>
          <w:tab w:val="left" w:pos="7080"/>
        </w:tabs>
        <w:jc w:val="both"/>
        <w:rPr>
          <w:rFonts w:cs="Times New Roman"/>
          <w:sz w:val="28"/>
          <w:szCs w:val="28"/>
          <w:lang w:val="ru-RU"/>
        </w:rPr>
      </w:pPr>
    </w:p>
    <w:p w:rsidR="00C41BFC" w:rsidRDefault="00C41BFC">
      <w:pPr>
        <w:tabs>
          <w:tab w:val="left" w:pos="7080"/>
        </w:tabs>
        <w:jc w:val="both"/>
        <w:rPr>
          <w:rFonts w:cs="Times New Roman"/>
          <w:sz w:val="28"/>
          <w:szCs w:val="28"/>
          <w:lang w:val="ru-RU"/>
        </w:rPr>
      </w:pPr>
    </w:p>
    <w:p w:rsidR="00C41BFC" w:rsidRDefault="00C41BFC">
      <w:pPr>
        <w:tabs>
          <w:tab w:val="left" w:pos="7080"/>
        </w:tabs>
        <w:jc w:val="both"/>
        <w:rPr>
          <w:rFonts w:cs="Times New Roman"/>
          <w:sz w:val="28"/>
          <w:szCs w:val="28"/>
          <w:lang w:val="ru-RU"/>
        </w:rPr>
      </w:pPr>
    </w:p>
    <w:p w:rsidR="00C41BFC" w:rsidRDefault="00C41BFC">
      <w:pPr>
        <w:tabs>
          <w:tab w:val="left" w:pos="7080"/>
        </w:tabs>
        <w:jc w:val="both"/>
        <w:rPr>
          <w:rFonts w:cs="Times New Roman"/>
          <w:sz w:val="28"/>
          <w:szCs w:val="28"/>
          <w:lang w:val="ru-RU"/>
        </w:rPr>
      </w:pPr>
    </w:p>
    <w:p w:rsidR="00C41BFC" w:rsidRDefault="00C41BFC">
      <w:pPr>
        <w:tabs>
          <w:tab w:val="left" w:pos="7080"/>
        </w:tabs>
        <w:jc w:val="both"/>
      </w:pPr>
    </w:p>
    <w:sectPr w:rsidR="00C41BFC" w:rsidSect="00C41BFC">
      <w:headerReference w:type="default" r:id="rId9"/>
      <w:pgSz w:w="11906" w:h="16838"/>
      <w:pgMar w:top="1126" w:right="567" w:bottom="1134" w:left="1701" w:header="567" w:footer="0" w:gutter="0"/>
      <w:cols w:space="720"/>
      <w:formProt w:val="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BFC" w:rsidRDefault="00C41BFC" w:rsidP="00C41BFC">
      <w:r>
        <w:separator/>
      </w:r>
    </w:p>
  </w:endnote>
  <w:endnote w:type="continuationSeparator" w:id="0">
    <w:p w:rsidR="00C41BFC" w:rsidRDefault="00C41BFC" w:rsidP="00C41B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B0604020202020204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Liberation Sans">
    <w:altName w:val="Arial"/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dale Sans UI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BFC" w:rsidRDefault="00C41BFC" w:rsidP="00C41BFC">
      <w:r>
        <w:separator/>
      </w:r>
    </w:p>
  </w:footnote>
  <w:footnote w:type="continuationSeparator" w:id="0">
    <w:p w:rsidR="00C41BFC" w:rsidRDefault="00C41BFC" w:rsidP="00C41B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BFC" w:rsidRDefault="00C41BFC">
    <w:pPr>
      <w:pStyle w:val="Header"/>
      <w:jc w:val="center"/>
    </w:pPr>
    <w:r>
      <w:fldChar w:fldCharType="begin"/>
    </w:r>
    <w:r w:rsidR="0077560C">
      <w:instrText>PAGE</w:instrText>
    </w:r>
    <w:r>
      <w:fldChar w:fldCharType="separate"/>
    </w:r>
    <w:r w:rsidR="0077560C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43320"/>
    <w:multiLevelType w:val="multilevel"/>
    <w:tmpl w:val="D234B850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1BFC"/>
    <w:rsid w:val="0077560C"/>
    <w:rsid w:val="00C41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Noto Sans CJK SC Regular" w:hAnsi="Times New Roman" w:cs="Lohit Devanagari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30C"/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EA249D"/>
    <w:pPr>
      <w:widowControl w:val="0"/>
      <w:numPr>
        <w:numId w:val="1"/>
      </w:numPr>
      <w:outlineLvl w:val="0"/>
    </w:pPr>
    <w:rPr>
      <w:b/>
      <w:bCs/>
      <w:sz w:val="36"/>
      <w:szCs w:val="36"/>
    </w:rPr>
  </w:style>
  <w:style w:type="paragraph" w:customStyle="1" w:styleId="Heading2">
    <w:name w:val="Heading 2"/>
    <w:basedOn w:val="a"/>
    <w:qFormat/>
    <w:rsid w:val="00EA249D"/>
    <w:pPr>
      <w:widowControl w:val="0"/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customStyle="1" w:styleId="a3">
    <w:name w:val="Гіперпосилання"/>
    <w:qFormat/>
    <w:rsid w:val="00EA249D"/>
    <w:rPr>
      <w:color w:val="000080"/>
      <w:u w:val="single"/>
    </w:rPr>
  </w:style>
  <w:style w:type="character" w:customStyle="1" w:styleId="InternetLink">
    <w:name w:val="Internet Link"/>
    <w:qFormat/>
    <w:rsid w:val="00EA249D"/>
    <w:rPr>
      <w:color w:val="000080"/>
      <w:u w:val="single"/>
    </w:rPr>
  </w:style>
  <w:style w:type="character" w:customStyle="1" w:styleId="ListLabel1">
    <w:name w:val="ListLabel 1"/>
    <w:qFormat/>
    <w:rsid w:val="00EA249D"/>
    <w:rPr>
      <w:color w:val="000000"/>
      <w:sz w:val="28"/>
      <w:szCs w:val="28"/>
      <w:u w:val="none"/>
      <w:lang w:val="uk-UA"/>
    </w:rPr>
  </w:style>
  <w:style w:type="character" w:customStyle="1" w:styleId="ListLabel2">
    <w:name w:val="ListLabel 2"/>
    <w:qFormat/>
    <w:rsid w:val="00EA249D"/>
    <w:rPr>
      <w:color w:val="000000"/>
      <w:sz w:val="28"/>
      <w:szCs w:val="28"/>
      <w:u w:val="none"/>
      <w:lang w:val="uk-UA"/>
    </w:rPr>
  </w:style>
  <w:style w:type="character" w:customStyle="1" w:styleId="ListLabel3">
    <w:name w:val="ListLabel 3"/>
    <w:qFormat/>
    <w:rsid w:val="00EA249D"/>
    <w:rPr>
      <w:color w:val="000000"/>
      <w:sz w:val="28"/>
      <w:szCs w:val="28"/>
      <w:u w:val="none"/>
      <w:lang w:val="uk-UA"/>
    </w:rPr>
  </w:style>
  <w:style w:type="character" w:customStyle="1" w:styleId="a4">
    <w:name w:val="Нижний колонтитул Знак"/>
    <w:basedOn w:val="a0"/>
    <w:qFormat/>
    <w:rsid w:val="00EA249D"/>
    <w:rPr>
      <w:sz w:val="24"/>
      <w:szCs w:val="24"/>
      <w:lang w:eastAsia="zh-CN"/>
    </w:rPr>
  </w:style>
  <w:style w:type="character" w:customStyle="1" w:styleId="a5">
    <w:name w:val="Верхний колонтитул Знак"/>
    <w:basedOn w:val="a0"/>
    <w:qFormat/>
    <w:rsid w:val="00EA249D"/>
    <w:rPr>
      <w:sz w:val="24"/>
      <w:szCs w:val="24"/>
      <w:lang w:eastAsia="zh-CN"/>
    </w:rPr>
  </w:style>
  <w:style w:type="character" w:customStyle="1" w:styleId="apple-converted-space">
    <w:name w:val="apple-converted-space"/>
    <w:basedOn w:val="1"/>
    <w:qFormat/>
    <w:rsid w:val="00EA249D"/>
  </w:style>
  <w:style w:type="character" w:customStyle="1" w:styleId="a6">
    <w:name w:val="Выделение жирным"/>
    <w:qFormat/>
    <w:rsid w:val="00EA249D"/>
    <w:rPr>
      <w:b/>
      <w:bCs/>
    </w:rPr>
  </w:style>
  <w:style w:type="character" w:customStyle="1" w:styleId="1">
    <w:name w:val="Основной шрифт абзаца1"/>
    <w:qFormat/>
    <w:rsid w:val="00EA249D"/>
  </w:style>
  <w:style w:type="character" w:customStyle="1" w:styleId="WW8Num1z2">
    <w:name w:val="WW8Num1z2"/>
    <w:qFormat/>
    <w:rsid w:val="00EA249D"/>
    <w:rPr>
      <w:rFonts w:ascii="Wingdings" w:hAnsi="Wingdings" w:cs="Wingdings"/>
      <w:sz w:val="20"/>
    </w:rPr>
  </w:style>
  <w:style w:type="character" w:customStyle="1" w:styleId="WW8Num1z1">
    <w:name w:val="WW8Num1z1"/>
    <w:qFormat/>
    <w:rsid w:val="00EA249D"/>
    <w:rPr>
      <w:rFonts w:ascii="Courier New" w:hAnsi="Courier New" w:cs="Courier New"/>
      <w:sz w:val="20"/>
    </w:rPr>
  </w:style>
  <w:style w:type="character" w:customStyle="1" w:styleId="WW8Num1z0">
    <w:name w:val="WW8Num1z0"/>
    <w:qFormat/>
    <w:rsid w:val="00EA249D"/>
    <w:rPr>
      <w:rFonts w:ascii="Symbol" w:hAnsi="Symbol" w:cs="Symbol"/>
      <w:sz w:val="20"/>
    </w:rPr>
  </w:style>
  <w:style w:type="character" w:customStyle="1" w:styleId="ListLabel4">
    <w:name w:val="ListLabel 4"/>
    <w:qFormat/>
    <w:rsid w:val="00EA249D"/>
    <w:rPr>
      <w:color w:val="000000"/>
      <w:sz w:val="28"/>
      <w:szCs w:val="28"/>
      <w:u w:val="none"/>
      <w:lang w:val="uk-UA"/>
    </w:rPr>
  </w:style>
  <w:style w:type="character" w:customStyle="1" w:styleId="ListLabel5">
    <w:name w:val="ListLabel 5"/>
    <w:qFormat/>
    <w:rsid w:val="00EA249D"/>
    <w:rPr>
      <w:color w:val="000000"/>
      <w:sz w:val="28"/>
      <w:szCs w:val="28"/>
      <w:u w:val="none"/>
      <w:lang w:val="uk-UA"/>
    </w:rPr>
  </w:style>
  <w:style w:type="character" w:customStyle="1" w:styleId="a7">
    <w:name w:val="Виділення жирним"/>
    <w:qFormat/>
    <w:rsid w:val="00EA249D"/>
    <w:rPr>
      <w:b/>
      <w:bCs/>
    </w:rPr>
  </w:style>
  <w:style w:type="character" w:customStyle="1" w:styleId="2">
    <w:name w:val="Основной текст с отступом 2 Знак"/>
    <w:basedOn w:val="a0"/>
    <w:link w:val="20"/>
    <w:uiPriority w:val="99"/>
    <w:semiHidden/>
    <w:qFormat/>
    <w:rsid w:val="001D0862"/>
    <w:rPr>
      <w:rFonts w:cs="Mangal"/>
      <w:color w:val="00000A"/>
      <w:sz w:val="24"/>
      <w:szCs w:val="21"/>
    </w:rPr>
  </w:style>
  <w:style w:type="character" w:customStyle="1" w:styleId="-">
    <w:name w:val="Интернет-ссылка"/>
    <w:basedOn w:val="a0"/>
    <w:uiPriority w:val="99"/>
    <w:unhideWhenUsed/>
    <w:rsid w:val="00FB1D4C"/>
    <w:rPr>
      <w:color w:val="0563C1" w:themeColor="hyperlink"/>
      <w:u w:val="single"/>
    </w:rPr>
  </w:style>
  <w:style w:type="character" w:customStyle="1" w:styleId="a8">
    <w:name w:val="Текст выноски Знак"/>
    <w:basedOn w:val="a0"/>
    <w:uiPriority w:val="99"/>
    <w:semiHidden/>
    <w:qFormat/>
    <w:rsid w:val="00A743B9"/>
    <w:rPr>
      <w:rFonts w:ascii="Tahoma" w:hAnsi="Tahoma" w:cs="Mangal"/>
      <w:color w:val="00000A"/>
      <w:sz w:val="16"/>
      <w:szCs w:val="14"/>
    </w:rPr>
  </w:style>
  <w:style w:type="character" w:customStyle="1" w:styleId="ListLabel6">
    <w:name w:val="ListLabel 6"/>
    <w:qFormat/>
    <w:rsid w:val="00C41BFC"/>
    <w:rPr>
      <w:sz w:val="28"/>
      <w:szCs w:val="28"/>
    </w:rPr>
  </w:style>
  <w:style w:type="paragraph" w:customStyle="1" w:styleId="a9">
    <w:name w:val="Заголовок"/>
    <w:basedOn w:val="a"/>
    <w:next w:val="aa"/>
    <w:qFormat/>
    <w:rsid w:val="00C41BFC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a">
    <w:name w:val="Body Text"/>
    <w:basedOn w:val="a"/>
    <w:rsid w:val="00EA249D"/>
    <w:pPr>
      <w:spacing w:after="140" w:line="276" w:lineRule="auto"/>
    </w:pPr>
  </w:style>
  <w:style w:type="paragraph" w:styleId="ab">
    <w:name w:val="List"/>
    <w:basedOn w:val="aa"/>
    <w:rsid w:val="00EA249D"/>
  </w:style>
  <w:style w:type="paragraph" w:customStyle="1" w:styleId="Caption">
    <w:name w:val="Caption"/>
    <w:basedOn w:val="a"/>
    <w:qFormat/>
    <w:rsid w:val="00C41BFC"/>
    <w:pPr>
      <w:suppressLineNumbers/>
      <w:spacing w:before="120" w:after="120"/>
    </w:pPr>
    <w:rPr>
      <w:rFonts w:cs="Arial Unicode MS"/>
      <w:i/>
      <w:iCs/>
    </w:rPr>
  </w:style>
  <w:style w:type="paragraph" w:styleId="ac">
    <w:name w:val="index heading"/>
    <w:basedOn w:val="a"/>
    <w:qFormat/>
    <w:rsid w:val="00EA249D"/>
    <w:pPr>
      <w:suppressLineNumbers/>
    </w:pPr>
  </w:style>
  <w:style w:type="paragraph" w:styleId="ad">
    <w:name w:val="Title"/>
    <w:basedOn w:val="a"/>
    <w:next w:val="aa"/>
    <w:qFormat/>
    <w:rsid w:val="00EA249D"/>
    <w:pPr>
      <w:keepNext/>
      <w:spacing w:before="240" w:after="120"/>
    </w:pPr>
    <w:rPr>
      <w:sz w:val="28"/>
      <w:szCs w:val="28"/>
    </w:rPr>
  </w:style>
  <w:style w:type="paragraph" w:styleId="ae">
    <w:name w:val="caption"/>
    <w:basedOn w:val="a"/>
    <w:qFormat/>
    <w:rsid w:val="00EA249D"/>
    <w:pPr>
      <w:suppressLineNumbers/>
      <w:spacing w:before="120" w:after="120"/>
    </w:pPr>
    <w:rPr>
      <w:i/>
      <w:iCs/>
    </w:rPr>
  </w:style>
  <w:style w:type="paragraph" w:customStyle="1" w:styleId="10">
    <w:name w:val="Заголовок1"/>
    <w:basedOn w:val="a"/>
    <w:next w:val="aa"/>
    <w:qFormat/>
    <w:rsid w:val="00EA249D"/>
    <w:pPr>
      <w:keepNext/>
      <w:spacing w:before="240" w:after="120"/>
    </w:pPr>
    <w:rPr>
      <w:sz w:val="28"/>
      <w:szCs w:val="28"/>
    </w:rPr>
  </w:style>
  <w:style w:type="paragraph" w:customStyle="1" w:styleId="11">
    <w:name w:val="Название объекта1"/>
    <w:basedOn w:val="a"/>
    <w:qFormat/>
    <w:rsid w:val="00EA249D"/>
    <w:pPr>
      <w:suppressLineNumbers/>
      <w:spacing w:before="120" w:after="120"/>
    </w:pPr>
    <w:rPr>
      <w:rFonts w:cs="FreeSans"/>
      <w:i/>
      <w:iCs/>
    </w:rPr>
  </w:style>
  <w:style w:type="paragraph" w:customStyle="1" w:styleId="af">
    <w:name w:val="Покажчик"/>
    <w:basedOn w:val="a"/>
    <w:qFormat/>
    <w:rsid w:val="00EA249D"/>
    <w:pPr>
      <w:suppressLineNumbers/>
    </w:pPr>
    <w:rPr>
      <w:rFonts w:cs="FreeSans"/>
    </w:rPr>
  </w:style>
  <w:style w:type="paragraph" w:customStyle="1" w:styleId="12">
    <w:name w:val="Указатель1"/>
    <w:basedOn w:val="a"/>
    <w:qFormat/>
    <w:rsid w:val="00EA249D"/>
    <w:pPr>
      <w:suppressLineNumbers/>
    </w:pPr>
  </w:style>
  <w:style w:type="paragraph" w:customStyle="1" w:styleId="af0">
    <w:name w:val="Содержимое таблицы"/>
    <w:basedOn w:val="a"/>
    <w:qFormat/>
    <w:rsid w:val="00EA249D"/>
    <w:pPr>
      <w:suppressLineNumbers/>
    </w:pPr>
  </w:style>
  <w:style w:type="paragraph" w:customStyle="1" w:styleId="af1">
    <w:name w:val="Вміст таблиці"/>
    <w:basedOn w:val="a"/>
    <w:qFormat/>
    <w:rsid w:val="00EA249D"/>
    <w:pPr>
      <w:suppressLineNumbers/>
    </w:pPr>
  </w:style>
  <w:style w:type="paragraph" w:customStyle="1" w:styleId="af2">
    <w:name w:val="Заголовок таблицы"/>
    <w:basedOn w:val="af0"/>
    <w:qFormat/>
    <w:rsid w:val="00EA249D"/>
    <w:pPr>
      <w:jc w:val="center"/>
    </w:pPr>
    <w:rPr>
      <w:b/>
      <w:bCs/>
    </w:rPr>
  </w:style>
  <w:style w:type="paragraph" w:customStyle="1" w:styleId="Footer">
    <w:name w:val="Footer"/>
    <w:basedOn w:val="a"/>
    <w:rsid w:val="00EA249D"/>
    <w:pPr>
      <w:tabs>
        <w:tab w:val="center" w:pos="4677"/>
        <w:tab w:val="right" w:pos="9355"/>
      </w:tabs>
    </w:pPr>
  </w:style>
  <w:style w:type="paragraph" w:customStyle="1" w:styleId="Header">
    <w:name w:val="Header"/>
    <w:basedOn w:val="a"/>
    <w:rsid w:val="00EA249D"/>
    <w:pPr>
      <w:tabs>
        <w:tab w:val="center" w:pos="4677"/>
        <w:tab w:val="right" w:pos="9355"/>
      </w:tabs>
    </w:pPr>
  </w:style>
  <w:style w:type="paragraph" w:customStyle="1" w:styleId="af3">
    <w:name w:val="Заголовок таблиці"/>
    <w:basedOn w:val="af1"/>
    <w:qFormat/>
    <w:rsid w:val="00EA249D"/>
    <w:pPr>
      <w:jc w:val="center"/>
    </w:pPr>
    <w:rPr>
      <w:b/>
      <w:bCs/>
    </w:rPr>
  </w:style>
  <w:style w:type="paragraph" w:customStyle="1" w:styleId="Standard">
    <w:name w:val="Standard"/>
    <w:qFormat/>
    <w:rsid w:val="00EA249D"/>
    <w:pPr>
      <w:widowControl w:val="0"/>
      <w:suppressAutoHyphens/>
      <w:textAlignment w:val="baseline"/>
    </w:pPr>
    <w:rPr>
      <w:rFonts w:eastAsia="Andale Sans UI;Arial Unicode MS" w:cs="Tahoma"/>
      <w:color w:val="00000A"/>
      <w:sz w:val="24"/>
    </w:rPr>
  </w:style>
  <w:style w:type="paragraph" w:customStyle="1" w:styleId="13">
    <w:name w:val="Обычный1"/>
    <w:qFormat/>
    <w:rsid w:val="00EA249D"/>
    <w:pPr>
      <w:widowControl w:val="0"/>
      <w:suppressAutoHyphens/>
    </w:pPr>
    <w:rPr>
      <w:rFonts w:eastAsia="Andale Sans UI;Arial Unicode MS" w:cs="Tahoma"/>
      <w:color w:val="00000A"/>
      <w:sz w:val="24"/>
      <w:lang w:bidi="uk-UA"/>
    </w:rPr>
  </w:style>
  <w:style w:type="paragraph" w:styleId="af4">
    <w:name w:val="Normal (Web)"/>
    <w:basedOn w:val="a"/>
    <w:qFormat/>
    <w:rsid w:val="00EA249D"/>
    <w:pPr>
      <w:spacing w:before="280" w:after="280"/>
    </w:pPr>
  </w:style>
  <w:style w:type="paragraph" w:styleId="af5">
    <w:name w:val="List Paragraph"/>
    <w:basedOn w:val="a"/>
    <w:uiPriority w:val="34"/>
    <w:qFormat/>
    <w:rsid w:val="00732838"/>
    <w:pPr>
      <w:ind w:left="720"/>
      <w:contextualSpacing/>
    </w:pPr>
    <w:rPr>
      <w:rFonts w:cs="Mangal"/>
      <w:szCs w:val="21"/>
    </w:rPr>
  </w:style>
  <w:style w:type="paragraph" w:styleId="20">
    <w:name w:val="Body Text Indent 2"/>
    <w:basedOn w:val="a"/>
    <w:link w:val="2"/>
    <w:uiPriority w:val="99"/>
    <w:semiHidden/>
    <w:unhideWhenUsed/>
    <w:qFormat/>
    <w:rsid w:val="001D0862"/>
    <w:pPr>
      <w:spacing w:after="120" w:line="480" w:lineRule="auto"/>
      <w:ind w:left="283"/>
    </w:pPr>
    <w:rPr>
      <w:rFonts w:cs="Mangal"/>
      <w:szCs w:val="21"/>
    </w:rPr>
  </w:style>
  <w:style w:type="paragraph" w:styleId="af6">
    <w:name w:val="Balloon Text"/>
    <w:basedOn w:val="a"/>
    <w:uiPriority w:val="99"/>
    <w:semiHidden/>
    <w:unhideWhenUsed/>
    <w:qFormat/>
    <w:rsid w:val="00A743B9"/>
    <w:rPr>
      <w:rFonts w:ascii="Tahoma" w:hAnsi="Tahoma" w:cs="Mangal"/>
      <w:sz w:val="16"/>
      <w:szCs w:val="14"/>
    </w:rPr>
  </w:style>
  <w:style w:type="table" w:styleId="af7">
    <w:name w:val="Table Grid"/>
    <w:basedOn w:val="a1"/>
    <w:rsid w:val="001D0862"/>
    <w:rPr>
      <w:szCs w:val="20"/>
      <w:lang w:eastAsia="uk-UA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BB8B9-CF68-4515-A861-481B1B528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1626</TotalTime>
  <Pages>2</Pages>
  <Words>429</Words>
  <Characters>2447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WIN7XP</cp:lastModifiedBy>
  <cp:revision>34</cp:revision>
  <cp:lastPrinted>2020-06-19T15:30:00Z</cp:lastPrinted>
  <dcterms:created xsi:type="dcterms:W3CDTF">2018-10-23T12:40:00Z</dcterms:created>
  <dcterms:modified xsi:type="dcterms:W3CDTF">2020-07-01T08:14:00Z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