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88" w:leader="none"/>
        </w:tabs>
        <w:rPr>
          <w:sz w:val="22"/>
          <w:szCs w:val="22"/>
          <w:lang w:val="uk-UA"/>
        </w:rPr>
      </w:pPr>
      <w:r>
        <w:drawing>
          <wp:anchor behindDoc="0" distT="0" distB="0" distL="0" distR="9525" simplePos="0" locked="0" layoutInCell="1" allowOverlap="1" relativeHeight="2">
            <wp:simplePos x="0" y="0"/>
            <wp:positionH relativeFrom="column">
              <wp:posOffset>2862580</wp:posOffset>
            </wp:positionH>
            <wp:positionV relativeFrom="paragraph">
              <wp:posOffset>-406400</wp:posOffset>
            </wp:positionV>
            <wp:extent cx="428625" cy="60960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89" t="-1337" r="-1889" b="-1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  <w:lang w:val="uk-UA"/>
        </w:rPr>
        <w:t xml:space="preserve"> </w:t>
      </w:r>
      <w:r>
        <w:rPr>
          <w:rFonts w:ascii="Calibri" w:hAnsi="Calibri" w:asciiTheme="minorHAnsi" w:hAnsiTheme="minorHAnsi"/>
          <w:sz w:val="28"/>
          <w:lang w:val="uk-UA"/>
        </w:rPr>
        <w:t xml:space="preserve">                                                       </w:t>
      </w:r>
    </w:p>
    <w:p>
      <w:pPr>
        <w:pStyle w:val="Normal"/>
        <w:jc w:val="center"/>
        <w:rPr>
          <w:b/>
          <w:b/>
          <w:sz w:val="12"/>
          <w:szCs w:val="12"/>
          <w:lang w:val="uk-UA"/>
        </w:rPr>
      </w:pPr>
      <w:r>
        <w:rPr>
          <w:b/>
          <w:sz w:val="12"/>
          <w:szCs w:val="12"/>
          <w:lang w:val="uk-UA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tabs>
          <w:tab w:val="left" w:pos="7088" w:leader="none"/>
        </w:tabs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>
      <w:pPr>
        <w:pStyle w:val="Normal"/>
        <w:tabs>
          <w:tab w:val="left" w:pos="7088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/>
      </w:pPr>
      <w:r>
        <w:rPr>
          <w:sz w:val="28"/>
          <w:szCs w:val="28"/>
        </w:rPr>
        <w:t>03</w:t>
      </w:r>
      <w:r>
        <w:rPr>
          <w:sz w:val="28"/>
          <w:szCs w:val="28"/>
          <w:lang w:val="uk-UA"/>
        </w:rPr>
        <w:t xml:space="preserve"> серпня 2020 року                                                                                       № </w:t>
      </w:r>
      <w:r>
        <w:rPr>
          <w:sz w:val="28"/>
          <w:szCs w:val="28"/>
          <w:lang w:val="uk-UA"/>
        </w:rPr>
        <w:t>258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закріплення та експлуатацію  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транспортних засобів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 xml:space="preserve">Керуючись Законом України </w:t>
      </w:r>
      <w:r>
        <w:rPr>
          <w:bCs/>
          <w:sz w:val="28"/>
          <w:szCs w:val="28"/>
          <w:lang w:val="uk-UA"/>
        </w:rPr>
        <w:t>„Про місцеве самоврядування в Україні”</w:t>
      </w:r>
      <w:r>
        <w:rPr>
          <w:sz w:val="28"/>
          <w:szCs w:val="28"/>
          <w:lang w:val="uk-UA"/>
        </w:rPr>
        <w:t xml:space="preserve">, з метою оптимізації та вдосконалення роботи, належного зберігання, експлуатації, ремонту та технічного обслуговування транспортних засобів </w:t>
      </w:r>
    </w:p>
    <w:p>
      <w:pPr>
        <w:pStyle w:val="Normal"/>
        <w:tabs>
          <w:tab w:val="left" w:pos="426" w:leader="none"/>
        </w:tabs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 xml:space="preserve">1. Закріпити наступні </w:t>
      </w:r>
      <w:bookmarkStart w:id="0" w:name="_GoBack"/>
      <w:bookmarkEnd w:id="0"/>
      <w:r>
        <w:rPr>
          <w:sz w:val="28"/>
          <w:szCs w:val="28"/>
          <w:lang w:val="uk-UA"/>
        </w:rPr>
        <w:t xml:space="preserve">транспортні засоби за працівниками </w:t>
      </w:r>
      <w:bookmarkStart w:id="1" w:name="__DdeLink__2164_124102388"/>
      <w:r>
        <w:rPr>
          <w:sz w:val="28"/>
          <w:szCs w:val="28"/>
          <w:lang w:val="uk-UA"/>
        </w:rPr>
        <w:t>апарату міської ради та її виконавчого комітету</w:t>
      </w:r>
      <w:bookmarkEnd w:id="1"/>
      <w:r>
        <w:rPr>
          <w:sz w:val="28"/>
          <w:szCs w:val="28"/>
          <w:lang w:val="uk-UA"/>
        </w:rPr>
        <w:t>:</w:t>
      </w:r>
    </w:p>
    <w:p>
      <w:pPr>
        <w:pStyle w:val="Normal"/>
        <w:tabs>
          <w:tab w:val="left" w:pos="675" w:leader="none"/>
        </w:tabs>
        <w:jc w:val="both"/>
        <w:rPr/>
      </w:pPr>
      <w:r>
        <w:rPr>
          <w:sz w:val="28"/>
          <w:szCs w:val="28"/>
          <w:lang w:val="uk-UA"/>
        </w:rPr>
        <w:tab/>
        <w:t xml:space="preserve">1) автомобіль </w:t>
      </w:r>
      <w:r>
        <w:rPr>
          <w:sz w:val="28"/>
          <w:szCs w:val="28"/>
          <w:lang w:val="en-US"/>
        </w:rPr>
        <w:t>HYUNDAI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ELANTRA</w:t>
      </w:r>
      <w:r>
        <w:rPr>
          <w:sz w:val="28"/>
          <w:szCs w:val="28"/>
          <w:lang w:val="uk-UA"/>
        </w:rPr>
        <w:t>, реєстраційний номер ВІ8127СІ - Лашко О.І.,  водієм автотранспортних засобів відділу бухгалтерського обліку, звітності та адміністративно - господарського забезпечення виконавчого комітету Решетилівської міської ради;</w:t>
      </w:r>
    </w:p>
    <w:p>
      <w:pPr>
        <w:pStyle w:val="Normal"/>
        <w:tabs>
          <w:tab w:val="left" w:pos="709" w:leader="none"/>
        </w:tabs>
        <w:jc w:val="both"/>
        <w:rPr/>
      </w:pPr>
      <w:r>
        <w:rPr>
          <w:sz w:val="28"/>
          <w:szCs w:val="28"/>
          <w:lang w:val="uk-UA"/>
        </w:rPr>
        <w:tab/>
        <w:t>2) автомобіль ВАЗ  21102, реєстраційний номер ВІ3253ЕМ -  Порубенським Р.П.,  водієм автотранспортних засобів відділу бухгалтерського обліку, звітності та адміністративно - господарського забезпечення виконавчого комітету Решетилівської міської ради. Надати право керування автомобілем заступнику міського голови Шинкарчуку Ю.С.;</w:t>
      </w:r>
    </w:p>
    <w:p>
      <w:pPr>
        <w:pStyle w:val="Normal"/>
        <w:tabs>
          <w:tab w:val="left" w:pos="426" w:leader="none"/>
          <w:tab w:val="left" w:pos="735" w:leader="none"/>
        </w:tabs>
        <w:jc w:val="both"/>
        <w:rPr/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3) автомобіль   ВАЗ    21053,    реєстраційний  номер    ВІ3250ЕМ    - Тринчуком О.А. майстром групи </w:t>
      </w:r>
      <w:r>
        <w:rPr>
          <w:bCs/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Благоустрій</w:t>
      </w:r>
      <w:r>
        <w:rPr>
          <w:bCs/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 при виконавчому комітеті Решетилівської міської ради. Надати  право керування автомобілем Михайленку П.В., прибиральнику території кладовища групи </w:t>
      </w:r>
      <w:r>
        <w:rPr>
          <w:bCs/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Благоустрій</w:t>
      </w:r>
      <w:r>
        <w:rPr>
          <w:bCs/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при виконавчому комітеті Решетилівської міської ради та Варв’янському Р.О., механіку групи „Благоустрій” при виконавчому комітеті Решетилівської міської ради;</w:t>
      </w:r>
    </w:p>
    <w:p>
      <w:pPr>
        <w:pStyle w:val="Normal"/>
        <w:tabs>
          <w:tab w:val="left" w:pos="426" w:leader="none"/>
        </w:tabs>
        <w:jc w:val="both"/>
        <w:rPr/>
      </w:pPr>
      <w:r>
        <w:rPr>
          <w:sz w:val="28"/>
          <w:szCs w:val="28"/>
          <w:lang w:val="uk-UA"/>
        </w:rPr>
        <w:tab/>
        <w:t xml:space="preserve">     4) АВТОПІДЙОМНИК-С ЗИЛ - 431412 реєстраційний номер ВІ1680ВХ -Варв’янським В.О., водієм автотранспортних засобів групи </w:t>
      </w:r>
      <w:r>
        <w:rPr>
          <w:bCs/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Благоустрій</w:t>
      </w:r>
      <w:r>
        <w:rPr>
          <w:bCs/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при виконавчому комітеті Решетилівської міської ради;</w:t>
      </w:r>
    </w:p>
    <w:p>
      <w:pPr>
        <w:pStyle w:val="Normal"/>
        <w:tabs>
          <w:tab w:val="left" w:pos="709" w:leader="none"/>
        </w:tabs>
        <w:jc w:val="both"/>
        <w:rPr/>
      </w:pPr>
      <w:r>
        <w:rPr>
          <w:sz w:val="28"/>
          <w:szCs w:val="28"/>
          <w:lang w:val="uk-UA"/>
        </w:rPr>
        <w:tab/>
        <w:t xml:space="preserve"> 5)  СМІТТЄВОЗ - С   АТ  2132,    реєстраційний     номер    ВІ1296СХ  - Варв’янським В.О., водієм автотранспортних засобів групи </w:t>
      </w:r>
      <w:r>
        <w:rPr>
          <w:bCs/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Благоустрій</w:t>
      </w:r>
      <w:r>
        <w:rPr>
          <w:bCs/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при виконавчому комітеті Решетилівської міської ради. Надати право керування автомобілем Корячку О.М., водію автотранспортних засобів групи </w:t>
      </w:r>
      <w:r>
        <w:rPr>
          <w:bCs/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Благоустрій</w:t>
      </w:r>
      <w:r>
        <w:rPr>
          <w:bCs/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при виконавчому комітеті Решетилівської міської ради та Варв’янському Р.О., механіку групи </w:t>
      </w:r>
      <w:r>
        <w:rPr>
          <w:bCs/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Благоустрій</w:t>
      </w:r>
      <w:r>
        <w:rPr>
          <w:bCs/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при виконавчому комітеті Решетилівської міської ради;</w:t>
      </w:r>
    </w:p>
    <w:p>
      <w:pPr>
        <w:pStyle w:val="Normal"/>
        <w:tabs>
          <w:tab w:val="left" w:pos="426" w:leader="none"/>
          <w:tab w:val="left" w:pos="780" w:leader="none"/>
        </w:tabs>
        <w:jc w:val="both"/>
        <w:rPr/>
      </w:pPr>
      <w:r>
        <w:rPr>
          <w:sz w:val="28"/>
          <w:szCs w:val="28"/>
          <w:lang w:val="uk-UA"/>
        </w:rPr>
        <w:tab/>
        <w:tab/>
        <w:t xml:space="preserve">6) СМІТТЄВОЗ-С ВЛІВ СУПЕР МІНІ Б9-8, реєстраційний номер ВІ1693ВХ - Корячко О.М., водієм автотранспортних засобів групи </w:t>
      </w:r>
      <w:r>
        <w:rPr>
          <w:bCs/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Благоустрій</w:t>
      </w:r>
      <w:r>
        <w:rPr>
          <w:bCs/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при виконавчому комітеті Решетилівської міської ради. Надати право керування автомобілем Варв’янському В.О., водію автотранспортних засобів групи </w:t>
      </w:r>
      <w:r>
        <w:rPr>
          <w:bCs/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Благоустрій</w:t>
      </w:r>
      <w:r>
        <w:rPr>
          <w:bCs/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при виконавчому комітеті Решетилівської міської ради та Варв’янському Р.О., механіку групи </w:t>
      </w:r>
      <w:r>
        <w:rPr>
          <w:bCs/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Благоустрій</w:t>
      </w:r>
      <w:r>
        <w:rPr>
          <w:bCs/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при виконавчому комітеті Решетилівської міської ради;</w:t>
      </w:r>
    </w:p>
    <w:p>
      <w:pPr>
        <w:pStyle w:val="Normal"/>
        <w:tabs>
          <w:tab w:val="left" w:pos="709" w:leader="none"/>
        </w:tabs>
        <w:jc w:val="both"/>
        <w:rPr/>
      </w:pPr>
      <w:r>
        <w:rPr>
          <w:sz w:val="28"/>
          <w:szCs w:val="28"/>
          <w:lang w:val="uk-UA"/>
        </w:rPr>
        <w:tab/>
        <w:t xml:space="preserve"> 7)  САМОСКИД-С   ГАРЗ   СС-3309,  реєстраційний  номер   ВІ1681ВХ - </w:t>
      </w:r>
    </w:p>
    <w:p>
      <w:pPr>
        <w:pStyle w:val="Normal"/>
        <w:tabs>
          <w:tab w:val="left" w:pos="426" w:leader="none"/>
        </w:tabs>
        <w:jc w:val="both"/>
        <w:rPr/>
      </w:pPr>
      <w:r>
        <w:rPr>
          <w:sz w:val="28"/>
          <w:szCs w:val="28"/>
          <w:lang w:val="uk-UA"/>
        </w:rPr>
        <w:t xml:space="preserve">Корячко О.М., водієм автотранспортних засобів групи </w:t>
      </w:r>
      <w:r>
        <w:rPr>
          <w:bCs/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Благоустрій</w:t>
      </w:r>
      <w:r>
        <w:rPr>
          <w:bCs/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при виконавчому комітеті Решетилівської міської ради. Надати право керування автомобілем Варв’янському В.О., водію автотранспортних засобів групи </w:t>
      </w:r>
      <w:r>
        <w:rPr>
          <w:bCs/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Благоустрій</w:t>
      </w:r>
      <w:r>
        <w:rPr>
          <w:bCs/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при виконавчому комітеті Решетилівської міської ради та Варв’янському Р.О., механіку групи </w:t>
      </w:r>
      <w:r>
        <w:rPr>
          <w:bCs/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Благоустрій</w:t>
      </w:r>
      <w:r>
        <w:rPr>
          <w:bCs/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при виконавчому комітеті Решетилівської міської ради;</w:t>
      </w:r>
    </w:p>
    <w:p>
      <w:pPr>
        <w:pStyle w:val="Normal"/>
        <w:tabs>
          <w:tab w:val="left" w:pos="709" w:leader="none"/>
        </w:tabs>
        <w:jc w:val="both"/>
        <w:rPr/>
      </w:pPr>
      <w:r>
        <w:rPr>
          <w:sz w:val="28"/>
          <w:szCs w:val="28"/>
          <w:lang w:val="uk-UA"/>
        </w:rPr>
        <w:tab/>
        <w:t xml:space="preserve"> 8) автомобіль </w:t>
      </w:r>
      <w:r>
        <w:rPr>
          <w:sz w:val="28"/>
          <w:szCs w:val="28"/>
          <w:lang w:val="en-US"/>
        </w:rPr>
        <w:t>GEELY</w:t>
      </w:r>
      <w:r>
        <w:rPr>
          <w:sz w:val="28"/>
          <w:szCs w:val="28"/>
          <w:lang w:val="uk-UA"/>
        </w:rPr>
        <w:t xml:space="preserve"> СК ЛЕГКОВИЙ СЕДАН-В, реєстраційний номер ВІ7864ВТ - Гайдаром В.М., виконувачем обов’язків старости сіл Потічок, Миколаївка, Нагірне, Пасічники,;</w:t>
      </w:r>
    </w:p>
    <w:p>
      <w:pPr>
        <w:pStyle w:val="Normal"/>
        <w:tabs>
          <w:tab w:val="left" w:pos="426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 xml:space="preserve"> 9) автомобіль ВАЗ 21053, реєстраційний номер 01373СН - Варв’янський Р.О., механік групи </w:t>
      </w:r>
      <w:r>
        <w:rPr>
          <w:bCs/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Благоустрій</w:t>
      </w:r>
      <w:r>
        <w:rPr>
          <w:bCs/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при виконавчому комітеті Решетилівської міської ради;</w:t>
      </w:r>
    </w:p>
    <w:p>
      <w:pPr>
        <w:pStyle w:val="Normal"/>
        <w:tabs>
          <w:tab w:val="left" w:pos="675" w:leader="none"/>
        </w:tabs>
        <w:jc w:val="both"/>
        <w:rPr/>
      </w:pPr>
      <w:r>
        <w:rPr>
          <w:sz w:val="28"/>
          <w:szCs w:val="28"/>
          <w:lang w:val="uk-UA"/>
        </w:rPr>
        <w:tab/>
        <w:t xml:space="preserve"> 10) автомобіль   </w:t>
      </w:r>
      <w:r>
        <w:rPr>
          <w:sz w:val="28"/>
          <w:szCs w:val="28"/>
          <w:lang w:val="en-US"/>
        </w:rPr>
        <w:t xml:space="preserve">DAEWOO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Nubira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en-US"/>
        </w:rPr>
        <w:t>LS</w:t>
      </w:r>
      <w:r>
        <w:rPr>
          <w:sz w:val="28"/>
          <w:szCs w:val="28"/>
          <w:lang w:val="uk-UA"/>
        </w:rPr>
        <w:t>510,  реєстраційний   номер 55579СН -  Лашко О.І.,  водієм автотранспортних засобів відділу бухгалтерського обліку, звітності та адміністративно - господарського забезпечення виконавчого комітету Решетилівської міської ради;</w:t>
      </w:r>
    </w:p>
    <w:p>
      <w:pPr>
        <w:pStyle w:val="Normal"/>
        <w:tabs>
          <w:tab w:val="left" w:pos="709" w:leader="none"/>
        </w:tabs>
        <w:jc w:val="both"/>
        <w:rPr/>
      </w:pPr>
      <w:r>
        <w:rPr>
          <w:sz w:val="28"/>
          <w:szCs w:val="28"/>
          <w:lang w:val="uk-UA"/>
        </w:rPr>
        <w:tab/>
        <w:t xml:space="preserve">  1</w:t>
      </w: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)  трактор  колісний   БЕЛАРУС 920,  реєстраційний  номер   02122ВІ - </w:t>
      </w:r>
    </w:p>
    <w:p>
      <w:pPr>
        <w:pStyle w:val="Normal"/>
        <w:tabs>
          <w:tab w:val="left" w:pos="426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Черкуном П.І., трактористом групи </w:t>
      </w:r>
      <w:r>
        <w:rPr>
          <w:bCs/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Благоустрій</w:t>
      </w:r>
      <w:r>
        <w:rPr>
          <w:bCs/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при виконавчому комітеті Решетилівської міської ради;</w:t>
      </w:r>
    </w:p>
    <w:p>
      <w:pPr>
        <w:pStyle w:val="Normal"/>
        <w:tabs>
          <w:tab w:val="left" w:pos="709" w:leader="none"/>
        </w:tabs>
        <w:jc w:val="both"/>
        <w:rPr/>
      </w:pPr>
      <w:r>
        <w:rPr>
          <w:sz w:val="28"/>
          <w:szCs w:val="28"/>
          <w:lang w:val="uk-UA"/>
        </w:rPr>
        <w:tab/>
        <w:t xml:space="preserve"> 12) </w:t>
      </w:r>
      <w:r>
        <w:rPr>
          <w:color w:val="000000"/>
          <w:sz w:val="28"/>
          <w:szCs w:val="28"/>
          <w:lang w:val="uk-UA"/>
        </w:rPr>
        <w:t xml:space="preserve">спеціалізований автобус - </w:t>
      </w:r>
      <w:r>
        <w:rPr>
          <w:sz w:val="28"/>
          <w:szCs w:val="28"/>
          <w:lang w:val="uk-UA"/>
        </w:rPr>
        <w:t xml:space="preserve">спеціалізований автобус для перевезення дітей -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ATAMAN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-093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 xml:space="preserve">2, реєстраційний номер ВІ4967АА - Хоружим В.І., водієм Опорного закладу </w:t>
      </w:r>
      <w:r>
        <w:rPr>
          <w:bCs/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Решетилівський ліцей імені І.Л.Олійника</w:t>
      </w:r>
      <w:r>
        <w:rPr>
          <w:bCs/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;</w:t>
      </w:r>
    </w:p>
    <w:p>
      <w:pPr>
        <w:pStyle w:val="Normal"/>
        <w:tabs>
          <w:tab w:val="left" w:pos="709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 13) причіп  2ПТС-4,  реєстраційний  номер  16644ВІ - Черкуном П.І., трактористом групи </w:t>
      </w:r>
      <w:r>
        <w:rPr>
          <w:bCs/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Благоустрій</w:t>
      </w:r>
      <w:r>
        <w:rPr>
          <w:bCs/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при виконавчому комітеті Решетилівської міської ради;</w:t>
      </w:r>
    </w:p>
    <w:p>
      <w:pPr>
        <w:pStyle w:val="Normal"/>
        <w:tabs>
          <w:tab w:val="left" w:pos="709" w:leader="none"/>
        </w:tabs>
        <w:jc w:val="both"/>
        <w:rPr/>
      </w:pPr>
      <w:r>
        <w:rPr>
          <w:sz w:val="28"/>
          <w:szCs w:val="28"/>
          <w:lang w:val="uk-UA"/>
        </w:rPr>
        <w:tab/>
        <w:t xml:space="preserve"> 14) агрегат АПВ-3(4) (для перевезення води) - Варв’янським Р.О., механіком  групи </w:t>
      </w:r>
      <w:r>
        <w:rPr>
          <w:bCs/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Благоустрій</w:t>
      </w:r>
      <w:r>
        <w:rPr>
          <w:bCs/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при виконавчому комітеті Решетилівської міської ради;</w:t>
      </w:r>
    </w:p>
    <w:p>
      <w:pPr>
        <w:pStyle w:val="Normal"/>
        <w:tabs>
          <w:tab w:val="left" w:pos="709" w:leader="none"/>
        </w:tabs>
        <w:jc w:val="both"/>
        <w:rPr/>
      </w:pPr>
      <w:r>
        <w:rPr>
          <w:sz w:val="28"/>
          <w:szCs w:val="28"/>
          <w:lang w:val="uk-UA"/>
        </w:rPr>
        <w:tab/>
        <w:t xml:space="preserve">  15) розкидач   піску  та вапна  1 РМГ- 4 - Варв’янським Р.О.,   механіком групи </w:t>
      </w:r>
      <w:r>
        <w:rPr>
          <w:bCs/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Благоустрій</w:t>
      </w:r>
      <w:r>
        <w:rPr>
          <w:bCs/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при виконавчому комітеті Решетилівської міської ради.</w:t>
      </w:r>
    </w:p>
    <w:p>
      <w:pPr>
        <w:pStyle w:val="Normal"/>
        <w:tabs>
          <w:tab w:val="left" w:pos="709" w:leader="none"/>
        </w:tabs>
        <w:jc w:val="both"/>
        <w:rPr/>
      </w:pPr>
      <w:r>
        <w:rPr>
          <w:sz w:val="28"/>
          <w:szCs w:val="28"/>
          <w:lang w:val="uk-UA"/>
        </w:rPr>
        <w:tab/>
        <w:t xml:space="preserve"> 2. Працівникам апарату міської ради та її виконавчого комітету  використовувати транспортні засоби лише за призначенням. </w:t>
      </w:r>
    </w:p>
    <w:p>
      <w:pPr>
        <w:pStyle w:val="Normal"/>
        <w:tabs>
          <w:tab w:val="left" w:pos="709" w:leader="none"/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3. При  проведенні  інструктажів  особливу увагу приділяти питанням збереження рухомого складу, укомплектованості всім необхідним, відповідно до існуючих вимог. </w:t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  4. Визнати такими, що втратили чинність розпорядження міського голови від 13 вересня 2019 року № 265 </w:t>
      </w:r>
      <w:r>
        <w:rPr>
          <w:bCs/>
          <w:sz w:val="28"/>
          <w:szCs w:val="28"/>
          <w:lang w:val="uk-UA"/>
        </w:rPr>
        <w:t xml:space="preserve">„Про </w:t>
      </w:r>
      <w:r>
        <w:rPr>
          <w:sz w:val="28"/>
          <w:szCs w:val="28"/>
          <w:lang w:val="uk-UA"/>
        </w:rPr>
        <w:t>закріплення та експлуатацію транспортних засобів</w:t>
      </w:r>
      <w:r>
        <w:rPr>
          <w:bCs/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 та   від 24 червня 2020 року № 11-аг </w:t>
      </w:r>
      <w:r>
        <w:rPr>
          <w:bCs/>
          <w:sz w:val="28"/>
          <w:szCs w:val="28"/>
          <w:lang w:val="uk-UA"/>
        </w:rPr>
        <w:t xml:space="preserve">„Про </w:t>
      </w:r>
      <w:r>
        <w:rPr>
          <w:sz w:val="28"/>
          <w:szCs w:val="28"/>
          <w:lang w:val="uk-UA"/>
        </w:rPr>
        <w:t xml:space="preserve">внесення змін в розпорядження міського голови від 04.09.2019 року № 21-аг </w:t>
      </w:r>
      <w:r>
        <w:rPr>
          <w:bCs/>
          <w:sz w:val="28"/>
          <w:szCs w:val="28"/>
          <w:lang w:val="uk-UA"/>
        </w:rPr>
        <w:t xml:space="preserve">„Про </w:t>
      </w:r>
      <w:r>
        <w:rPr>
          <w:sz w:val="28"/>
          <w:szCs w:val="28"/>
          <w:lang w:val="uk-UA"/>
        </w:rPr>
        <w:t>закріплення та експлуатацію транспортних засобів</w:t>
      </w:r>
      <w:r>
        <w:rPr>
          <w:bCs/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.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 xml:space="preserve">  5. Контроль  за  виконанням  даного розпорядження покласти на заступника міського голови Шинкарчука Ю.С.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/>
      </w:pPr>
      <w:r>
        <w:rPr>
          <w:sz w:val="28"/>
          <w:szCs w:val="28"/>
          <w:lang w:val="uk-UA"/>
        </w:rPr>
        <w:t>Секретар міської ради                                                         О.А. Дядюнова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  <w:tab/>
        <w:t>Ю.С. Шинкарчук</w:t>
      </w:r>
    </w:p>
    <w:p>
      <w:pPr>
        <w:pStyle w:val="Normal"/>
        <w:tabs>
          <w:tab w:val="left" w:pos="708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0" w:leader="none"/>
        </w:tabs>
        <w:rPr>
          <w:sz w:val="28"/>
          <w:szCs w:val="28"/>
        </w:rPr>
      </w:pPr>
      <w:r>
        <w:rPr>
          <w:sz w:val="28"/>
          <w:szCs w:val="28"/>
        </w:rPr>
        <w:t>Керуючий справами</w:t>
        <w:tab/>
        <w:t>Т.А. Малиш</w:t>
      </w:r>
    </w:p>
    <w:p>
      <w:pPr>
        <w:pStyle w:val="Normal"/>
        <w:tabs>
          <w:tab w:val="left" w:pos="708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200" w:leader="none"/>
        </w:tabs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В.о. начальника відділу з юридичних питань</w:t>
      </w:r>
    </w:p>
    <w:p>
      <w:pPr>
        <w:pStyle w:val="Normal"/>
        <w:tabs>
          <w:tab w:val="left" w:pos="7088" w:leader="none"/>
        </w:tabs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та управління комунальним майном</w:t>
        <w:tab/>
        <w:t xml:space="preserve"> А.М. Кириченко</w:t>
      </w:r>
    </w:p>
    <w:p>
      <w:pPr>
        <w:pStyle w:val="Normal"/>
        <w:tabs>
          <w:tab w:val="left" w:pos="708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left" w:pos="7200" w:leader="none"/>
        </w:tabs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Заступник начальника відділу організаційно -</w:t>
      </w:r>
    </w:p>
    <w:p>
      <w:pPr>
        <w:pStyle w:val="Normal"/>
        <w:tabs>
          <w:tab w:val="left" w:pos="7200" w:leader="none"/>
        </w:tabs>
        <w:jc w:val="both"/>
        <w:rPr>
          <w:color w:val="FF0000"/>
        </w:rPr>
      </w:pPr>
      <w:r>
        <w:rPr>
          <w:color w:val="000000"/>
          <w:sz w:val="28"/>
          <w:szCs w:val="28"/>
          <w:lang w:val="uk-UA"/>
        </w:rPr>
        <w:t>інформаційної роботи, документообігу</w:t>
      </w:r>
    </w:p>
    <w:p>
      <w:pPr>
        <w:pStyle w:val="Normal"/>
        <w:tabs>
          <w:tab w:val="left" w:pos="7088" w:leader="none"/>
        </w:tabs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та управління персоналом</w:t>
        <w:tab/>
        <w:t>Н.І. Кулик</w:t>
      </w:r>
    </w:p>
    <w:p>
      <w:pPr>
        <w:pStyle w:val="Normal"/>
        <w:tabs>
          <w:tab w:val="left" w:pos="708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 xml:space="preserve">Начальник відділу житлово-комунального </w:t>
      </w:r>
    </w:p>
    <w:p>
      <w:pPr>
        <w:pStyle w:val="Normal"/>
        <w:tabs>
          <w:tab w:val="left" w:pos="7200" w:leader="none"/>
        </w:tabs>
        <w:jc w:val="both"/>
        <w:rPr/>
      </w:pPr>
      <w:r>
        <w:rPr>
          <w:sz w:val="28"/>
          <w:szCs w:val="28"/>
          <w:lang w:val="uk-UA"/>
        </w:rPr>
        <w:t xml:space="preserve">господарства, транспорту, зв'язку та з питань </w:t>
      </w:r>
    </w:p>
    <w:p>
      <w:pPr>
        <w:pStyle w:val="Normal"/>
        <w:tabs>
          <w:tab w:val="left" w:pos="7088" w:leader="none"/>
        </w:tabs>
        <w:jc w:val="both"/>
        <w:rPr/>
      </w:pPr>
      <w:r>
        <w:rPr>
          <w:sz w:val="28"/>
          <w:szCs w:val="28"/>
          <w:lang w:val="uk-UA"/>
        </w:rPr>
        <w:t>охорони праці</w:t>
        <w:tab/>
        <w:t>С.С. Тищенко</w:t>
      </w:r>
    </w:p>
    <w:p>
      <w:pPr>
        <w:pStyle w:val="Normal"/>
        <w:tabs>
          <w:tab w:val="left" w:pos="720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tabs>
          <w:tab w:val="left" w:pos="7088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left" w:pos="7088" w:leader="none"/>
        </w:tabs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644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f006d7"/>
    <w:pPr>
      <w:keepNext w:val="true"/>
      <w:jc w:val="center"/>
      <w:outlineLvl w:val="0"/>
    </w:pPr>
    <w:rPr>
      <w:b/>
      <w:bCs/>
      <w:sz w:val="28"/>
      <w:szCs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basedOn w:val="DefaultParagraphFont"/>
    <w:qFormat/>
    <w:rsid w:val="008d644a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qFormat/>
    <w:rsid w:val="00f006d7"/>
    <w:rPr>
      <w:rFonts w:ascii="Times New Roman" w:hAnsi="Times New Roman" w:eastAsia="Times New Roman" w:cs="Times New Roman"/>
      <w:b/>
      <w:bCs/>
      <w:sz w:val="28"/>
      <w:szCs w:val="28"/>
      <w:lang w:val="uk-UA" w:eastAsia="ru-RU"/>
    </w:rPr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eastAsia="Times New Roman" w:cs="Times New Roman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eastAsia="Times New Roman" w:cs="Times New Roman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eastAsia="Times New Roman" w:cs="Times New Roman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eastAsia="Times New Roman" w:cs="Times New Roman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Style14" w:customStyle="1">
    <w:name w:val="Текст выноски Знак"/>
    <w:basedOn w:val="DefaultParagraphFont"/>
    <w:link w:val="aa"/>
    <w:uiPriority w:val="99"/>
    <w:semiHidden/>
    <w:qFormat/>
    <w:rsid w:val="002d67bf"/>
    <w:rPr>
      <w:rFonts w:ascii="Tahoma" w:hAnsi="Tahoma" w:eastAsia="Times New Roman" w:cs="Tahoma"/>
      <w:sz w:val="16"/>
      <w:szCs w:val="16"/>
      <w:lang w:eastAsia="ru-RU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Style20" w:customStyle="1">
    <w:name w:val="Покажчик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6a4de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2d67b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A0E5-1583-405E-90DE-BA24DD2C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Application>LibreOffice/6.1.0.3$Windows_X86_64 LibreOffice_project/efb621ed25068d70781dc026f7e9c5187a4decd1</Application>
  <Pages>4</Pages>
  <Words>657</Words>
  <Characters>4846</Characters>
  <CharactersWithSpaces>5818</CharactersWithSpaces>
  <Paragraphs>44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2017-06-21T06:28:00Z</dcterms:created>
  <dc:creator>ПК</dc:creator>
  <dc:description/>
  <dc:language>ru-RU</dc:language>
  <cp:lastModifiedBy/>
  <cp:lastPrinted>2020-08-11T10:00:05Z</cp:lastPrinted>
  <dcterms:modified xsi:type="dcterms:W3CDTF">2020-08-11T10:01:05Z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