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2653030</wp:posOffset>
            </wp:positionH>
            <wp:positionV relativeFrom="paragraph">
              <wp:posOffset>-413385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14 вересня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332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756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756"/>
      </w:tblGrid>
      <w:tr>
        <w:trPr>
          <w:trHeight w:val="390" w:hRule="atLeast"/>
        </w:trPr>
        <w:tc>
          <w:tcPr>
            <w:tcW w:w="9756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 атестаційної комісії II рівня при відділі освіти виконавчого комітету Решетилівської міської ради  та атестацію педагогічних працівників закладів  освіти міської ради у 2020-2021 навчальному році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Законами України „Про місцеве самоврядування в Україні”, „Про освіту”, Типовим положенням про атестацію педагогічних працівників, затвердженим наказом Міністерства освіти і науки України від 06 жовтня 2010 року № 930, зареєстрованим в Міністерстві юстиції України 14 грудня 2010 року за № 1255/18550 (із змінами) та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 навчання й виховання дітей та учнівської молоді, забезпечення соціального захисту компетентної педагогічної праці,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/>
      </w:r>
    </w:p>
    <w:p>
      <w:pPr>
        <w:pStyle w:val="Normal"/>
        <w:ind w:firstLine="567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1. Створити атестаційну комісію ІІ рівня при відділі освіти виконавчого комітету Решетилівської міської ради та затвердити її склад (додається). 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2. Керівникам закладів освіти подати у відділ освіти виконавчого комітету: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1) 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о 23 жовтня 2020 року </w:t>
      </w:r>
      <w:r>
        <w:rPr>
          <w:rFonts w:eastAsia="Times New Roman" w:cs="Times New Roman"/>
          <w:color w:val="000000"/>
          <w:sz w:val="28"/>
          <w:szCs w:val="28"/>
        </w:rPr>
        <w:t>– списки педагогічних працівників, які підлягають атестації у 2020-2021 навчальному році, та які згідно з Типовим положенням підлягають атестації атестаційною комісією II рівня, згідно з додатком.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2) 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о 01 квітня 2021 року </w:t>
      </w:r>
      <w:r>
        <w:rPr>
          <w:rFonts w:eastAsia="Times New Roman" w:cs="Times New Roman"/>
          <w:color w:val="000000"/>
          <w:sz w:val="28"/>
          <w:szCs w:val="28"/>
        </w:rPr>
        <w:t>– атестаційні матеріали педагогічних працівників, які атестуються у 2020-2021 навчальному році.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3. Головам атестаційних комісій закладів освіти забезпечити опрацювання членами атестаційних комісій та педагогічними працівниками Типового положення про атестацію педагогічних працівників, затвердженого наказом Міністерства освіти і науки України від  06 жовтня 2010 року № 930.</w:t>
      </w:r>
    </w:p>
    <w:p>
      <w:pPr>
        <w:pStyle w:val="Normal"/>
        <w:widowControl/>
        <w:tabs>
          <w:tab w:val="left" w:pos="735" w:leader="none"/>
        </w:tabs>
        <w:bidi w:val="0"/>
        <w:ind w:left="0" w:right="0" w:firstLine="737"/>
        <w:jc w:val="both"/>
        <w:rPr/>
      </w:pPr>
      <w:r>
        <w:rPr>
          <w:sz w:val="28"/>
        </w:rPr>
        <w:t xml:space="preserve">4. Провести засідання методичної ради при відділі освіти виконавчого комітету  у грудні  2020 року з метою погодження матеріалів досвіду роботи та рецензування методичних посібників педагогів, які претендують на присвоєння педагогічного звання  „Учитель-методист”, </w:t>
      </w:r>
      <w:r>
        <w:rPr>
          <w:sz w:val="28"/>
        </w:rPr>
        <w:t>„</w:t>
      </w:r>
      <w:r>
        <w:rPr>
          <w:sz w:val="28"/>
        </w:rPr>
        <w:t>Вихователь-методист”.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5. Провести засідання атестаційної комісії ІІ рівня </w:t>
      </w:r>
      <w:r>
        <w:rPr>
          <w:b/>
          <w:bCs/>
          <w:sz w:val="28"/>
        </w:rPr>
        <w:t>06 квітня 2020 року</w:t>
      </w:r>
      <w:r>
        <w:rPr>
          <w:sz w:val="28"/>
        </w:rPr>
        <w:t>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/>
      </w:pPr>
      <w:r>
        <w:rPr>
          <w:sz w:val="28"/>
        </w:rPr>
        <w:t xml:space="preserve">6. Відповідно до п. 2.10. Типового положення про атестацію педагогічних працівників атестацію педагогічних працівників закладів освіти, кількість педагогічних працівників у яких становить менш як 15 осіб, проводити атестаційними комісіями наступних закладів освіти, а саме: </w:t>
      </w:r>
    </w:p>
    <w:p>
      <w:pPr>
        <w:pStyle w:val="Normal"/>
        <w:ind w:firstLine="567"/>
        <w:jc w:val="both"/>
        <w:rPr/>
      </w:pPr>
      <w:r>
        <w:rPr>
          <w:sz w:val="28"/>
        </w:rPr>
        <w:t xml:space="preserve">1)  </w:t>
      </w:r>
      <w:r>
        <w:rPr>
          <w:sz w:val="28"/>
        </w:rPr>
        <w:t>а</w:t>
      </w:r>
      <w:r>
        <w:rPr>
          <w:sz w:val="28"/>
        </w:rPr>
        <w:t>тестацію педагогічних працівників філій проводить атестаційна комісія І рівня ОЗ „Решетилівський ліцей імені І.Л. Олійника”;</w:t>
      </w:r>
    </w:p>
    <w:p>
      <w:pPr>
        <w:pStyle w:val="Normal"/>
        <w:ind w:firstLine="567"/>
        <w:jc w:val="both"/>
        <w:rPr/>
      </w:pPr>
      <w:r>
        <w:rPr>
          <w:sz w:val="28"/>
        </w:rPr>
        <w:t xml:space="preserve">2)  </w:t>
      </w:r>
      <w:r>
        <w:rPr>
          <w:sz w:val="28"/>
        </w:rPr>
        <w:t>а</w:t>
      </w:r>
      <w:r>
        <w:rPr>
          <w:sz w:val="28"/>
        </w:rPr>
        <w:t>тестацію педагогічних працівників Калениківського ЗДО ,,Сонечко” проводить атестаційна  комісія І рівня Калениківського ЗЗСО І-ІІІ ступенів;</w:t>
      </w:r>
    </w:p>
    <w:p>
      <w:pPr>
        <w:pStyle w:val="Normal"/>
        <w:ind w:firstLine="567"/>
        <w:jc w:val="both"/>
        <w:rPr/>
      </w:pPr>
      <w:r>
        <w:rPr>
          <w:sz w:val="28"/>
        </w:rPr>
        <w:t xml:space="preserve">3) </w:t>
      </w:r>
      <w:r>
        <w:rPr>
          <w:sz w:val="28"/>
        </w:rPr>
        <w:t>а</w:t>
      </w:r>
      <w:r>
        <w:rPr>
          <w:sz w:val="28"/>
        </w:rPr>
        <w:t>тестацію педагогічних працівників закладів позашкільної освіти проводить атестаційна комісія ІІ рівня відділу освіти виконавчого комітету.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7. Атестаційній комісії ІІ рівня при відділі освіти виконавчого комітету міської ради, керівникам дошкільних, загальноосвітніх, позашкільних закладів освіти забезпечити протягом 2020-2021 навчального року організоване проведення атестації педагогічних працівників підпорядкованих навчальних закладів.</w:t>
      </w:r>
    </w:p>
    <w:p>
      <w:pPr>
        <w:pStyle w:val="Normal"/>
        <w:ind w:firstLine="567"/>
        <w:jc w:val="both"/>
        <w:rPr/>
      </w:pPr>
      <w:r>
        <w:rPr>
          <w:sz w:val="28"/>
        </w:rPr>
        <w:t>8.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  <w:r>
        <w:br w:type="page"/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                                    І.В.Сивинська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Керуючий справами                                                             Т.А.Малиш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Начальник відділу з юридичних питань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та управління комунальним майном                                   </w:t>
      </w:r>
      <w:r>
        <w:rPr>
          <w:rFonts w:cs="Times New Roman"/>
          <w:sz w:val="28"/>
          <w:szCs w:val="28"/>
        </w:rPr>
        <w:t>Н.Ю.Колотій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О.О. Мірошник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bookmarkStart w:id="0" w:name="__DdeLink__83_2909631924"/>
      <w:bookmarkEnd w:id="0"/>
      <w:r>
        <w:rPr>
          <w:rFonts w:cs="Times New Roman"/>
          <w:sz w:val="28"/>
          <w:szCs w:val="28"/>
          <w:lang w:val="ru-RU"/>
        </w:rPr>
        <w:t>Начальник  відділу освіти                                                    А.М.Костогриз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  <w:t xml:space="preserve">                                                                                              </w:t>
      </w:r>
      <w:r>
        <w:rPr/>
        <w:t>ЗАТВЕРДЖЕНО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Розпорядження міського голови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вересня </w:t>
      </w:r>
      <w:r>
        <w:rPr>
          <w:sz w:val="28"/>
          <w:szCs w:val="28"/>
        </w:rPr>
        <w:t>2020 № 332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Склад атестаційної комісії II рівня при відділі освіти </w:t>
      </w:r>
    </w:p>
    <w:p>
      <w:pPr>
        <w:pStyle w:val="Normal"/>
        <w:tabs>
          <w:tab w:val="left" w:pos="70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Решетилівської міської ради</w:t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tbl>
      <w:tblPr>
        <w:tblStyle w:val="af6"/>
        <w:tblW w:w="91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5526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Костогриз Алла Миколаївна 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голова атестаційної комісії, начальник відділу освіти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Купенко Ольга Анатоліївна 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заступник голови комісії, головний спеціаліст відділу освіти</w:t>
            </w:r>
          </w:p>
        </w:tc>
      </w:tr>
      <w:tr>
        <w:trPr/>
        <w:tc>
          <w:tcPr>
            <w:tcW w:w="917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Члени комісії 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Пустяк Леся Юріївна 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секретар комісії, спеціаліст І категорії відділу освіти 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Шумейко Тетяна Василівна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заступник  директора   Опорного закладу ,,Решетилівський ліцей ім. І.Л.Олійника”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Деркач Лариса Василівна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заступник директора Решетилівської філії І ступеня Опорного закладу ,,Решетилівський ліцей імені І.Л.Олійника” 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Крамар Ірина Борисівна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в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ихователь-методист Решетилівського ДНЗ „Ромашка”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Яременко Валерій Степанович 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авідувач Колотіївської філії І-ІІ ступенів Опорного закладу ,,Решетилівський ліцей імені І.Л.Олійника”, голова Решетилівської міської організації  Профспілки працівників освіти </w:t>
            </w:r>
          </w:p>
        </w:tc>
      </w:tr>
    </w:tbl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Додаток </w:t>
      </w:r>
    </w:p>
    <w:p>
      <w:pPr>
        <w:pStyle w:val="Normal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до розпорядження міського голови </w:t>
      </w:r>
    </w:p>
    <w:p>
      <w:pPr>
        <w:pStyle w:val="Normal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14  </w:t>
      </w:r>
      <w:r>
        <w:rPr>
          <w:rFonts w:eastAsia="Times New Roman" w:cs="Times New Roman"/>
          <w:color w:val="000000"/>
          <w:sz w:val="28"/>
          <w:szCs w:val="28"/>
        </w:rPr>
        <w:t xml:space="preserve">вересня </w:t>
      </w:r>
      <w:r>
        <w:rPr>
          <w:rFonts w:eastAsia="Times New Roman" w:cs="Times New Roman"/>
          <w:color w:val="000000"/>
          <w:sz w:val="28"/>
          <w:szCs w:val="28"/>
        </w:rPr>
        <w:t>2020 № 332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Список</w:t>
      </w:r>
    </w:p>
    <w:p>
      <w:pPr>
        <w:pStyle w:val="Normal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педагогічних працівників________________________, які атестуються            ( назва закладу)</w:t>
      </w:r>
    </w:p>
    <w:p>
      <w:pPr>
        <w:pStyle w:val="Normal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атестаційною комісію II рівня при відділі освіти </w:t>
      </w:r>
    </w:p>
    <w:p>
      <w:pPr>
        <w:pStyle w:val="Normal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виконавчого комітету Решетилівської міської ради</w:t>
      </w:r>
    </w:p>
    <w:p>
      <w:pPr>
        <w:pStyle w:val="Normal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у 2020-2021 навчальний рік</w:t>
      </w:r>
    </w:p>
    <w:p>
      <w:pPr>
        <w:pStyle w:val="Normal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tbl>
      <w:tblPr>
        <w:tblStyle w:val="af6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  <w:gridCol w:w="1516"/>
        <w:gridCol w:w="1418"/>
        <w:gridCol w:w="1275"/>
        <w:gridCol w:w="1276"/>
        <w:gridCol w:w="1276"/>
        <w:gridCol w:w="1276"/>
        <w:gridCol w:w="1274"/>
      </w:tblGrid>
      <w:tr>
        <w:trPr/>
        <w:tc>
          <w:tcPr>
            <w:tcW w:w="434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uk-UA" w:bidi="ar-SA"/>
              </w:rPr>
              <w:t>№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Прізвище, ім’я, по батькові педпрацівника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Кваліфікація за дипломом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Посада, на якій атестується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ind w:left="6" w:right="-23" w:hanging="0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Стаж педагогічної діяльності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Курси підвищення кваліфікації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Дата і результати попередньої атестації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На яку категорію претендує</w:t>
            </w:r>
          </w:p>
        </w:tc>
      </w:tr>
      <w:tr>
        <w:trPr/>
        <w:tc>
          <w:tcPr>
            <w:tcW w:w="434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0"/>
                <w:lang w:eastAsia="uk-UA" w:bidi="ar-SA"/>
              </w:rPr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ind w:left="6" w:right="-23" w:hanging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0"/>
                <w:lang w:eastAsia="uk-UA" w:bidi="ar-SA"/>
              </w:rPr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Директор закладу освіти _______________              ___________________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МП </w:t>
        <w:tab/>
        <w:tab/>
        <w:tab/>
        <w:tab/>
        <w:tab/>
      </w:r>
      <w:r>
        <w:rPr>
          <w:rFonts w:eastAsia="Times New Roman" w:cs="Times New Roman"/>
          <w:color w:val="000000"/>
          <w:sz w:val="24"/>
          <w:szCs w:val="24"/>
        </w:rPr>
        <w:t>підпис</w:t>
        <w:tab/>
        <w:tab/>
        <w:tab/>
        <w:tab/>
      </w:r>
      <w:r>
        <w:rPr>
          <w:rFonts w:eastAsia="Times New Roman" w:cs="Times New Roman"/>
          <w:color w:val="000000"/>
          <w:sz w:val="24"/>
          <w:szCs w:val="24"/>
        </w:rPr>
        <w:t>Прізвище, ініціали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sz w:val="28"/>
          <w:szCs w:val="28"/>
        </w:rPr>
        <w:t xml:space="preserve">Начальник відділу освіти                                          А.М.Костогриз </w:t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ListLabel6">
    <w:name w:val="ListLabel 6"/>
    <w:qFormat/>
    <w:rPr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ea249d"/>
    <w:pPr>
      <w:spacing w:lineRule="auto" w:line="276" w:before="0" w:after="140"/>
    </w:pPr>
    <w:rPr/>
  </w:style>
  <w:style w:type="paragraph" w:styleId="Style20">
    <w:name w:val="List"/>
    <w:basedOn w:val="Style19"/>
    <w:rsid w:val="00ea249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6" w:customStyle="1">
    <w:name w:val="Вміст таблиці"/>
    <w:basedOn w:val="Normal"/>
    <w:qFormat/>
    <w:rsid w:val="00ea249d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ea249d"/>
    <w:pPr>
      <w:jc w:val="center"/>
    </w:pPr>
    <w:rPr>
      <w:b/>
      <w:bCs/>
    </w:rPr>
  </w:style>
  <w:style w:type="paragraph" w:styleId="Style28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5BB7-C4F1-4480-BC40-4D4ECE4A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Application>LibreOffice/6.1.0.3$Windows_X86_64 LibreOffice_project/efb621ed25068d70781dc026f7e9c5187a4decd1</Application>
  <Pages>5</Pages>
  <Words>616</Words>
  <Characters>4515</Characters>
  <CharactersWithSpaces>6051</CharactersWithSpaces>
  <Paragraphs>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2020-09-25T10:35:40Z</cp:lastPrinted>
  <dcterms:modified xsi:type="dcterms:W3CDTF">2020-09-25T10:45:31Z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