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30 грудня 2020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№ 478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485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485"/>
      </w:tblGrid>
      <w:tr>
        <w:trPr>
          <w:trHeight w:val="309" w:hRule="atLeast"/>
        </w:trPr>
        <w:tc>
          <w:tcPr>
            <w:tcW w:w="4485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 затвердження структури та граничної штатної чисельності </w:t>
            </w:r>
            <w:r>
              <w:rPr>
                <w:sz w:val="28"/>
                <w:szCs w:val="28"/>
              </w:rPr>
              <w:t xml:space="preserve">комунального закладу „Краєзнавчий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музей Решетилівської міської ради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Полтавської області”</w:t>
            </w:r>
          </w:p>
        </w:tc>
      </w:tr>
    </w:tbl>
    <w:p>
      <w:pPr>
        <w:pStyle w:val="Normal"/>
        <w:tabs>
          <w:tab w:val="clear" w:pos="709"/>
          <w:tab w:val="left" w:pos="8509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ab/>
        <w:t xml:space="preserve">Керуючись Законом України „Про місцеве самоврядування в Україні”, </w:t>
      </w:r>
      <w:r>
        <w:rPr>
          <w:color w:val="000000"/>
          <w:sz w:val="28"/>
          <w:szCs w:val="28"/>
          <w:lang w:eastAsia="uk-UA" w:bidi="uk-UA"/>
        </w:rPr>
        <w:t>рішенням сесії Решетилівської міської ради від 30.12.2020 №</w:t>
      </w:r>
      <w:r>
        <w:rPr>
          <w:rFonts w:cs="Arial" w:ascii="Arial" w:hAnsi="Arial"/>
          <w:color w:val="333333"/>
          <w:sz w:val="19"/>
          <w:szCs w:val="19"/>
        </w:rPr>
        <w:t xml:space="preserve"> </w:t>
      </w:r>
      <w:r>
        <w:rPr>
          <w:sz w:val="28"/>
          <w:lang w:eastAsia="uk-UA" w:bidi="ar-SA"/>
        </w:rPr>
        <w:t xml:space="preserve">55-2-VІІІ </w:t>
      </w:r>
      <w:r>
        <w:rPr>
          <w:sz w:val="28"/>
          <w:szCs w:val="28"/>
        </w:rPr>
        <w:t>„</w:t>
      </w:r>
      <w:r>
        <w:rPr>
          <w:rFonts w:eastAsia="Calibri"/>
          <w:sz w:val="28"/>
          <w:szCs w:val="28"/>
          <w:lang w:eastAsia="en-US"/>
        </w:rPr>
        <w:t xml:space="preserve">Про затвердження структури та граничної штатної чисельності </w:t>
      </w:r>
      <w:r>
        <w:rPr>
          <w:sz w:val="28"/>
          <w:szCs w:val="28"/>
        </w:rPr>
        <w:t>комунального закладу „Краєзнавчий музей Решетилівської міської ради Полтавської області”:</w:t>
      </w:r>
    </w:p>
    <w:p>
      <w:pPr>
        <w:pStyle w:val="Normal"/>
        <w:ind w:right="-8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З</w:t>
      </w:r>
      <w:r>
        <w:rPr>
          <w:rFonts w:eastAsia="Calibri"/>
          <w:sz w:val="28"/>
          <w:szCs w:val="28"/>
          <w:lang w:eastAsia="en-US"/>
        </w:rPr>
        <w:t xml:space="preserve">атвердити структуру та граничну штатну чисельність </w:t>
      </w:r>
      <w:r>
        <w:rPr>
          <w:sz w:val="28"/>
          <w:szCs w:val="28"/>
        </w:rPr>
        <w:t xml:space="preserve">комунального закладу „Краєзнавчий музей Решетилівської міської ради Полтавської області” </w:t>
      </w:r>
      <w:bookmarkStart w:id="0" w:name="__DdeLink__127_281467722"/>
      <w:r>
        <w:rPr>
          <w:sz w:val="28"/>
          <w:szCs w:val="28"/>
        </w:rPr>
        <w:t>станом на 01.01.2021 року</w:t>
      </w:r>
      <w:bookmarkEnd w:id="0"/>
      <w:r>
        <w:rPr>
          <w:sz w:val="28"/>
          <w:szCs w:val="28"/>
        </w:rPr>
        <w:t xml:space="preserve"> (додається).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Міський голова</w:t>
        <w:tab/>
        <w:tab/>
        <w:tab/>
        <w:tab/>
        <w:tab/>
        <w:tab/>
        <w:tab/>
        <w:tab/>
        <w:t>О.А.Дядюнова</w:t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5443"/>
        <w:jc w:val="both"/>
        <w:rPr/>
      </w:pPr>
      <w:r>
        <w:rPr>
          <w:color w:val="000000"/>
          <w:sz w:val="28"/>
          <w:szCs w:val="28"/>
          <w:lang w:eastAsia="uk-UA"/>
        </w:rPr>
        <w:t>ЗАТВЕРДЖЕНО</w:t>
      </w:r>
    </w:p>
    <w:p>
      <w:pPr>
        <w:pStyle w:val="Normal"/>
        <w:tabs>
          <w:tab w:val="clear" w:pos="709"/>
          <w:tab w:val="left" w:pos="8509" w:leader="none"/>
        </w:tabs>
        <w:ind w:firstLine="5443"/>
        <w:jc w:val="both"/>
        <w:rPr/>
      </w:pPr>
      <w:r>
        <w:rPr>
          <w:color w:val="000000"/>
          <w:sz w:val="28"/>
          <w:szCs w:val="28"/>
          <w:lang w:eastAsia="uk-UA"/>
        </w:rPr>
        <w:t>Розпорядження міського голови</w:t>
      </w:r>
    </w:p>
    <w:p>
      <w:pPr>
        <w:pStyle w:val="Normal"/>
        <w:tabs>
          <w:tab w:val="clear" w:pos="709"/>
          <w:tab w:val="left" w:pos="8509" w:leader="none"/>
        </w:tabs>
        <w:ind w:firstLine="5443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30 грудня 2020 № 478</w:t>
      </w:r>
    </w:p>
    <w:p>
      <w:pPr>
        <w:pStyle w:val="Normal"/>
        <w:tabs>
          <w:tab w:val="clear" w:pos="709"/>
          <w:tab w:val="left" w:pos="8509" w:leader="none"/>
        </w:tabs>
        <w:ind w:firstLine="5443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5443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jc w:val="center"/>
        <w:rPr/>
      </w:pPr>
      <w:r>
        <w:rPr>
          <w:rFonts w:eastAsia="Calibri"/>
          <w:sz w:val="28"/>
          <w:szCs w:val="28"/>
          <w:lang w:eastAsia="en-US"/>
        </w:rPr>
        <w:tab/>
        <w:t xml:space="preserve">Структура та гранична штатна чисельність </w:t>
      </w:r>
      <w:r>
        <w:rPr>
          <w:sz w:val="28"/>
          <w:szCs w:val="28"/>
        </w:rPr>
        <w:t>комунального закладу „Краєзнавчий музей Решетилівської міської ради Полтавської області”  станом на 01.01.2021 року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38"/>
        <w:gridCol w:w="7192"/>
        <w:gridCol w:w="1709"/>
      </w:tblGrid>
      <w:tr>
        <w:trPr>
          <w:trHeight w:val="338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Назва посади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Кількість од./ставка</w:t>
            </w:r>
          </w:p>
        </w:tc>
      </w:tr>
      <w:tr>
        <w:trPr>
          <w:trHeight w:val="125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Зберігач фондів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0,5</w:t>
            </w:r>
          </w:p>
        </w:tc>
      </w:tr>
      <w:tr>
        <w:trPr/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1,5</w:t>
            </w:r>
          </w:p>
        </w:tc>
      </w:tr>
    </w:tbl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rPr/>
      </w:pP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 xml:space="preserve">Начальник відділу культури, </w:t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      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молоді, </w:t>
      </w:r>
      <w:bookmarkStart w:id="2" w:name="__DdeLink__92_32710709511"/>
      <w:r>
        <w:rPr>
          <w:rFonts w:cs="Times New Roman"/>
          <w:color w:val="000000"/>
          <w:sz w:val="28"/>
          <w:szCs w:val="28"/>
          <w:lang w:eastAsia="uk-UA"/>
        </w:rPr>
        <w:t xml:space="preserve">спорту та туризму                                                      </w:t>
      </w:r>
      <w:bookmarkEnd w:id="2"/>
      <w:r>
        <w:rPr>
          <w:rFonts w:cs="Times New Roman"/>
          <w:color w:val="000000"/>
          <w:sz w:val="28"/>
          <w:szCs w:val="28"/>
          <w:lang w:eastAsia="uk-UA"/>
        </w:rPr>
        <w:t xml:space="preserve"> </w:t>
        <w:tab/>
        <w:t xml:space="preserve">          М.С. Тітік </w:t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ind w:hanging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Перший заступник міського голови                                                   І.В. Сивинська</w:t>
      </w:r>
    </w:p>
    <w:p>
      <w:pPr>
        <w:pStyle w:val="Normal"/>
        <w:tabs>
          <w:tab w:val="clear" w:pos="709"/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Начальник відділу з юридичних </w:t>
      </w:r>
    </w:p>
    <w:p>
      <w:pPr>
        <w:pStyle w:val="Normal"/>
        <w:tabs>
          <w:tab w:val="clear" w:pos="709"/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питань та управління комунальним майном</w:t>
        <w:tab/>
        <w:tab/>
        <w:tab/>
        <w:t xml:space="preserve">Н.Ю. Колотій 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7080" w:leader="none"/>
        </w:tabs>
        <w:rPr/>
      </w:pPr>
      <w:r>
        <w:rPr>
          <w:rFonts w:cs="Times New Roman"/>
          <w:sz w:val="28"/>
          <w:szCs w:val="28"/>
        </w:rPr>
        <w:t>Начальник відділу бухгалтерського обліку, звітності та</w:t>
        <w:tab/>
        <w:tab/>
        <w:tab/>
      </w:r>
    </w:p>
    <w:p>
      <w:pPr>
        <w:pStyle w:val="Normal"/>
        <w:tabs>
          <w:tab w:val="clear" w:pos="709"/>
          <w:tab w:val="left" w:pos="7080" w:leader="none"/>
        </w:tabs>
        <w:rPr/>
      </w:pPr>
      <w:r>
        <w:rPr>
          <w:rFonts w:cs="Times New Roman"/>
          <w:sz w:val="28"/>
          <w:szCs w:val="28"/>
        </w:rPr>
        <w:t xml:space="preserve">адміністративно-господарського </w:t>
      </w:r>
    </w:p>
    <w:p>
      <w:pPr>
        <w:pStyle w:val="Normal"/>
        <w:tabs>
          <w:tab w:val="clear" w:pos="709"/>
          <w:tab w:val="left" w:pos="7080" w:leader="none"/>
        </w:tabs>
        <w:rPr/>
      </w:pPr>
      <w:r>
        <w:rPr>
          <w:rFonts w:cs="Times New Roman"/>
          <w:sz w:val="28"/>
          <w:szCs w:val="28"/>
        </w:rPr>
        <w:t>забезпечення – головний бухгалтер</w:t>
        <w:tab/>
        <w:t xml:space="preserve">          С.Г.Момот</w:t>
      </w:r>
    </w:p>
    <w:p>
      <w:pPr>
        <w:pStyle w:val="Normal"/>
        <w:tabs>
          <w:tab w:val="clear" w:pos="709"/>
          <w:tab w:val="left" w:pos="708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Начальник відділу  організаційно-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tabs>
          <w:tab w:val="clear" w:pos="709"/>
          <w:tab w:val="left" w:pos="7080" w:leader="none"/>
        </w:tabs>
        <w:rPr/>
      </w:pPr>
      <w:r>
        <w:rPr>
          <w:rFonts w:cs="Times New Roman"/>
          <w:sz w:val="28"/>
          <w:szCs w:val="28"/>
        </w:rPr>
        <w:t>та управління персоналом                                                                  О.О. Мірошник</w:t>
      </w:r>
    </w:p>
    <w:p>
      <w:pPr>
        <w:pStyle w:val="Normal"/>
        <w:tabs>
          <w:tab w:val="clear" w:pos="709"/>
          <w:tab w:val="left" w:pos="708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/>
      </w:pPr>
      <w:r>
        <w:rPr>
          <w:rFonts w:cs="Times New Roman"/>
          <w:sz w:val="28"/>
          <w:szCs w:val="28"/>
        </w:rPr>
        <w:t>Начальник відділу культури, молоді,</w:t>
      </w:r>
    </w:p>
    <w:p>
      <w:pPr>
        <w:pStyle w:val="Normal"/>
        <w:tabs>
          <w:tab w:val="clear" w:pos="709"/>
          <w:tab w:val="left" w:pos="7080" w:leader="none"/>
        </w:tabs>
        <w:rPr/>
      </w:pPr>
      <w:bookmarkStart w:id="3" w:name="__DdeLink__92_3271070951"/>
      <w:r>
        <w:rPr>
          <w:rFonts w:cs="Times New Roman"/>
          <w:sz w:val="28"/>
          <w:szCs w:val="28"/>
        </w:rPr>
        <w:t xml:space="preserve">спорту та туризму                                                      </w:t>
      </w:r>
      <w:bookmarkEnd w:id="3"/>
      <w:r>
        <w:rPr>
          <w:rFonts w:cs="Times New Roman"/>
          <w:sz w:val="28"/>
          <w:szCs w:val="28"/>
        </w:rPr>
        <w:t xml:space="preserve"> </w:t>
        <w:tab/>
        <w:t xml:space="preserve">          М.С. Тітік </w:t>
      </w:r>
    </w:p>
    <w:p>
      <w:pPr>
        <w:pStyle w:val="Normal"/>
        <w:tabs>
          <w:tab w:val="clear" w:pos="709"/>
          <w:tab w:val="left" w:pos="7080" w:leader="none"/>
        </w:tabs>
        <w:rPr/>
      </w:pPr>
      <w:r>
        <w:rPr/>
      </w:r>
    </w:p>
    <w:sectPr>
      <w:type w:val="nextPage"/>
      <w:pgSz w:w="11906" w:h="16838"/>
      <w:pgMar w:left="1701" w:right="567" w:header="0" w:top="28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rsid w:val="009a396d"/>
    <w:rPr>
      <w:rFonts w:ascii="Segoe UI" w:hAnsi="Segoe UI" w:cs="Mangal"/>
      <w:sz w:val="18"/>
      <w:szCs w:val="16"/>
    </w:rPr>
  </w:style>
  <w:style w:type="character" w:styleId="Strong">
    <w:name w:val="Strong"/>
    <w:basedOn w:val="DefaultParagraphFont"/>
    <w:uiPriority w:val="22"/>
    <w:qFormat/>
    <w:rsid w:val="007f747c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1" w:customStyle="1">
    <w:name w:val="Покажчик"/>
    <w:basedOn w:val="Normal"/>
    <w:qFormat/>
    <w:pPr>
      <w:suppressLineNumbers/>
    </w:pPr>
    <w:rPr/>
  </w:style>
  <w:style w:type="paragraph" w:styleId="Style22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Style23" w:customStyle="1">
    <w:name w:val="Заголовок таблиці"/>
    <w:basedOn w:val="Style22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9a396d"/>
    <w:pPr/>
    <w:rPr>
      <w:rFonts w:ascii="Segoe UI" w:hAnsi="Segoe UI" w:cs="Mangal"/>
      <w:sz w:val="18"/>
      <w:szCs w:val="16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LibreOffice/6.1.2.1$Windows_X86_64 LibreOffice_project/65905a128db06ba48db947242809d14d3f9a93fe</Application>
  <Pages>3</Pages>
  <Words>183</Words>
  <Characters>1354</Characters>
  <CharactersWithSpaces>1867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2021-01-14T07:41:00Z</dcterms:created>
  <dc:creator>Освіта</dc:creator>
  <dc:description/>
  <dc:language>uk-UA</dc:language>
  <cp:lastModifiedBy/>
  <cp:lastPrinted>2021-01-18T11:54:07Z</cp:lastPrinted>
  <dcterms:modified xsi:type="dcterms:W3CDTF">2021-01-18T11:54:30Z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