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tabs>
          <w:tab w:val="clear" w:pos="708"/>
          <w:tab w:val="left" w:pos="7088" w:leader="none"/>
        </w:tabs>
        <w:rPr/>
      </w:pPr>
      <w:r>
        <w:drawing>
          <wp:anchor behindDoc="0" distT="0" distB="0" distL="0" distR="9525" simplePos="0" locked="0" layoutInCell="1" allowOverlap="1" relativeHeight="2">
            <wp:simplePos x="0" y="0"/>
            <wp:positionH relativeFrom="column">
              <wp:posOffset>2862580</wp:posOffset>
            </wp:positionH>
            <wp:positionV relativeFrom="paragraph">
              <wp:posOffset>-406400</wp:posOffset>
            </wp:positionV>
            <wp:extent cx="428625" cy="609600"/>
            <wp:effectExtent l="0" t="0" r="0" b="0"/>
            <wp:wrapTopAndBottom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889" t="-1337" r="-1889" b="-13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  <w:szCs w:val="22"/>
          <w:lang w:val="uk-UA"/>
        </w:rPr>
        <w:t xml:space="preserve"> </w:t>
      </w:r>
      <w:r>
        <w:rPr>
          <w:rFonts w:asciiTheme="minorHAnsi" w:hAnsiTheme="minorHAnsi"/>
          <w:sz w:val="28"/>
          <w:lang w:val="uk-UA"/>
        </w:rPr>
        <w:t xml:space="preserve">                                                      </w:t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РЕШЕТИЛІВСЬКА МІСЬКА РАДА</w:t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ПОЛТАВСЬКОЇ ОБЛАСТІ</w:t>
      </w:r>
    </w:p>
    <w:p>
      <w:pPr>
        <w:pStyle w:val="Normal"/>
        <w:tabs>
          <w:tab w:val="clear" w:pos="708"/>
          <w:tab w:val="left" w:pos="7088" w:leader="none"/>
        </w:tabs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88" w:leader="none"/>
        </w:tabs>
        <w:jc w:val="center"/>
        <w:rPr/>
      </w:pPr>
      <w:r>
        <w:rPr>
          <w:b/>
          <w:sz w:val="28"/>
          <w:szCs w:val="28"/>
          <w:lang w:val="uk-UA"/>
        </w:rPr>
        <w:t>РОЗПОРЯДЖЕННЯ</w:t>
      </w:r>
    </w:p>
    <w:p>
      <w:pPr>
        <w:pStyle w:val="Normal"/>
        <w:jc w:val="center"/>
        <w:rPr>
          <w:rFonts w:cs="Calibri"/>
          <w:sz w:val="28"/>
          <w:szCs w:val="28"/>
          <w:lang w:val="uk-UA"/>
        </w:rPr>
      </w:pPr>
      <w:r>
        <w:rPr>
          <w:rFonts w:cs="Calibri"/>
          <w:sz w:val="28"/>
          <w:szCs w:val="28"/>
          <w:lang w:val="uk-UA"/>
        </w:rPr>
      </w:r>
    </w:p>
    <w:p>
      <w:pPr>
        <w:pStyle w:val="Normal"/>
        <w:jc w:val="left"/>
        <w:rPr/>
      </w:pPr>
      <w:r>
        <w:rPr>
          <w:rFonts w:cs="Calibri"/>
          <w:sz w:val="28"/>
          <w:szCs w:val="28"/>
          <w:lang w:val="uk-UA"/>
        </w:rPr>
        <w:t>31 грудня 2020 року                                                                                          № 486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hanging="0"/>
        <w:jc w:val="both"/>
        <w:rPr>
          <w:rFonts w:ascii="Times New Roman" w:hAnsi="Times New Roman"/>
          <w:color w:val="FF0000"/>
          <w:sz w:val="28"/>
          <w:szCs w:val="28"/>
          <w:lang w:eastAsia="uk-UA"/>
        </w:rPr>
      </w:pPr>
      <w:r>
        <w:rPr>
          <w:color w:val="FF0000"/>
          <w:sz w:val="28"/>
          <w:szCs w:val="28"/>
          <w:lang w:eastAsia="uk-UA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/>
          <w:sz w:val="28"/>
          <w:szCs w:val="28"/>
        </w:rPr>
        <w:t xml:space="preserve">Про </w:t>
      </w:r>
      <w:r>
        <w:rPr>
          <w:rFonts w:cs="Times New Roman"/>
          <w:sz w:val="28"/>
          <w:szCs w:val="28"/>
          <w:lang w:val="uk-UA"/>
        </w:rPr>
        <w:t>затвердження норм витрат</w:t>
      </w:r>
    </w:p>
    <w:p>
      <w:pPr>
        <w:pStyle w:val="Normal"/>
        <w:spacing w:lineRule="auto" w:line="240" w:before="0" w:after="0"/>
        <w:rPr/>
      </w:pPr>
      <w:r>
        <w:rPr>
          <w:rFonts w:cs="Times New Roman"/>
          <w:sz w:val="28"/>
          <w:szCs w:val="28"/>
          <w:lang w:val="uk-UA"/>
        </w:rPr>
        <w:t>палива і мастильних матеріалів</w:t>
      </w:r>
    </w:p>
    <w:p>
      <w:pPr>
        <w:pStyle w:val="Normal"/>
        <w:spacing w:lineRule="auto" w:line="240" w:before="0" w:after="0"/>
        <w:rPr/>
      </w:pPr>
      <w:r>
        <w:rPr>
          <w:rFonts w:cs="Times New Roman"/>
          <w:sz w:val="28"/>
          <w:szCs w:val="28"/>
          <w:lang w:val="uk-UA"/>
        </w:rPr>
        <w:t>для транспортних засобів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  <w:tab w:val="left" w:pos="4480" w:leader="none"/>
        </w:tabs>
        <w:spacing w:lineRule="auto" w:line="240" w:before="0" w:after="0"/>
        <w:ind w:firstLine="567"/>
        <w:jc w:val="both"/>
        <w:rPr/>
      </w:pPr>
      <w:r>
        <w:rPr>
          <w:rFonts w:cs="Times New Roman"/>
          <w:sz w:val="28"/>
          <w:szCs w:val="28"/>
          <w:lang w:val="uk-UA"/>
        </w:rPr>
        <w:t xml:space="preserve">  </w:t>
      </w:r>
      <w:r>
        <w:rPr>
          <w:rFonts w:cs="Times New Roman"/>
          <w:sz w:val="28"/>
          <w:szCs w:val="28"/>
          <w:lang w:val="uk-UA"/>
        </w:rPr>
        <w:t>Керуючись Законом України «Про місцеве самоврядування в Україні», наказами від 10 лютого 1998 року № 43 Міністерства транспорту України «Про затвердження Норм витрат палива і мастильних матеріалів на автомобільному транспорті» та від 24 січня 2012 року № 36 Міністерства інфраструктури України «Про затвердження Змін до Норм витрат палива і мастильних матеріалів на автомобільному транспорті» з метою контролю за використанням паливо-мастильних матеріалів,</w:t>
      </w:r>
    </w:p>
    <w:p>
      <w:pPr>
        <w:pStyle w:val="Normal"/>
        <w:shd w:val="clear" w:fill="FFFFFF"/>
        <w:spacing w:lineRule="auto" w:line="240" w:before="0" w:after="0"/>
        <w:jc w:val="both"/>
        <w:rPr/>
      </w:pPr>
      <w:r>
        <w:rPr>
          <w:rFonts w:cs="Times New Roman"/>
          <w:b/>
          <w:bCs/>
          <w:color w:val="000000"/>
          <w:sz w:val="28"/>
          <w:szCs w:val="28"/>
          <w:lang w:val="uk-UA" w:eastAsia="ru-RU"/>
        </w:rPr>
        <w:t>ЗОБОВʼЯЗУЮ:</w:t>
      </w:r>
    </w:p>
    <w:p>
      <w:pPr>
        <w:pStyle w:val="Normal"/>
        <w:tabs>
          <w:tab w:val="clear" w:pos="708"/>
          <w:tab w:val="left" w:pos="709" w:leader="none"/>
          <w:tab w:val="left" w:pos="4480" w:leader="none"/>
        </w:tabs>
        <w:spacing w:lineRule="auto" w:line="240" w:before="0" w:after="0"/>
        <w:jc w:val="both"/>
        <w:rPr>
          <w:rFonts w:ascii="Times New Roman" w:hAnsi="Times New Roman" w:cs="Times New Roman"/>
          <w:b/>
          <w:b/>
          <w:color w:val="000000"/>
          <w:sz w:val="28"/>
          <w:szCs w:val="28"/>
          <w:lang w:val="uk-UA"/>
        </w:rPr>
      </w:pPr>
      <w:r>
        <w:rPr>
          <w:rFonts w:cs="Times New Roman"/>
          <w:b/>
          <w:color w:val="000000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  <w:tab w:val="left" w:pos="4480" w:leader="none"/>
        </w:tabs>
        <w:spacing w:lineRule="auto" w:line="240" w:before="0" w:after="0"/>
        <w:jc w:val="both"/>
        <w:rPr/>
      </w:pPr>
      <w:r>
        <w:rPr>
          <w:rFonts w:cs="Times New Roman"/>
          <w:sz w:val="28"/>
          <w:szCs w:val="28"/>
          <w:lang w:val="uk-UA"/>
        </w:rPr>
        <w:tab/>
        <w:t>1.Встановити базову норму витрат палива для:</w:t>
      </w:r>
    </w:p>
    <w:p>
      <w:pPr>
        <w:pStyle w:val="Normal"/>
        <w:jc w:val="both"/>
        <w:rPr/>
      </w:pPr>
      <w:r>
        <w:rPr>
          <w:color w:val="000000"/>
          <w:sz w:val="28"/>
          <w:szCs w:val="28"/>
          <w:lang w:eastAsia="uk-UA"/>
        </w:rPr>
        <w:tab/>
        <w:t>1) автомобіль HYUNDAI  ELANTRA, реєстраційний номер ВІ 8127СІ — 8,9 літрів на 100 км;</w:t>
      </w:r>
    </w:p>
    <w:p>
      <w:pPr>
        <w:pStyle w:val="Normal"/>
        <w:jc w:val="both"/>
        <w:rPr/>
      </w:pPr>
      <w:r>
        <w:rPr>
          <w:color w:val="000000"/>
          <w:sz w:val="28"/>
          <w:szCs w:val="28"/>
          <w:lang w:eastAsia="uk-UA"/>
        </w:rPr>
        <w:tab/>
        <w:t>2) автомобіль ВАЗ 21102, реєстраційний номер  77763СН — 7,6 літрів на 100 км;</w:t>
      </w:r>
    </w:p>
    <w:p>
      <w:pPr>
        <w:pStyle w:val="Normal"/>
        <w:jc w:val="both"/>
        <w:rPr/>
      </w:pPr>
      <w:r>
        <w:rPr>
          <w:color w:val="000000"/>
          <w:sz w:val="28"/>
          <w:szCs w:val="28"/>
          <w:lang w:eastAsia="uk-UA"/>
        </w:rPr>
        <w:tab/>
        <w:t>3) автомобіль ВАЗ 21053, реєстраційний номер  07159СН — 8,7 літрів на 100 км;</w:t>
      </w:r>
    </w:p>
    <w:p>
      <w:pPr>
        <w:pStyle w:val="Normal"/>
        <w:jc w:val="both"/>
        <w:rPr/>
      </w:pPr>
      <w:r>
        <w:rPr>
          <w:color w:val="000000"/>
          <w:sz w:val="28"/>
          <w:szCs w:val="28"/>
          <w:lang w:eastAsia="uk-UA"/>
        </w:rPr>
        <w:tab/>
        <w:t>4) АВТОПІДЙОМНИК-С ЗИЛ 431412, реєстраційний номер  ВІ1680ВХ:</w:t>
      </w:r>
    </w:p>
    <w:p>
      <w:pPr>
        <w:pStyle w:val="Normal"/>
        <w:jc w:val="both"/>
        <w:rPr/>
      </w:pPr>
      <w:r>
        <w:rPr>
          <w:color w:val="000000"/>
          <w:sz w:val="28"/>
          <w:szCs w:val="28"/>
          <w:lang w:eastAsia="uk-UA"/>
        </w:rPr>
        <w:t>- норми витрати палива в русі на 100 км становить 19 літрів дизпалива;</w:t>
      </w:r>
    </w:p>
    <w:p>
      <w:pPr>
        <w:pStyle w:val="Normal"/>
        <w:jc w:val="both"/>
        <w:rPr/>
      </w:pPr>
      <w:r>
        <w:rPr>
          <w:color w:val="000000"/>
          <w:sz w:val="28"/>
          <w:szCs w:val="28"/>
          <w:lang w:eastAsia="uk-UA"/>
        </w:rPr>
        <w:t>- норма на роботу обладнання на 1 годину становить 5,8 літрів дизпалива;</w:t>
      </w:r>
    </w:p>
    <w:p>
      <w:pPr>
        <w:pStyle w:val="Normal"/>
        <w:jc w:val="both"/>
        <w:rPr/>
      </w:pPr>
      <w:r>
        <w:rPr>
          <w:color w:val="000000"/>
          <w:sz w:val="28"/>
          <w:szCs w:val="28"/>
          <w:lang w:eastAsia="uk-UA"/>
        </w:rPr>
        <w:tab/>
        <w:t>5) СМІТТЄВОЗ-С АТ 2132,  реєстраційний номер  ВІ1296СХ — 25 літрів на 100 км;</w:t>
      </w:r>
    </w:p>
    <w:p>
      <w:pPr>
        <w:pStyle w:val="Normal"/>
        <w:jc w:val="both"/>
        <w:rPr/>
      </w:pPr>
      <w:r>
        <w:rPr>
          <w:color w:val="000000"/>
          <w:sz w:val="28"/>
          <w:szCs w:val="28"/>
          <w:lang w:eastAsia="uk-UA"/>
        </w:rPr>
        <w:tab/>
        <w:t>6) СМІТТЄВОЗ-С ВЛІВ СУПЕР МІНІ Б9-8, реєстраційний номер ВІ1693ВХ:</w:t>
      </w:r>
    </w:p>
    <w:p>
      <w:pPr>
        <w:pStyle w:val="Normal"/>
        <w:jc w:val="both"/>
        <w:rPr/>
      </w:pPr>
      <w:r>
        <w:rPr>
          <w:color w:val="000000"/>
          <w:sz w:val="28"/>
          <w:szCs w:val="28"/>
          <w:lang w:eastAsia="uk-UA"/>
        </w:rPr>
        <w:t>- норма витрати палива в русі на 100 км становить 19 літрів дизпалива;</w:t>
      </w:r>
    </w:p>
    <w:p>
      <w:pPr>
        <w:pStyle w:val="Normal"/>
        <w:jc w:val="both"/>
        <w:rPr/>
      </w:pPr>
      <w:r>
        <w:rPr>
          <w:color w:val="000000"/>
          <w:sz w:val="28"/>
          <w:szCs w:val="28"/>
          <w:lang w:eastAsia="uk-UA"/>
        </w:rPr>
        <w:t xml:space="preserve">- норма на роботу спеціалізованого обладнання — на одну технологічну операцію — 4 л дизпалива; </w:t>
      </w:r>
    </w:p>
    <w:p>
      <w:pPr>
        <w:pStyle w:val="Normal"/>
        <w:jc w:val="both"/>
        <w:rPr/>
      </w:pPr>
      <w:r>
        <w:rPr>
          <w:color w:val="000000"/>
          <w:sz w:val="28"/>
          <w:szCs w:val="28"/>
          <w:lang w:eastAsia="uk-UA"/>
        </w:rPr>
        <w:tab/>
        <w:t>7) САМОСКИД-С ГАРЗ СС-3309, реєстраційний номер  ВІ1681ВХ:</w:t>
      </w:r>
    </w:p>
    <w:p>
      <w:pPr>
        <w:pStyle w:val="Normal"/>
        <w:jc w:val="both"/>
        <w:rPr/>
      </w:pPr>
      <w:r>
        <w:rPr>
          <w:color w:val="000000"/>
          <w:sz w:val="28"/>
          <w:szCs w:val="28"/>
          <w:lang w:eastAsia="uk-UA"/>
        </w:rPr>
        <w:t>- норма витрати палива в русі на 100 км становить 17 літрів дизпалива;</w:t>
      </w:r>
    </w:p>
    <w:p>
      <w:pPr>
        <w:pStyle w:val="Normal"/>
        <w:jc w:val="both"/>
        <w:rPr/>
      </w:pPr>
      <w:r>
        <w:rPr>
          <w:color w:val="000000"/>
          <w:sz w:val="28"/>
          <w:szCs w:val="28"/>
          <w:lang w:eastAsia="uk-UA"/>
        </w:rPr>
        <w:t>- норма на маневрування у місцях завантаження і розвантаження та на виконання операції з розвантаження — 1 л на кожну поїздку з вантажем;</w:t>
      </w:r>
    </w:p>
    <w:p>
      <w:pPr>
        <w:pStyle w:val="Normal"/>
        <w:jc w:val="both"/>
        <w:rPr/>
      </w:pPr>
      <w:r>
        <w:rPr>
          <w:color w:val="000000"/>
          <w:sz w:val="28"/>
          <w:szCs w:val="28"/>
          <w:lang w:eastAsia="uk-UA"/>
        </w:rPr>
        <w:tab/>
        <w:t>8) автомобіль GEELY CK ЛЕГКОВИЙ СЕДАН-В, реєстраційний номер ВІ7864ВТ — 7,5 літрів на 100 км;</w:t>
      </w:r>
    </w:p>
    <w:p>
      <w:pPr>
        <w:pStyle w:val="Normal"/>
        <w:jc w:val="both"/>
        <w:rPr/>
      </w:pPr>
      <w:r>
        <w:rPr>
          <w:color w:val="000000"/>
          <w:sz w:val="28"/>
          <w:szCs w:val="28"/>
          <w:lang w:eastAsia="uk-UA"/>
        </w:rPr>
        <w:tab/>
        <w:t>9) автомобіль ВАЗ 21053, реєстраційний номер 01373СН — 8,7 літрів на 100 км;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hanging="0"/>
        <w:jc w:val="both"/>
        <w:rPr/>
      </w:pPr>
      <w:r>
        <w:rPr>
          <w:color w:val="000000"/>
          <w:sz w:val="28"/>
          <w:szCs w:val="28"/>
          <w:lang w:eastAsia="uk-UA"/>
        </w:rPr>
        <w:t xml:space="preserve">        </w:t>
      </w:r>
      <w:r>
        <w:rPr>
          <w:color w:val="000000"/>
          <w:sz w:val="28"/>
          <w:szCs w:val="28"/>
          <w:lang w:eastAsia="uk-UA"/>
        </w:rPr>
        <w:t>10) трактор колісний БЕЛАРУС 920, реєстраційний номер 02122ВІ — 7,3 літри на 1 мотогодину;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hanging="0"/>
        <w:jc w:val="both"/>
        <w:rPr/>
      </w:pPr>
      <w:r>
        <w:rPr>
          <w:color w:val="000000"/>
          <w:sz w:val="28"/>
          <w:szCs w:val="28"/>
          <w:lang w:eastAsia="uk-UA"/>
        </w:rPr>
        <w:t xml:space="preserve">          </w:t>
      </w:r>
      <w:r>
        <w:rPr>
          <w:color w:val="000000"/>
          <w:sz w:val="28"/>
          <w:szCs w:val="28"/>
          <w:lang w:eastAsia="uk-UA"/>
        </w:rPr>
        <w:t xml:space="preserve">11)  </w:t>
      </w:r>
      <w:r>
        <w:rPr>
          <w:color w:val="000000"/>
          <w:sz w:val="28"/>
          <w:szCs w:val="28"/>
          <w:lang w:val="uk-UA" w:eastAsia="uk-UA"/>
        </w:rPr>
        <w:t xml:space="preserve">автомобіль М-2140Д, реєстраційний номер 0388ІХА - </w:t>
      </w:r>
      <w:r>
        <w:rPr>
          <w:rFonts w:cs="" w:cstheme="minorHAnsi"/>
          <w:color w:val="000000"/>
          <w:sz w:val="28"/>
          <w:szCs w:val="28"/>
          <w:lang w:val="uk-UA" w:eastAsia="uk-UA"/>
        </w:rPr>
        <w:t>10</w:t>
      </w:r>
      <w:r>
        <w:rPr>
          <w:rFonts w:eastAsia="Times New Roman" w:cs="" w:cstheme="minorHAnsi"/>
          <w:b w:val="false"/>
          <w:bCs w:val="false"/>
          <w:i w:val="false"/>
          <w:iCs w:val="false"/>
          <w:color w:val="000000"/>
          <w:kern w:val="0"/>
          <w:sz w:val="28"/>
          <w:szCs w:val="28"/>
          <w:lang w:val="uk-UA" w:eastAsia="uk-UA" w:bidi="ar-SA"/>
        </w:rPr>
        <w:t xml:space="preserve"> літр</w:t>
      </w:r>
      <w:r>
        <w:rPr>
          <w:rFonts w:eastAsia="Times New Roman" w:cs="" w:cstheme="minorHAnsi"/>
          <w:b w:val="false"/>
          <w:bCs w:val="false"/>
          <w:i w:val="false"/>
          <w:iCs w:val="false"/>
          <w:color w:val="000000"/>
          <w:kern w:val="0"/>
          <w:sz w:val="28"/>
          <w:szCs w:val="28"/>
          <w:lang w:val="uk-UA" w:eastAsia="uk-UA" w:bidi="ar-SA"/>
        </w:rPr>
        <w:t>ів</w:t>
      </w:r>
      <w:r>
        <w:rPr>
          <w:rFonts w:eastAsia="Times New Roman" w:cs="" w:cstheme="minorHAnsi"/>
          <w:b w:val="false"/>
          <w:bCs w:val="false"/>
          <w:i w:val="false"/>
          <w:iCs w:val="false"/>
          <w:color w:val="000000"/>
          <w:kern w:val="0"/>
          <w:sz w:val="28"/>
          <w:szCs w:val="28"/>
          <w:lang w:val="uk-UA" w:eastAsia="uk-UA" w:bidi="ar-SA"/>
        </w:rPr>
        <w:t xml:space="preserve"> </w:t>
      </w:r>
      <w:r>
        <w:rPr>
          <w:rFonts w:eastAsia="Times New Roman" w:cs="Calibri"/>
          <w:b w:val="false"/>
          <w:bCs w:val="false"/>
          <w:i w:val="false"/>
          <w:iCs w:val="false"/>
          <w:color w:val="000000"/>
          <w:kern w:val="0"/>
          <w:sz w:val="28"/>
          <w:szCs w:val="28"/>
          <w:lang w:val="uk-UA" w:eastAsia="uk-UA" w:bidi="ar-SA"/>
        </w:rPr>
        <w:t>на 100 км;</w:t>
      </w:r>
    </w:p>
    <w:p>
      <w:pPr>
        <w:pStyle w:val="Normal"/>
        <w:tabs>
          <w:tab w:val="clear" w:pos="708"/>
          <w:tab w:val="left" w:pos="675" w:leader="none"/>
        </w:tabs>
        <w:ind w:hanging="0"/>
        <w:jc w:val="both"/>
        <w:rPr/>
      </w:pPr>
      <w:r>
        <w:rPr>
          <w:rFonts w:cs="" w:cstheme="minorHAnsi"/>
          <w:color w:val="000000"/>
          <w:sz w:val="28"/>
          <w:szCs w:val="28"/>
          <w:lang w:val="uk-UA" w:eastAsia="uk-UA"/>
        </w:rPr>
        <w:tab/>
        <w:t>12) автомобіль ВАЗ-21043, реєстраційний номер 07158СН- 8,8</w:t>
      </w:r>
      <w:r>
        <w:rPr>
          <w:rFonts w:eastAsia="Times New Roman" w:cs="" w:cstheme="minorHAnsi"/>
          <w:b w:val="false"/>
          <w:bCs w:val="false"/>
          <w:i w:val="false"/>
          <w:iCs w:val="false"/>
          <w:color w:val="000000"/>
          <w:kern w:val="0"/>
          <w:sz w:val="28"/>
          <w:szCs w:val="28"/>
          <w:lang w:val="uk-UA" w:eastAsia="uk-UA" w:bidi="ar-SA"/>
        </w:rPr>
        <w:t xml:space="preserve"> літри </w:t>
      </w:r>
      <w:r>
        <w:rPr>
          <w:rFonts w:eastAsia="Times New Roman" w:cs="Calibri"/>
          <w:b w:val="false"/>
          <w:bCs w:val="false"/>
          <w:i w:val="false"/>
          <w:iCs w:val="false"/>
          <w:color w:val="000000"/>
          <w:kern w:val="0"/>
          <w:sz w:val="28"/>
          <w:szCs w:val="28"/>
          <w:lang w:val="uk-UA" w:eastAsia="uk-UA" w:bidi="ar-SA"/>
        </w:rPr>
        <w:t>на 100 км;</w:t>
      </w:r>
    </w:p>
    <w:p>
      <w:pPr>
        <w:pStyle w:val="Normal"/>
        <w:tabs>
          <w:tab w:val="clear" w:pos="708"/>
          <w:tab w:val="left" w:pos="675" w:leader="none"/>
        </w:tabs>
        <w:ind w:hanging="0"/>
        <w:jc w:val="both"/>
        <w:rPr/>
      </w:pPr>
      <w:r>
        <w:rPr>
          <w:rFonts w:cs="" w:cstheme="minorHAnsi"/>
          <w:b w:val="false"/>
          <w:bCs w:val="false"/>
          <w:i w:val="false"/>
          <w:iCs w:val="false"/>
          <w:color w:val="000000"/>
          <w:sz w:val="28"/>
          <w:szCs w:val="28"/>
          <w:lang w:val="uk-UA" w:eastAsia="uk-UA"/>
        </w:rPr>
        <w:tab/>
        <w:t>13) автомобіль ВАЗ-21053, реєстраційний номер 06562СН —</w:t>
      </w:r>
      <w:bookmarkStart w:id="0" w:name="__DdeLink__684_409915187"/>
      <w:r>
        <w:rPr>
          <w:rFonts w:cs="" w:cstheme="minorHAnsi"/>
          <w:b w:val="false"/>
          <w:bCs w:val="false"/>
          <w:i w:val="false"/>
          <w:iCs w:val="false"/>
          <w:color w:val="000000"/>
          <w:sz w:val="28"/>
          <w:szCs w:val="28"/>
          <w:lang w:val="uk-UA" w:eastAsia="uk-UA"/>
        </w:rPr>
        <w:t xml:space="preserve"> </w:t>
      </w:r>
      <w:bookmarkStart w:id="1" w:name="__DdeLink__4969_974555482"/>
      <w:r>
        <w:rPr>
          <w:rFonts w:cs="" w:cstheme="minorHAnsi"/>
          <w:b w:val="false"/>
          <w:bCs w:val="false"/>
          <w:i w:val="false"/>
          <w:iCs w:val="false"/>
          <w:color w:val="000000"/>
          <w:sz w:val="28"/>
          <w:szCs w:val="28"/>
          <w:lang w:val="uk-UA" w:eastAsia="uk-UA"/>
        </w:rPr>
        <w:t>8,7</w:t>
      </w:r>
      <w:r>
        <w:rPr>
          <w:rFonts w:eastAsia="Times New Roman" w:cs="" w:cstheme="minorHAnsi"/>
          <w:b w:val="false"/>
          <w:bCs w:val="false"/>
          <w:i w:val="false"/>
          <w:iCs w:val="false"/>
          <w:color w:val="000000"/>
          <w:kern w:val="0"/>
          <w:sz w:val="28"/>
          <w:szCs w:val="28"/>
          <w:lang w:val="uk-UA" w:eastAsia="uk-UA" w:bidi="ar-SA"/>
        </w:rPr>
        <w:t xml:space="preserve"> літри </w:t>
      </w:r>
      <w:r>
        <w:rPr>
          <w:rFonts w:eastAsia="Times New Roman" w:cs="Calibri"/>
          <w:b w:val="false"/>
          <w:bCs w:val="false"/>
          <w:i w:val="false"/>
          <w:iCs w:val="false"/>
          <w:color w:val="000000"/>
          <w:kern w:val="0"/>
          <w:sz w:val="28"/>
          <w:szCs w:val="28"/>
          <w:lang w:val="uk-UA" w:eastAsia="uk-UA" w:bidi="ar-SA"/>
        </w:rPr>
        <w:t>на 100 км</w:t>
      </w:r>
      <w:bookmarkEnd w:id="1"/>
      <w:r>
        <w:rPr>
          <w:rFonts w:eastAsia="Times New Roman" w:cs="Calibri"/>
          <w:b w:val="false"/>
          <w:bCs w:val="false"/>
          <w:i w:val="false"/>
          <w:iCs w:val="false"/>
          <w:color w:val="000000"/>
          <w:kern w:val="0"/>
          <w:sz w:val="28"/>
          <w:szCs w:val="28"/>
          <w:lang w:val="uk-UA" w:eastAsia="uk-UA" w:bidi="ar-SA"/>
        </w:rPr>
        <w:t>;</w:t>
      </w:r>
      <w:bookmarkEnd w:id="0"/>
    </w:p>
    <w:p>
      <w:pPr>
        <w:pStyle w:val="Normal"/>
        <w:tabs>
          <w:tab w:val="clear" w:pos="708"/>
          <w:tab w:val="left" w:pos="675" w:leader="none"/>
        </w:tabs>
        <w:ind w:hanging="0"/>
        <w:jc w:val="both"/>
        <w:rPr/>
      </w:pPr>
      <w:r>
        <w:rPr>
          <w:rFonts w:cs="" w:cstheme="minorHAnsi"/>
          <w:b w:val="false"/>
          <w:bCs w:val="false"/>
          <w:i w:val="false"/>
          <w:iCs w:val="false"/>
          <w:color w:val="000000"/>
          <w:sz w:val="28"/>
          <w:szCs w:val="28"/>
          <w:lang w:val="uk-UA" w:eastAsia="uk-UA"/>
        </w:rPr>
        <w:tab/>
        <w:t>14) автомобіль GREAT WALL C30, реєстраційний номер ВІ3357СМ —8,6</w:t>
      </w:r>
      <w:r>
        <w:rPr>
          <w:rFonts w:eastAsia="Times New Roman" w:cs="" w:cstheme="minorHAnsi"/>
          <w:b w:val="false"/>
          <w:bCs w:val="false"/>
          <w:i w:val="false"/>
          <w:iCs w:val="false"/>
          <w:color w:val="000000"/>
          <w:kern w:val="0"/>
          <w:sz w:val="28"/>
          <w:szCs w:val="28"/>
          <w:lang w:val="uk-UA" w:eastAsia="uk-UA" w:bidi="ar-SA"/>
        </w:rPr>
        <w:t xml:space="preserve"> літри </w:t>
      </w:r>
      <w:r>
        <w:rPr>
          <w:rFonts w:eastAsia="Times New Roman" w:cs="Calibri"/>
          <w:b w:val="false"/>
          <w:bCs w:val="false"/>
          <w:i w:val="false"/>
          <w:iCs w:val="false"/>
          <w:color w:val="000000"/>
          <w:kern w:val="0"/>
          <w:sz w:val="28"/>
          <w:szCs w:val="28"/>
          <w:lang w:val="uk-UA" w:eastAsia="uk-UA" w:bidi="ar-SA"/>
        </w:rPr>
        <w:t>на 100 км;</w:t>
      </w:r>
    </w:p>
    <w:p>
      <w:pPr>
        <w:pStyle w:val="Normal"/>
        <w:tabs>
          <w:tab w:val="clear" w:pos="708"/>
          <w:tab w:val="left" w:pos="675" w:leader="none"/>
        </w:tabs>
        <w:ind w:hanging="0"/>
        <w:jc w:val="both"/>
        <w:rPr/>
      </w:pPr>
      <w:r>
        <w:rPr>
          <w:rFonts w:cs="" w:cstheme="minorHAnsi"/>
          <w:b w:val="false"/>
          <w:bCs w:val="false"/>
          <w:i w:val="false"/>
          <w:iCs w:val="false"/>
          <w:color w:val="000000"/>
          <w:sz w:val="28"/>
          <w:szCs w:val="28"/>
          <w:lang w:val="uk-UA" w:eastAsia="uk-UA"/>
        </w:rPr>
        <w:tab/>
        <w:t xml:space="preserve">15) автомобіль ВАЗ 211440-120-120, реєстраційний номер ВІ2802ВІ - </w:t>
      </w:r>
      <w:r>
        <w:rPr>
          <w:rFonts w:cs="Calibri"/>
          <w:b w:val="false"/>
          <w:bCs w:val="false"/>
          <w:i w:val="false"/>
          <w:iCs w:val="false"/>
          <w:color w:val="000000"/>
          <w:sz w:val="28"/>
          <w:szCs w:val="28"/>
          <w:lang w:val="uk-UA" w:eastAsia="uk-UA"/>
        </w:rPr>
        <w:t>8,3 літри на 100 км;</w:t>
      </w:r>
    </w:p>
    <w:p>
      <w:pPr>
        <w:pStyle w:val="Normal"/>
        <w:tabs>
          <w:tab w:val="clear" w:pos="708"/>
          <w:tab w:val="left" w:pos="675" w:leader="none"/>
        </w:tabs>
        <w:ind w:hanging="0"/>
        <w:jc w:val="both"/>
        <w:rPr/>
      </w:pPr>
      <w:r>
        <w:rPr>
          <w:rFonts w:cs="" w:cstheme="minorHAnsi"/>
          <w:b w:val="false"/>
          <w:bCs w:val="false"/>
          <w:i w:val="false"/>
          <w:iCs w:val="false"/>
          <w:color w:val="000000"/>
          <w:sz w:val="28"/>
          <w:szCs w:val="28"/>
          <w:lang w:val="uk-UA" w:eastAsia="uk-UA"/>
        </w:rPr>
        <w:tab/>
        <w:t xml:space="preserve">16) автомобіль GEELY CK1,5L, реєстраційний номер ВІ9806ВМ - </w:t>
      </w:r>
      <w:r>
        <w:rPr>
          <w:rFonts w:eastAsia="Times New Roman" w:cs="" w:cstheme="minorHAnsi"/>
          <w:b w:val="false"/>
          <w:bCs w:val="false"/>
          <w:i w:val="false"/>
          <w:iCs w:val="false"/>
          <w:color w:val="000000"/>
          <w:kern w:val="0"/>
          <w:sz w:val="28"/>
          <w:szCs w:val="28"/>
          <w:lang w:val="uk-UA" w:eastAsia="uk-UA" w:bidi="ar-SA"/>
        </w:rPr>
        <w:t>7,</w:t>
      </w:r>
      <w:r>
        <w:rPr>
          <w:rFonts w:eastAsia="Times New Roman" w:cs="" w:cstheme="minorHAnsi"/>
          <w:b w:val="false"/>
          <w:bCs w:val="false"/>
          <w:i w:val="false"/>
          <w:iCs w:val="false"/>
          <w:color w:val="000000"/>
          <w:kern w:val="0"/>
          <w:sz w:val="28"/>
          <w:szCs w:val="28"/>
          <w:lang w:val="uk-UA" w:eastAsia="uk-UA" w:bidi="ar-SA"/>
        </w:rPr>
        <w:t>3</w:t>
      </w:r>
      <w:r>
        <w:rPr>
          <w:rFonts w:eastAsia="Times New Roman" w:cs="" w:cstheme="minorHAnsi"/>
          <w:b w:val="false"/>
          <w:bCs w:val="false"/>
          <w:i w:val="false"/>
          <w:iCs w:val="false"/>
          <w:color w:val="000000"/>
          <w:kern w:val="0"/>
          <w:sz w:val="28"/>
          <w:szCs w:val="28"/>
          <w:lang w:val="uk-UA" w:eastAsia="uk-UA" w:bidi="ar-SA"/>
        </w:rPr>
        <w:t xml:space="preserve"> літри </w:t>
      </w:r>
      <w:r>
        <w:rPr>
          <w:rFonts w:eastAsia="Times New Roman" w:cs="Calibri"/>
          <w:b w:val="false"/>
          <w:bCs w:val="false"/>
          <w:i w:val="false"/>
          <w:iCs w:val="false"/>
          <w:color w:val="000000"/>
          <w:kern w:val="0"/>
          <w:sz w:val="28"/>
          <w:szCs w:val="28"/>
          <w:lang w:val="uk-UA" w:eastAsia="uk-UA" w:bidi="ar-SA"/>
        </w:rPr>
        <w:t>на 100 км;</w:t>
      </w:r>
    </w:p>
    <w:p>
      <w:pPr>
        <w:pStyle w:val="Normal"/>
        <w:tabs>
          <w:tab w:val="clear" w:pos="708"/>
          <w:tab w:val="left" w:pos="675" w:leader="none"/>
        </w:tabs>
        <w:ind w:hanging="0"/>
        <w:jc w:val="both"/>
        <w:rPr/>
      </w:pPr>
      <w:r>
        <w:rPr>
          <w:rFonts w:cs="" w:cstheme="minorHAnsi"/>
          <w:b w:val="false"/>
          <w:bCs w:val="false"/>
          <w:i w:val="false"/>
          <w:iCs w:val="false"/>
          <w:color w:val="000000"/>
          <w:sz w:val="28"/>
          <w:szCs w:val="28"/>
          <w:lang w:val="uk-UA" w:eastAsia="uk-UA"/>
        </w:rPr>
        <w:tab/>
        <w:t xml:space="preserve">17)  автомобіль GEELY CK1,5L, реєстраційний номер ВІ6239ВТ - </w:t>
      </w:r>
      <w:r>
        <w:rPr>
          <w:rFonts w:eastAsia="Times New Roman" w:cs="" w:cstheme="minorHAnsi"/>
          <w:b w:val="false"/>
          <w:bCs w:val="false"/>
          <w:i w:val="false"/>
          <w:iCs w:val="false"/>
          <w:color w:val="000000"/>
          <w:kern w:val="0"/>
          <w:sz w:val="28"/>
          <w:szCs w:val="28"/>
          <w:lang w:val="uk-UA" w:eastAsia="uk-UA" w:bidi="ar-SA"/>
        </w:rPr>
        <w:t>7,</w:t>
      </w:r>
      <w:r>
        <w:rPr>
          <w:rFonts w:eastAsia="Times New Roman" w:cs="" w:cstheme="minorHAnsi"/>
          <w:b w:val="false"/>
          <w:bCs w:val="false"/>
          <w:i w:val="false"/>
          <w:iCs w:val="false"/>
          <w:color w:val="000000"/>
          <w:kern w:val="0"/>
          <w:sz w:val="28"/>
          <w:szCs w:val="28"/>
          <w:lang w:val="uk-UA" w:eastAsia="uk-UA" w:bidi="ar-SA"/>
        </w:rPr>
        <w:t>3</w:t>
      </w:r>
      <w:r>
        <w:rPr>
          <w:rFonts w:eastAsia="Times New Roman" w:cs="" w:cstheme="minorHAnsi"/>
          <w:b w:val="false"/>
          <w:bCs w:val="false"/>
          <w:i w:val="false"/>
          <w:iCs w:val="false"/>
          <w:color w:val="000000"/>
          <w:kern w:val="0"/>
          <w:sz w:val="28"/>
          <w:szCs w:val="28"/>
          <w:lang w:val="uk-UA" w:eastAsia="uk-UA" w:bidi="ar-SA"/>
        </w:rPr>
        <w:t xml:space="preserve"> літри </w:t>
      </w:r>
      <w:r>
        <w:rPr>
          <w:rFonts w:eastAsia="Times New Roman" w:cs="Calibri"/>
          <w:b w:val="false"/>
          <w:bCs w:val="false"/>
          <w:i w:val="false"/>
          <w:iCs w:val="false"/>
          <w:color w:val="000000"/>
          <w:kern w:val="0"/>
          <w:sz w:val="28"/>
          <w:szCs w:val="28"/>
          <w:lang w:val="uk-UA" w:eastAsia="uk-UA" w:bidi="ar-SA"/>
        </w:rPr>
        <w:t>на 100 км;</w:t>
      </w:r>
    </w:p>
    <w:p>
      <w:pPr>
        <w:pStyle w:val="Normal"/>
        <w:tabs>
          <w:tab w:val="clear" w:pos="708"/>
          <w:tab w:val="left" w:pos="675" w:leader="none"/>
        </w:tabs>
        <w:ind w:hanging="0"/>
        <w:jc w:val="both"/>
        <w:rPr/>
      </w:pPr>
      <w:r>
        <w:rPr>
          <w:rFonts w:cs="" w:cstheme="minorHAnsi"/>
          <w:b w:val="false"/>
          <w:bCs w:val="false"/>
          <w:i w:val="false"/>
          <w:iCs w:val="false"/>
          <w:color w:val="000000"/>
          <w:sz w:val="28"/>
          <w:szCs w:val="28"/>
          <w:lang w:val="uk-UA" w:eastAsia="uk-UA"/>
        </w:rPr>
        <w:tab/>
        <w:t>18)  автомобіль ВАЗ-210740, реєстраційний номер ВІ3520ВК - 9,</w:t>
      </w:r>
      <w:r>
        <w:rPr>
          <w:rFonts w:cs="" w:cstheme="minorHAnsi"/>
          <w:b w:val="false"/>
          <w:bCs w:val="false"/>
          <w:i w:val="false"/>
          <w:iCs w:val="false"/>
          <w:color w:val="000000"/>
          <w:sz w:val="28"/>
          <w:szCs w:val="28"/>
          <w:lang w:val="uk-UA" w:eastAsia="uk-UA"/>
        </w:rPr>
        <w:t>6</w:t>
      </w:r>
      <w:r>
        <w:rPr>
          <w:rFonts w:cs="" w:cstheme="minorHAnsi"/>
          <w:b w:val="false"/>
          <w:bCs w:val="false"/>
          <w:i w:val="false"/>
          <w:iCs w:val="false"/>
          <w:color w:val="000000"/>
          <w:sz w:val="28"/>
          <w:szCs w:val="28"/>
          <w:lang w:val="uk-UA" w:eastAsia="uk-UA"/>
        </w:rPr>
        <w:t xml:space="preserve"> літри </w:t>
      </w:r>
      <w:r>
        <w:rPr>
          <w:rFonts w:cs="Calibri"/>
          <w:b w:val="false"/>
          <w:bCs w:val="false"/>
          <w:i w:val="false"/>
          <w:iCs w:val="false"/>
          <w:color w:val="000000"/>
          <w:sz w:val="28"/>
          <w:szCs w:val="28"/>
          <w:lang w:val="uk-UA" w:eastAsia="uk-UA"/>
        </w:rPr>
        <w:t>на 100 км;</w:t>
      </w:r>
    </w:p>
    <w:p>
      <w:pPr>
        <w:pStyle w:val="Normal"/>
        <w:tabs>
          <w:tab w:val="clear" w:pos="708"/>
          <w:tab w:val="left" w:pos="675" w:leader="none"/>
        </w:tabs>
        <w:ind w:hanging="0"/>
        <w:jc w:val="both"/>
        <w:rPr/>
      </w:pPr>
      <w:r>
        <w:rPr>
          <w:rFonts w:cs="" w:cstheme="minorHAnsi"/>
          <w:b w:val="false"/>
          <w:bCs w:val="false"/>
          <w:i w:val="false"/>
          <w:iCs w:val="false"/>
          <w:color w:val="000000"/>
          <w:sz w:val="28"/>
          <w:szCs w:val="28"/>
          <w:lang w:val="uk-UA" w:eastAsia="uk-UA"/>
        </w:rPr>
        <w:tab/>
        <w:t xml:space="preserve">19)  автомобіль ВАЗ-210700-20, реєстраційний номер ВІ4652ВЕ - </w:t>
      </w:r>
      <w:bookmarkStart w:id="2" w:name="__DdeLink__4969_9745554821"/>
      <w:r>
        <w:rPr>
          <w:rFonts w:cs="" w:cstheme="minorHAnsi"/>
          <w:b w:val="false"/>
          <w:bCs w:val="false"/>
          <w:i w:val="false"/>
          <w:iCs w:val="false"/>
          <w:color w:val="000000"/>
          <w:sz w:val="28"/>
          <w:szCs w:val="28"/>
          <w:lang w:val="uk-UA" w:eastAsia="uk-UA"/>
        </w:rPr>
        <w:t>8,</w:t>
      </w:r>
      <w:r>
        <w:rPr>
          <w:rFonts w:cs="" w:cstheme="minorHAnsi"/>
          <w:b w:val="false"/>
          <w:bCs w:val="false"/>
          <w:i w:val="false"/>
          <w:iCs w:val="false"/>
          <w:color w:val="000000"/>
          <w:sz w:val="28"/>
          <w:szCs w:val="28"/>
          <w:lang w:val="uk-UA" w:eastAsia="uk-UA"/>
        </w:rPr>
        <w:t>8</w:t>
      </w:r>
      <w:r>
        <w:rPr>
          <w:rFonts w:eastAsia="Times New Roman" w:cs="" w:cstheme="minorHAnsi"/>
          <w:b w:val="false"/>
          <w:bCs w:val="false"/>
          <w:i w:val="false"/>
          <w:iCs w:val="false"/>
          <w:color w:val="000000"/>
          <w:kern w:val="0"/>
          <w:sz w:val="28"/>
          <w:szCs w:val="28"/>
          <w:lang w:val="uk-UA" w:eastAsia="uk-UA" w:bidi="ar-SA"/>
        </w:rPr>
        <w:t xml:space="preserve"> літри </w:t>
      </w:r>
      <w:r>
        <w:rPr>
          <w:rFonts w:eastAsia="Times New Roman" w:cs="Calibri"/>
          <w:b w:val="false"/>
          <w:bCs w:val="false"/>
          <w:i w:val="false"/>
          <w:iCs w:val="false"/>
          <w:color w:val="000000"/>
          <w:kern w:val="0"/>
          <w:sz w:val="28"/>
          <w:szCs w:val="28"/>
          <w:lang w:val="uk-UA" w:eastAsia="uk-UA" w:bidi="ar-SA"/>
        </w:rPr>
        <w:t>на 100 км</w:t>
      </w:r>
      <w:bookmarkEnd w:id="2"/>
      <w:r>
        <w:rPr>
          <w:rFonts w:eastAsia="Times New Roman" w:cs="Calibri"/>
          <w:b w:val="false"/>
          <w:bCs w:val="false"/>
          <w:i w:val="false"/>
          <w:iCs w:val="false"/>
          <w:color w:val="000000"/>
          <w:kern w:val="0"/>
          <w:sz w:val="28"/>
          <w:szCs w:val="28"/>
          <w:lang w:val="uk-UA" w:eastAsia="uk-UA" w:bidi="ar-SA"/>
        </w:rPr>
        <w:t>;</w:t>
      </w:r>
    </w:p>
    <w:p>
      <w:pPr>
        <w:pStyle w:val="Normal"/>
        <w:tabs>
          <w:tab w:val="clear" w:pos="708"/>
          <w:tab w:val="left" w:pos="675" w:leader="none"/>
        </w:tabs>
        <w:ind w:hanging="0"/>
        <w:jc w:val="both"/>
        <w:rPr/>
      </w:pPr>
      <w:r>
        <w:rPr>
          <w:rFonts w:cs="" w:cstheme="minorHAnsi"/>
          <w:b w:val="false"/>
          <w:bCs w:val="false"/>
          <w:i w:val="false"/>
          <w:iCs w:val="false"/>
          <w:color w:val="000000"/>
          <w:sz w:val="28"/>
          <w:szCs w:val="28"/>
          <w:lang w:val="uk-UA" w:eastAsia="uk-UA"/>
        </w:rPr>
        <w:tab/>
        <w:t xml:space="preserve">20) автомобіль ВАЗ-21074, реєстраційний номер ВІ8962ВА- 9,1 літри </w:t>
      </w:r>
      <w:r>
        <w:rPr>
          <w:rFonts w:cs="Calibri"/>
          <w:b w:val="false"/>
          <w:bCs w:val="false"/>
          <w:i w:val="false"/>
          <w:iCs w:val="false"/>
          <w:color w:val="000000"/>
          <w:sz w:val="28"/>
          <w:szCs w:val="28"/>
          <w:lang w:val="uk-UA" w:eastAsia="uk-UA"/>
        </w:rPr>
        <w:t>на 100 км;</w:t>
      </w:r>
    </w:p>
    <w:p>
      <w:pPr>
        <w:pStyle w:val="Normal"/>
        <w:tabs>
          <w:tab w:val="clear" w:pos="708"/>
          <w:tab w:val="left" w:pos="675" w:leader="none"/>
        </w:tabs>
        <w:ind w:hanging="0"/>
        <w:jc w:val="both"/>
        <w:rPr/>
      </w:pPr>
      <w:r>
        <w:rPr>
          <w:rFonts w:cs="" w:cstheme="minorHAnsi"/>
          <w:b w:val="false"/>
          <w:bCs w:val="false"/>
          <w:i w:val="false"/>
          <w:iCs w:val="false"/>
          <w:color w:val="000000"/>
          <w:sz w:val="28"/>
          <w:szCs w:val="28"/>
          <w:lang w:val="uk-UA" w:eastAsia="uk-UA"/>
        </w:rPr>
        <w:tab/>
        <w:t xml:space="preserve">21)  </w:t>
      </w:r>
      <w:r>
        <w:rPr>
          <w:rFonts w:eastAsia="Times New Roman" w:cs="" w:cstheme="minorHAnsi"/>
          <w:b w:val="false"/>
          <w:bCs w:val="false"/>
          <w:i w:val="false"/>
          <w:iCs w:val="false"/>
          <w:color w:val="000000"/>
          <w:kern w:val="0"/>
          <w:sz w:val="28"/>
          <w:szCs w:val="28"/>
          <w:lang w:val="uk-UA" w:eastAsia="uk-UA" w:bidi="ar-SA"/>
        </w:rPr>
        <w:t xml:space="preserve">автомобіль ВАЗ 211440, реєстраційний номер ВІ5884ВТ — 7,6 літри </w:t>
      </w:r>
      <w:r>
        <w:rPr>
          <w:rFonts w:eastAsia="Times New Roman" w:cs="Calibri"/>
          <w:b w:val="false"/>
          <w:bCs w:val="false"/>
          <w:i w:val="false"/>
          <w:iCs w:val="false"/>
          <w:color w:val="000000"/>
          <w:kern w:val="0"/>
          <w:sz w:val="28"/>
          <w:szCs w:val="28"/>
          <w:lang w:val="uk-UA" w:eastAsia="uk-UA" w:bidi="ar-SA"/>
        </w:rPr>
        <w:t>на 100 км.</w:t>
      </w:r>
    </w:p>
    <w:p>
      <w:pPr>
        <w:pStyle w:val="Normal"/>
        <w:tabs>
          <w:tab w:val="clear" w:pos="708"/>
          <w:tab w:val="left" w:pos="735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hanging="0"/>
        <w:jc w:val="both"/>
        <w:rPr/>
      </w:pPr>
      <w:r>
        <w:rPr>
          <w:rFonts w:cs="Times New Roman"/>
          <w:color w:val="000000"/>
          <w:sz w:val="28"/>
          <w:szCs w:val="28"/>
          <w:lang w:val="uk-UA" w:eastAsia="uk-UA"/>
        </w:rPr>
        <w:tab/>
        <w:t xml:space="preserve">2. Визнати такими, що втратили чинність розпорядження міського голови від 10 квітня 2019 року №  </w:t>
      </w:r>
      <w:r>
        <w:rPr>
          <w:rFonts w:cs="Times New Roman"/>
          <w:color w:val="000000"/>
          <w:sz w:val="28"/>
          <w:szCs w:val="28"/>
          <w:lang w:val="uk-UA" w:eastAsia="uk-UA"/>
        </w:rPr>
        <w:t xml:space="preserve">125 </w:t>
      </w:r>
      <w:r>
        <w:rPr>
          <w:rFonts w:cs="Times New Roman"/>
          <w:bCs/>
          <w:color w:val="000000"/>
          <w:sz w:val="28"/>
          <w:szCs w:val="28"/>
          <w:lang w:val="uk-UA" w:eastAsia="uk-UA"/>
        </w:rPr>
        <w:t xml:space="preserve">„Про затвердження норм витрат </w:t>
      </w:r>
      <w:r>
        <w:rPr>
          <w:rFonts w:cs="Times New Roman"/>
          <w:sz w:val="28"/>
          <w:szCs w:val="28"/>
          <w:lang w:val="uk-UA"/>
        </w:rPr>
        <w:t xml:space="preserve">палива і мастильних матеріалів </w:t>
      </w:r>
      <w:r>
        <w:rPr>
          <w:rFonts w:cs="Times New Roman"/>
          <w:bCs/>
          <w:color w:val="000000"/>
          <w:sz w:val="28"/>
          <w:szCs w:val="28"/>
          <w:lang w:val="uk-UA" w:eastAsia="uk-UA"/>
        </w:rPr>
        <w:t>для транспортних засобів”</w:t>
      </w:r>
      <w:r>
        <w:rPr>
          <w:rFonts w:cs="Times New Roman"/>
          <w:color w:val="000000"/>
          <w:sz w:val="28"/>
          <w:szCs w:val="28"/>
          <w:lang w:val="uk-UA" w:eastAsia="uk-UA"/>
        </w:rPr>
        <w:t>.</w:t>
      </w:r>
    </w:p>
    <w:p>
      <w:pPr>
        <w:pStyle w:val="Normal"/>
        <w:tabs>
          <w:tab w:val="clear" w:pos="708"/>
          <w:tab w:val="left" w:pos="735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hanging="0"/>
        <w:jc w:val="both"/>
        <w:rPr/>
      </w:pPr>
      <w:r>
        <w:rPr>
          <w:rFonts w:cs="Times New Roman"/>
          <w:color w:val="000000"/>
          <w:sz w:val="28"/>
          <w:szCs w:val="28"/>
          <w:lang w:val="uk-UA" w:eastAsia="uk-UA"/>
        </w:rPr>
        <w:tab/>
        <w:t xml:space="preserve">3. Контроль  за  виконанням  даного розпорядження покласти на </w:t>
      </w:r>
      <w:r>
        <w:rPr>
          <w:rFonts w:cs="Times New Roman"/>
          <w:color w:val="000000"/>
          <w:sz w:val="28"/>
          <w:szCs w:val="28"/>
          <w:lang w:val="uk-UA" w:eastAsia="ru-RU"/>
        </w:rPr>
        <w:t xml:space="preserve">заступника міського голови </w:t>
      </w:r>
      <w:r>
        <w:rPr>
          <w:rStyle w:val="Style16"/>
          <w:rFonts w:eastAsia="Calibri"/>
          <w:b w:val="false"/>
          <w:color w:val="000000"/>
          <w:sz w:val="28"/>
          <w:szCs w:val="28"/>
          <w:highlight w:val="white"/>
          <w:lang w:val="uk-UA" w:eastAsia="ru-RU"/>
        </w:rPr>
        <w:t>з питань діяльності виконавчих органів ради Невмержицького Ю.М.</w:t>
      </w:r>
    </w:p>
    <w:p>
      <w:pPr>
        <w:pStyle w:val="Normal"/>
        <w:tabs>
          <w:tab w:val="clear" w:pos="708"/>
          <w:tab w:val="left" w:pos="735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hanging="0"/>
        <w:jc w:val="both"/>
        <w:rPr>
          <w:rFonts w:cs="Times New Roman"/>
          <w:b w:val="false"/>
          <w:b w:val="false"/>
          <w:bCs w:val="false"/>
          <w:color w:val="000000"/>
          <w:sz w:val="28"/>
          <w:szCs w:val="28"/>
          <w:lang w:val="uk-UA" w:eastAsia="uk-UA"/>
        </w:rPr>
      </w:pPr>
      <w:r>
        <w:rPr>
          <w:rFonts w:cs="Times New Roman"/>
          <w:b w:val="false"/>
          <w:bCs w:val="false"/>
          <w:color w:val="000000"/>
          <w:sz w:val="28"/>
          <w:szCs w:val="28"/>
          <w:lang w:val="uk-UA" w:eastAsia="uk-UA"/>
        </w:rPr>
      </w:r>
    </w:p>
    <w:p>
      <w:pPr>
        <w:pStyle w:val="Normal"/>
        <w:rPr>
          <w:color w:val="FF0000"/>
          <w:lang w:val="uk-UA"/>
        </w:rPr>
      </w:pPr>
      <w:r>
        <w:rPr>
          <w:color w:val="FF0000"/>
          <w:lang w:val="uk-UA"/>
        </w:rPr>
      </w:r>
    </w:p>
    <w:p>
      <w:pPr>
        <w:pStyle w:val="Normal"/>
        <w:rPr>
          <w:color w:val="FF0000"/>
          <w:lang w:val="uk-UA"/>
        </w:rPr>
      </w:pPr>
      <w:r>
        <w:rPr>
          <w:color w:val="FF0000"/>
          <w:lang w:val="uk-UA"/>
        </w:rPr>
      </w:r>
    </w:p>
    <w:p>
      <w:pPr>
        <w:pStyle w:val="Normal"/>
        <w:rPr>
          <w:color w:val="FF0000"/>
          <w:lang w:val="uk-UA"/>
        </w:rPr>
      </w:pPr>
      <w:r>
        <w:rPr>
          <w:color w:val="FF0000"/>
          <w:lang w:val="uk-UA"/>
        </w:rPr>
      </w:r>
    </w:p>
    <w:p>
      <w:pPr>
        <w:pStyle w:val="Normal"/>
        <w:rPr>
          <w:color w:val="FF0000"/>
          <w:lang w:val="uk-UA"/>
        </w:rPr>
      </w:pPr>
      <w:r>
        <w:rPr>
          <w:color w:val="FF0000"/>
          <w:lang w:val="uk-UA"/>
        </w:rPr>
      </w:r>
    </w:p>
    <w:p>
      <w:pPr>
        <w:pStyle w:val="Normal"/>
        <w:tabs>
          <w:tab w:val="clear" w:pos="708"/>
          <w:tab w:val="left" w:pos="7088" w:leader="none"/>
        </w:tabs>
        <w:jc w:val="both"/>
        <w:rPr/>
      </w:pPr>
      <w:r>
        <w:rPr>
          <w:color w:val="000000"/>
          <w:sz w:val="28"/>
          <w:szCs w:val="28"/>
          <w:lang w:val="uk-UA"/>
        </w:rPr>
        <w:t>Міський голова                                                                                    О.А. Дядюнова</w:t>
      </w:r>
    </w:p>
    <w:p>
      <w:pPr>
        <w:pStyle w:val="Normal"/>
        <w:rPr>
          <w:color w:val="000000"/>
          <w:lang w:val="uk-UA"/>
        </w:rPr>
      </w:pPr>
      <w:r>
        <w:rPr>
          <w:color w:val="000000"/>
          <w:lang w:val="uk-UA"/>
        </w:rPr>
      </w:r>
    </w:p>
    <w:p>
      <w:pPr>
        <w:pStyle w:val="Normal"/>
        <w:rPr>
          <w:color w:val="FF0000"/>
          <w:lang w:val="uk-UA"/>
        </w:rPr>
      </w:pPr>
      <w:r>
        <w:rPr>
          <w:color w:val="FF0000"/>
          <w:lang w:val="uk-UA"/>
        </w:rPr>
      </w:r>
    </w:p>
    <w:p>
      <w:pPr>
        <w:pStyle w:val="Normal"/>
        <w:rPr>
          <w:color w:val="FF0000"/>
          <w:lang w:val="uk-UA"/>
        </w:rPr>
      </w:pPr>
      <w:r>
        <w:rPr>
          <w:color w:val="FF0000"/>
          <w:lang w:val="uk-UA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6540" w:leader="none"/>
          <w:tab w:val="left" w:pos="6990" w:leader="none"/>
          <w:tab w:val="left" w:pos="7200" w:leader="none"/>
        </w:tabs>
        <w:bidi w:val="0"/>
        <w:spacing w:lineRule="auto" w:line="240" w:before="0" w:after="0"/>
        <w:jc w:val="left"/>
        <w:rPr/>
      </w:pPr>
      <w:r>
        <w:rPr>
          <w:rFonts w:cs="Times New Roman"/>
          <w:sz w:val="28"/>
          <w:szCs w:val="28"/>
          <w:lang w:val="uk-UA"/>
        </w:rPr>
        <w:t>Розпорядження підготовлено</w:t>
      </w:r>
      <w:r>
        <w:rPr>
          <w:rFonts w:cs="Times New Roman"/>
          <w:sz w:val="28"/>
          <w:szCs w:val="28"/>
          <w:lang w:val="ru-RU"/>
        </w:rPr>
        <w:t>:</w:t>
      </w:r>
    </w:p>
    <w:p>
      <w:pPr>
        <w:pStyle w:val="Normal"/>
        <w:tabs>
          <w:tab w:val="clear" w:pos="708"/>
          <w:tab w:val="left" w:pos="6540" w:leader="none"/>
          <w:tab w:val="left" w:pos="6990" w:leader="none"/>
          <w:tab w:val="left" w:pos="7200" w:leader="none"/>
        </w:tabs>
        <w:bidi w:val="0"/>
        <w:spacing w:lineRule="auto" w:line="240" w:before="0" w:after="0"/>
        <w:jc w:val="left"/>
        <w:rPr>
          <w:lang w:val="ru-RU"/>
        </w:rPr>
      </w:pPr>
      <w:r>
        <w:rPr>
          <w:lang w:val="ru-RU"/>
        </w:rPr>
      </w:r>
    </w:p>
    <w:p>
      <w:pPr>
        <w:pStyle w:val="Normal"/>
        <w:tabs>
          <w:tab w:val="clear" w:pos="708"/>
          <w:tab w:val="left" w:pos="6540" w:leader="none"/>
          <w:tab w:val="left" w:pos="6990" w:leader="none"/>
          <w:tab w:val="left" w:pos="7200" w:leader="none"/>
        </w:tabs>
        <w:bidi w:val="0"/>
        <w:spacing w:lineRule="auto" w:line="240" w:before="0" w:after="0"/>
        <w:jc w:val="left"/>
        <w:rPr/>
      </w:pPr>
      <w:r>
        <w:rPr>
          <w:rFonts w:cs="Times New Roman"/>
          <w:sz w:val="28"/>
          <w:szCs w:val="28"/>
          <w:lang w:val="uk-UA"/>
        </w:rPr>
        <w:t>Головний спеціаліст відділу</w:t>
      </w:r>
    </w:p>
    <w:p>
      <w:pPr>
        <w:pStyle w:val="Normal"/>
        <w:tabs>
          <w:tab w:val="clear" w:pos="708"/>
          <w:tab w:val="left" w:pos="6540" w:leader="none"/>
          <w:tab w:val="left" w:pos="6990" w:leader="none"/>
          <w:tab w:val="left" w:pos="7200" w:leader="none"/>
        </w:tabs>
        <w:bidi w:val="0"/>
        <w:spacing w:lineRule="auto" w:line="240" w:before="0" w:after="0"/>
        <w:jc w:val="left"/>
        <w:rPr/>
      </w:pPr>
      <w:r>
        <w:rPr>
          <w:rFonts w:cs="Times New Roman"/>
          <w:sz w:val="28"/>
          <w:szCs w:val="28"/>
          <w:lang w:val="uk-UA"/>
        </w:rPr>
        <w:t xml:space="preserve">житлово-комунального господарства, </w:t>
      </w:r>
    </w:p>
    <w:p>
      <w:pPr>
        <w:pStyle w:val="Normal"/>
        <w:tabs>
          <w:tab w:val="clear" w:pos="708"/>
          <w:tab w:val="left" w:pos="6540" w:leader="none"/>
          <w:tab w:val="left" w:pos="6990" w:leader="none"/>
          <w:tab w:val="left" w:pos="7200" w:leader="none"/>
        </w:tabs>
        <w:bidi w:val="0"/>
        <w:spacing w:lineRule="auto" w:line="240" w:before="0" w:after="0"/>
        <w:jc w:val="left"/>
        <w:rPr/>
      </w:pPr>
      <w:r>
        <w:rPr>
          <w:rFonts w:cs="Times New Roman"/>
          <w:sz w:val="28"/>
          <w:szCs w:val="28"/>
          <w:lang w:val="uk-UA"/>
        </w:rPr>
        <w:t>транспорту, зв’язку</w:t>
      </w:r>
    </w:p>
    <w:p>
      <w:pPr>
        <w:pStyle w:val="Normal"/>
        <w:tabs>
          <w:tab w:val="clear" w:pos="708"/>
          <w:tab w:val="left" w:pos="6540" w:leader="none"/>
          <w:tab w:val="left" w:pos="6990" w:leader="none"/>
          <w:tab w:val="left" w:pos="7200" w:leader="none"/>
        </w:tabs>
        <w:bidi w:val="0"/>
        <w:spacing w:lineRule="auto" w:line="240" w:before="0" w:after="0"/>
        <w:jc w:val="left"/>
        <w:rPr/>
      </w:pPr>
      <w:r>
        <w:rPr>
          <w:rFonts w:cs="Times New Roman"/>
          <w:sz w:val="28"/>
          <w:szCs w:val="28"/>
          <w:lang w:val="uk-UA"/>
        </w:rPr>
        <w:t>та з питань охорони праці</w:t>
        <w:tab/>
        <w:tab/>
        <w:t>Р.М. Гриб</w:t>
      </w:r>
    </w:p>
    <w:p>
      <w:pPr>
        <w:pStyle w:val="Normal"/>
        <w:tabs>
          <w:tab w:val="clear" w:pos="708"/>
          <w:tab w:val="left" w:pos="6540" w:leader="none"/>
          <w:tab w:val="left" w:pos="6990" w:leader="none"/>
          <w:tab w:val="left" w:pos="7200" w:leader="none"/>
        </w:tabs>
        <w:bidi w:val="0"/>
        <w:spacing w:lineRule="auto" w:line="240" w:before="0" w:after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6540" w:leader="none"/>
          <w:tab w:val="left" w:pos="6990" w:leader="none"/>
          <w:tab w:val="left" w:pos="7200" w:leader="none"/>
        </w:tabs>
        <w:bidi w:val="0"/>
        <w:spacing w:lineRule="auto" w:line="240" w:before="0" w:after="0"/>
        <w:jc w:val="left"/>
        <w:rPr/>
      </w:pPr>
      <w:r>
        <w:rPr>
          <w:rFonts w:cs="Times New Roman"/>
          <w:sz w:val="28"/>
          <w:szCs w:val="28"/>
          <w:lang w:val="uk-UA"/>
        </w:rPr>
        <w:t>Погоджено:</w:t>
      </w:r>
    </w:p>
    <w:p>
      <w:pPr>
        <w:pStyle w:val="Normal"/>
        <w:tabs>
          <w:tab w:val="clear" w:pos="708"/>
          <w:tab w:val="left" w:pos="6540" w:leader="none"/>
          <w:tab w:val="left" w:pos="6990" w:leader="none"/>
          <w:tab w:val="left" w:pos="7200" w:leader="none"/>
        </w:tabs>
        <w:bidi w:val="0"/>
        <w:spacing w:lineRule="auto" w:line="240" w:before="0" w:after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6540" w:leader="none"/>
          <w:tab w:val="left" w:pos="6990" w:leader="none"/>
          <w:tab w:val="left" w:pos="7200" w:leader="none"/>
        </w:tabs>
        <w:bidi w:val="0"/>
        <w:spacing w:lineRule="auto" w:line="240" w:before="0" w:after="0"/>
        <w:jc w:val="left"/>
        <w:rPr/>
      </w:pPr>
      <w:r>
        <w:rPr>
          <w:rFonts w:cs="Times New Roman"/>
          <w:sz w:val="28"/>
          <w:szCs w:val="28"/>
          <w:lang w:val="uk-UA"/>
        </w:rPr>
        <w:t>Заступник міського голови з питань</w:t>
      </w:r>
    </w:p>
    <w:p>
      <w:pPr>
        <w:pStyle w:val="Normal"/>
        <w:tabs>
          <w:tab w:val="clear" w:pos="708"/>
          <w:tab w:val="left" w:pos="6540" w:leader="none"/>
          <w:tab w:val="left" w:pos="6990" w:leader="none"/>
          <w:tab w:val="left" w:pos="7200" w:leader="none"/>
        </w:tabs>
        <w:bidi w:val="0"/>
        <w:spacing w:lineRule="auto" w:line="240" w:before="0" w:after="0"/>
        <w:jc w:val="left"/>
        <w:rPr/>
      </w:pPr>
      <w:r>
        <w:rPr>
          <w:rFonts w:cs="Times New Roman"/>
          <w:sz w:val="28"/>
          <w:szCs w:val="28"/>
          <w:lang w:val="uk-UA"/>
        </w:rPr>
        <w:t>діяльності виконавчих органів ради</w:t>
        <w:tab/>
        <w:t xml:space="preserve">     Ю.М. Невмержицький</w:t>
      </w:r>
    </w:p>
    <w:p>
      <w:pPr>
        <w:pStyle w:val="Normal"/>
        <w:tabs>
          <w:tab w:val="clear" w:pos="708"/>
          <w:tab w:val="left" w:pos="6540" w:leader="none"/>
          <w:tab w:val="left" w:pos="6990" w:leader="none"/>
          <w:tab w:val="left" w:pos="7200" w:leader="none"/>
        </w:tabs>
        <w:bidi w:val="0"/>
        <w:spacing w:lineRule="auto" w:line="240" w:before="0" w:after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6540" w:leader="none"/>
          <w:tab w:val="left" w:pos="6990" w:leader="none"/>
          <w:tab w:val="left" w:pos="7200" w:leader="none"/>
        </w:tabs>
        <w:bidi w:val="0"/>
        <w:spacing w:lineRule="auto" w:line="240" w:before="0" w:after="0"/>
        <w:jc w:val="left"/>
        <w:rPr>
          <w:rFonts w:cs="Times New Roman"/>
          <w:sz w:val="28"/>
          <w:szCs w:val="28"/>
          <w:lang w:val="uk-UA"/>
        </w:rPr>
      </w:pPr>
      <w:r>
        <w:rPr/>
      </w:r>
    </w:p>
    <w:p>
      <w:pPr>
        <w:pStyle w:val="Normal"/>
        <w:tabs>
          <w:tab w:val="clear" w:pos="708"/>
          <w:tab w:val="left" w:pos="6540" w:leader="none"/>
          <w:tab w:val="left" w:pos="6990" w:leader="none"/>
          <w:tab w:val="left" w:pos="7200" w:leader="none"/>
        </w:tabs>
        <w:bidi w:val="0"/>
        <w:spacing w:lineRule="auto" w:line="240" w:before="0" w:after="0"/>
        <w:jc w:val="left"/>
        <w:rPr/>
      </w:pPr>
      <w:r>
        <w:rPr>
          <w:rFonts w:cs="Times New Roman"/>
          <w:sz w:val="28"/>
          <w:szCs w:val="28"/>
          <w:lang w:val="uk-UA"/>
        </w:rPr>
        <w:t>Керуючий справами</w:t>
        <w:tab/>
        <w:t xml:space="preserve">     М.В. Лисенко</w:t>
      </w:r>
    </w:p>
    <w:p>
      <w:pPr>
        <w:pStyle w:val="Normal"/>
        <w:tabs>
          <w:tab w:val="clear" w:pos="708"/>
          <w:tab w:val="left" w:pos="6540" w:leader="none"/>
          <w:tab w:val="left" w:pos="6990" w:leader="none"/>
          <w:tab w:val="left" w:pos="7200" w:leader="none"/>
        </w:tabs>
        <w:bidi w:val="0"/>
        <w:spacing w:lineRule="auto" w:line="240" w:before="0" w:after="0"/>
        <w:jc w:val="left"/>
        <w:rPr/>
      </w:pPr>
      <w:r>
        <w:rPr>
          <w:rFonts w:cs="Times New Roman"/>
          <w:sz w:val="28"/>
          <w:szCs w:val="28"/>
          <w:lang w:val="uk-UA"/>
        </w:rPr>
        <w:tab/>
      </w:r>
    </w:p>
    <w:p>
      <w:pPr>
        <w:pStyle w:val="Normal"/>
        <w:tabs>
          <w:tab w:val="clear" w:pos="708"/>
          <w:tab w:val="left" w:pos="6540" w:leader="none"/>
          <w:tab w:val="left" w:pos="6990" w:leader="none"/>
          <w:tab w:val="left" w:pos="7200" w:leader="none"/>
        </w:tabs>
        <w:bidi w:val="0"/>
        <w:spacing w:lineRule="auto" w:line="240" w:before="0" w:after="0"/>
        <w:jc w:val="left"/>
        <w:rPr/>
      </w:pPr>
      <w:r>
        <w:rPr>
          <w:rFonts w:cs="Times New Roman"/>
          <w:sz w:val="28"/>
          <w:szCs w:val="28"/>
          <w:lang w:val="uk-UA"/>
        </w:rPr>
        <w:t>Начальник відділу з юридичних питань</w:t>
      </w:r>
    </w:p>
    <w:p>
      <w:pPr>
        <w:pStyle w:val="Normal"/>
        <w:tabs>
          <w:tab w:val="clear" w:pos="708"/>
          <w:tab w:val="left" w:pos="6540" w:leader="none"/>
          <w:tab w:val="left" w:pos="6990" w:leader="none"/>
          <w:tab w:val="left" w:pos="7200" w:leader="none"/>
        </w:tabs>
        <w:bidi w:val="0"/>
        <w:spacing w:lineRule="auto" w:line="240" w:before="0" w:after="0"/>
        <w:jc w:val="left"/>
        <w:rPr/>
      </w:pPr>
      <w:r>
        <w:rPr>
          <w:rFonts w:cs="Times New Roman"/>
          <w:sz w:val="28"/>
          <w:szCs w:val="28"/>
          <w:lang w:val="uk-UA"/>
        </w:rPr>
        <w:t>та управління комунальним майном</w:t>
        <w:tab/>
        <w:t xml:space="preserve">      Н.Ю. Колотій</w:t>
      </w:r>
    </w:p>
    <w:p>
      <w:pPr>
        <w:pStyle w:val="Normal"/>
        <w:tabs>
          <w:tab w:val="clear" w:pos="708"/>
          <w:tab w:val="left" w:pos="6540" w:leader="none"/>
          <w:tab w:val="left" w:pos="6990" w:leader="none"/>
          <w:tab w:val="left" w:pos="7200" w:leader="none"/>
        </w:tabs>
        <w:bidi w:val="0"/>
        <w:spacing w:lineRule="auto" w:line="240" w:before="0" w:after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6540" w:leader="none"/>
          <w:tab w:val="left" w:pos="6990" w:leader="none"/>
          <w:tab w:val="left" w:pos="7200" w:leader="none"/>
        </w:tabs>
        <w:bidi w:val="0"/>
        <w:spacing w:lineRule="auto" w:line="240" w:before="0" w:after="0"/>
        <w:jc w:val="left"/>
        <w:rPr/>
      </w:pPr>
      <w:r>
        <w:rPr>
          <w:rFonts w:cs="Times New Roman"/>
          <w:sz w:val="28"/>
          <w:szCs w:val="28"/>
          <w:lang w:val="uk-UA"/>
        </w:rPr>
        <w:t>Начальник відділу  організаційно-</w:t>
      </w:r>
    </w:p>
    <w:p>
      <w:pPr>
        <w:pStyle w:val="Normal"/>
        <w:tabs>
          <w:tab w:val="clear" w:pos="708"/>
          <w:tab w:val="left" w:pos="6540" w:leader="none"/>
          <w:tab w:val="left" w:pos="6990" w:leader="none"/>
          <w:tab w:val="left" w:pos="7200" w:leader="none"/>
        </w:tabs>
        <w:bidi w:val="0"/>
        <w:spacing w:lineRule="auto" w:line="240" w:before="0" w:after="0"/>
        <w:jc w:val="left"/>
        <w:rPr/>
      </w:pPr>
      <w:r>
        <w:rPr>
          <w:rFonts w:cs="Times New Roman"/>
          <w:sz w:val="28"/>
          <w:szCs w:val="28"/>
          <w:lang w:val="uk-UA"/>
        </w:rPr>
        <w:t>інформаційної роботи, документообігу</w:t>
      </w:r>
    </w:p>
    <w:p>
      <w:pPr>
        <w:pStyle w:val="Normal"/>
        <w:tabs>
          <w:tab w:val="clear" w:pos="708"/>
          <w:tab w:val="left" w:pos="6540" w:leader="none"/>
          <w:tab w:val="left" w:pos="6990" w:leader="none"/>
          <w:tab w:val="left" w:pos="7200" w:leader="none"/>
        </w:tabs>
        <w:bidi w:val="0"/>
        <w:spacing w:lineRule="auto" w:line="240" w:before="0" w:after="0"/>
        <w:jc w:val="left"/>
        <w:rPr/>
      </w:pPr>
      <w:r>
        <w:rPr>
          <w:rFonts w:cs="Times New Roman"/>
          <w:sz w:val="28"/>
          <w:szCs w:val="28"/>
          <w:lang w:val="uk-UA"/>
        </w:rPr>
        <w:t>та управління персоналом</w:t>
        <w:tab/>
        <w:t xml:space="preserve">      О.О. Мірошник</w:t>
      </w:r>
    </w:p>
    <w:p>
      <w:pPr>
        <w:pStyle w:val="Normal"/>
        <w:tabs>
          <w:tab w:val="clear" w:pos="708"/>
          <w:tab w:val="left" w:pos="6540" w:leader="none"/>
          <w:tab w:val="left" w:pos="6990" w:leader="none"/>
          <w:tab w:val="left" w:pos="7200" w:leader="none"/>
        </w:tabs>
        <w:bidi w:val="0"/>
        <w:spacing w:lineRule="auto" w:line="240" w:before="0" w:after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6540" w:leader="none"/>
          <w:tab w:val="left" w:pos="6990" w:leader="none"/>
          <w:tab w:val="left" w:pos="7200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rFonts w:cs="Times New Roman"/>
          <w:sz w:val="28"/>
          <w:szCs w:val="28"/>
          <w:lang w:val="uk-UA"/>
        </w:rPr>
        <w:t>Начальник відділу житлово-комунального</w:t>
      </w:r>
    </w:p>
    <w:p>
      <w:pPr>
        <w:pStyle w:val="Normal"/>
        <w:tabs>
          <w:tab w:val="clear" w:pos="708"/>
          <w:tab w:val="left" w:pos="6540" w:leader="none"/>
          <w:tab w:val="left" w:pos="6990" w:leader="none"/>
          <w:tab w:val="left" w:pos="7200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rFonts w:cs="Times New Roman"/>
          <w:sz w:val="28"/>
          <w:szCs w:val="28"/>
          <w:lang w:val="uk-UA"/>
        </w:rPr>
        <w:t>господарства, транспорту, зв’язку</w:t>
      </w:r>
    </w:p>
    <w:p>
      <w:pPr>
        <w:pStyle w:val="Normal"/>
        <w:tabs>
          <w:tab w:val="clear" w:pos="708"/>
          <w:tab w:val="left" w:pos="6540" w:leader="none"/>
          <w:tab w:val="left" w:pos="6990" w:leader="none"/>
          <w:tab w:val="left" w:pos="7200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rFonts w:cs="Times New Roman"/>
          <w:sz w:val="28"/>
          <w:szCs w:val="28"/>
          <w:lang w:val="uk-UA"/>
        </w:rPr>
        <w:t>та з питань охорони праці</w:t>
        <w:tab/>
        <w:tab/>
        <w:t>С.С. Тищенко</w:t>
      </w:r>
    </w:p>
    <w:p>
      <w:pPr>
        <w:pStyle w:val="Normal"/>
        <w:tabs>
          <w:tab w:val="clear" w:pos="708"/>
          <w:tab w:val="left" w:pos="6540" w:leader="none"/>
          <w:tab w:val="left" w:pos="6990" w:leader="none"/>
          <w:tab w:val="left" w:pos="7200" w:leader="none"/>
        </w:tabs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7088" w:leader="none"/>
        </w:tabs>
        <w:spacing w:lineRule="auto" w:line="240" w:before="0" w:after="0"/>
        <w:jc w:val="both"/>
        <w:rPr>
          <w:rFonts w:cs="Times New Roman"/>
          <w:sz w:val="28"/>
          <w:szCs w:val="28"/>
          <w:lang w:val="uk-UA"/>
        </w:rPr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6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Liberation Sans">
    <w:altName w:val="Arial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ans CJK SC Regular" w:cs="FreeSans"/>
        <w:sz w:val="20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character" w:styleId="Style14">
    <w:name w:val="Основной шрифт абзаца"/>
    <w:qFormat/>
    <w:rPr/>
  </w:style>
  <w:style w:type="character" w:styleId="2">
    <w:name w:val="Основной шрифт абзаца2"/>
    <w:qFormat/>
    <w:rPr/>
  </w:style>
  <w:style w:type="character" w:styleId="1">
    <w:name w:val="Основной шрифт абзаца1"/>
    <w:qFormat/>
    <w:rPr/>
  </w:style>
  <w:style w:type="character" w:styleId="Style15">
    <w:name w:val="Гіперпосилання"/>
    <w:rPr>
      <w:color w:val="0000FF"/>
      <w:u w:val="single"/>
    </w:rPr>
  </w:style>
  <w:style w:type="character" w:styleId="ListLabel1">
    <w:name w:val="ListLabel 1"/>
    <w:qFormat/>
    <w:rPr>
      <w:lang w:val="en-US"/>
    </w:rPr>
  </w:style>
  <w:style w:type="character" w:styleId="ListLabel2">
    <w:name w:val="ListLabel 2"/>
    <w:qFormat/>
    <w:rPr>
      <w:lang w:val="uk-UA"/>
    </w:rPr>
  </w:style>
  <w:style w:type="character" w:styleId="DefaultParagraphFont">
    <w:name w:val="Default Paragraph Font"/>
    <w:qFormat/>
    <w:rPr/>
  </w:style>
  <w:style w:type="character" w:styleId="Style16">
    <w:name w:val="Виділення жирним"/>
    <w:basedOn w:val="DefaultParagraphFont"/>
    <w:qFormat/>
    <w:rPr>
      <w:rFonts w:ascii="Times New Roman" w:hAnsi="Times New Roman" w:cs="Times New Roman"/>
      <w:b/>
      <w:bCs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Style21">
    <w:name w:val="Покажчик"/>
    <w:basedOn w:val="Normal"/>
    <w:qFormat/>
    <w:pPr>
      <w:suppressLineNumbers/>
    </w:pPr>
    <w:rPr>
      <w:rFonts w:ascii="Times New Roman" w:hAnsi="Times New Roman" w:cs="FreeSans"/>
    </w:rPr>
  </w:style>
  <w:style w:type="paragraph" w:styleId="11">
    <w:name w:val="Название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1">
    <w:name w:val="Указатель2"/>
    <w:basedOn w:val="Normal"/>
    <w:qFormat/>
    <w:pPr>
      <w:suppressLineNumbers/>
    </w:pPr>
    <w:rPr>
      <w:rFonts w:cs="Mangal"/>
    </w:rPr>
  </w:style>
  <w:style w:type="paragraph" w:styleId="12">
    <w:name w:val="Название объекта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3">
    <w:name w:val="Указатель1"/>
    <w:basedOn w:val="Normal"/>
    <w:qFormat/>
    <w:pPr>
      <w:suppressLineNumbers/>
    </w:pPr>
    <w:rPr>
      <w:rFonts w:cs="Mangal"/>
    </w:rPr>
  </w:style>
  <w:style w:type="paragraph" w:styleId="Style22">
    <w:name w:val="Обычный (веб)"/>
    <w:basedOn w:val="Normal"/>
    <w:qFormat/>
    <w:pPr>
      <w:suppressAutoHyphens w:val="false"/>
      <w:spacing w:before="280" w:after="28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Application>LibreOffice/6.1.3.2$Linux_X86_64 LibreOffice_project/10$Build-2</Application>
  <Pages>3</Pages>
  <Words>538</Words>
  <Characters>3242</Characters>
  <CharactersWithSpaces>4048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2017-07-06T08:45:00Z</dcterms:created>
  <dc:creator>WIN7XP</dc:creator>
  <dc:description/>
  <dc:language>uk-UA</dc:language>
  <cp:lastModifiedBy/>
  <dcterms:modified xsi:type="dcterms:W3CDTF">2021-02-04T16:33:10Z</dcterms:modified>
  <cp:revision>47</cp:revision>
  <dc:subject/>
  <dc:title/>
</cp:coreProperties>
</file>