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28  жовтня 2019 року   </w:t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№ 336  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Полтавського міського Центру позашкільної освіти  № 218 від 24.09.2019 „Про проведення відкритого регіонального конкурсу дитячої творчості „Дивосвіт”, беручи до уваги наказ директора Будинку дитячої та юнацької творчості від 28.10.2019 № 18 „Про направлення у відрядження на конкурс”,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75" w:leader="none"/>
        </w:tabs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бухгалтерського обліку, звітності та адміністративно-господарського забезпечення виконавчого комітету Решетилівської міської ради  забезпечити оплату витрат на відрядження Семенової Тетяни Володимирівни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керівника гуртка Будинку дитячої та юнацької творчості</w:t>
      </w:r>
      <w:r>
        <w:rPr>
          <w:sz w:val="28"/>
          <w:szCs w:val="28"/>
        </w:rPr>
        <w:t>, яка відряджається з вихованцями гуртка „Барви”(список додається) для участі у регіональному конкурсі дитячої творчості „Дивосвіт” до м. Полтава на один календарний день,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30 жовтня 2019 року, 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675" w:leader="none"/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ab/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left="5672" w:firstLine="709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>
      <w:pPr>
        <w:pStyle w:val="Normal"/>
        <w:ind w:left="5672" w:firstLine="709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</w:p>
    <w:p>
      <w:pPr>
        <w:pStyle w:val="Normal"/>
        <w:ind w:left="5672" w:firstLine="709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>
      <w:pPr>
        <w:pStyle w:val="Normal"/>
        <w:ind w:left="5672" w:firstLine="709"/>
        <w:rPr/>
      </w:pPr>
      <w:r>
        <w:rPr>
          <w:sz w:val="28"/>
          <w:szCs w:val="28"/>
        </w:rPr>
        <w:t>28.10.2019 № 336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вихованців гуртка “Барви” Будинку дитячої та юнацької творчості</w:t>
      </w:r>
      <w:r>
        <w:rPr>
          <w:sz w:val="28"/>
          <w:szCs w:val="28"/>
        </w:rPr>
        <w:t xml:space="preserve"> 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учасників регіонального конкурсу дитячої творчості “Дивосвіт”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5"/>
        <w:tblW w:w="9581" w:type="dxa"/>
        <w:jc w:val="left"/>
        <w:tblInd w:w="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2383"/>
        <w:gridCol w:w="4670"/>
        <w:gridCol w:w="1964"/>
      </w:tblGrid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вихованців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</w:t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Іван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Будинку дитячої та юнацької творчості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0" w:name="__DdeLink__368_2370135441"/>
            <w:r>
              <w:rPr>
                <w:sz w:val="28"/>
                <w:szCs w:val="28"/>
              </w:rPr>
              <w:t>С</w:t>
            </w:r>
            <w:bookmarkEnd w:id="0"/>
            <w:r>
              <w:rPr>
                <w:sz w:val="28"/>
                <w:szCs w:val="28"/>
              </w:rPr>
              <w:t>еменова Т.В.</w:t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Нестерець Поліна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Будинку дитячої та юнацької творчості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1" w:name="__DdeLink__368_23701354411"/>
            <w:r>
              <w:rPr>
                <w:sz w:val="28"/>
                <w:szCs w:val="28"/>
              </w:rPr>
              <w:t>С</w:t>
            </w:r>
            <w:bookmarkEnd w:id="1"/>
            <w:r>
              <w:rPr>
                <w:sz w:val="28"/>
                <w:szCs w:val="28"/>
              </w:rPr>
              <w:t>еменова Т.В.</w:t>
            </w:r>
          </w:p>
        </w:tc>
      </w:tr>
      <w:tr>
        <w:trPr/>
        <w:tc>
          <w:tcPr>
            <w:tcW w:w="5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Мошенець Олександра</w:t>
            </w:r>
          </w:p>
        </w:tc>
        <w:tc>
          <w:tcPr>
            <w:tcW w:w="46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Будинку дитячої та юнацької творчості</w:t>
            </w:r>
          </w:p>
        </w:tc>
        <w:tc>
          <w:tcPr>
            <w:tcW w:w="19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2" w:name="__DdeLink__368_23701354412"/>
            <w:r>
              <w:rPr>
                <w:sz w:val="28"/>
                <w:szCs w:val="28"/>
              </w:rPr>
              <w:t>С</w:t>
            </w:r>
            <w:bookmarkEnd w:id="2"/>
            <w:r>
              <w:rPr>
                <w:sz w:val="28"/>
                <w:szCs w:val="28"/>
              </w:rPr>
              <w:t>еменова Т.В.</w:t>
            </w:r>
          </w:p>
        </w:tc>
      </w:tr>
      <w:tr>
        <w:trPr/>
        <w:tc>
          <w:tcPr>
            <w:tcW w:w="563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Шибецька Катерина</w:t>
            </w:r>
          </w:p>
        </w:tc>
        <w:tc>
          <w:tcPr>
            <w:tcW w:w="467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Будинку дитячої та юнацької творчості</w:t>
            </w:r>
          </w:p>
        </w:tc>
        <w:tc>
          <w:tcPr>
            <w:tcW w:w="1964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3" w:name="__DdeLink__368_23701354413"/>
            <w:r>
              <w:rPr>
                <w:sz w:val="28"/>
                <w:szCs w:val="28"/>
              </w:rPr>
              <w:t>С</w:t>
            </w:r>
            <w:bookmarkEnd w:id="3"/>
            <w:r>
              <w:rPr>
                <w:sz w:val="28"/>
                <w:szCs w:val="28"/>
              </w:rPr>
              <w:t>еменова Т.В.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В.о. начальника відділу освіти</w:t>
        <w:tab/>
        <w:tab/>
        <w:tab/>
        <w:t xml:space="preserve">                        О.А. Купенко</w:t>
        <w:tab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4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6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39"/>
    <w:rsid w:val="00b058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LibreOffice/6.1.0.3$Windows_X86_64 LibreOffice_project/efb621ed25068d70781dc026f7e9c5187a4decd1</Application>
  <Pages>2</Pages>
  <Words>226</Words>
  <Characters>1510</Characters>
  <CharactersWithSpaces>1760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2019-01-30T09:13:00Z</dcterms:created>
  <dc:creator>Пользователь Windows</dc:creator>
  <dc:description/>
  <dc:language>uk-UA</dc:language>
  <cp:lastModifiedBy/>
  <cp:lastPrinted>2019-10-30T14:00:20Z</cp:lastPrinted>
  <dcterms:modified xsi:type="dcterms:W3CDTF">2020-01-28T15:24:15Z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