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CB" w:rsidRDefault="00A62326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-32385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FCB" w:rsidRDefault="00F24FCB">
      <w:pPr>
        <w:jc w:val="center"/>
        <w:rPr>
          <w:b/>
          <w:sz w:val="12"/>
          <w:szCs w:val="12"/>
        </w:rPr>
      </w:pPr>
    </w:p>
    <w:p w:rsidR="00F24FCB" w:rsidRDefault="00A62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F24FCB" w:rsidRDefault="00A62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F24FCB" w:rsidRDefault="00F24FCB">
      <w:pPr>
        <w:jc w:val="center"/>
        <w:rPr>
          <w:b/>
          <w:sz w:val="28"/>
          <w:szCs w:val="28"/>
        </w:rPr>
      </w:pPr>
    </w:p>
    <w:p w:rsidR="00F24FCB" w:rsidRDefault="00A62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F24FCB" w:rsidRDefault="00F24FCB">
      <w:pPr>
        <w:spacing w:line="360" w:lineRule="auto"/>
        <w:jc w:val="both"/>
        <w:rPr>
          <w:b/>
          <w:sz w:val="28"/>
          <w:szCs w:val="20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A62326">
      <w:r>
        <w:rPr>
          <w:color w:val="000000"/>
          <w:sz w:val="28"/>
          <w:szCs w:val="28"/>
        </w:rPr>
        <w:t>12 лютого 2018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10-аг</w:t>
      </w:r>
    </w:p>
    <w:p w:rsidR="00F24FCB" w:rsidRDefault="00F24FCB">
      <w:pPr>
        <w:ind w:firstLine="708"/>
        <w:rPr>
          <w:color w:val="000000"/>
          <w:sz w:val="28"/>
          <w:szCs w:val="28"/>
        </w:rPr>
      </w:pPr>
    </w:p>
    <w:p w:rsidR="00F24FCB" w:rsidRDefault="00F24FCB">
      <w:pPr>
        <w:ind w:firstLine="708"/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A623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графіка особистих </w:t>
      </w:r>
    </w:p>
    <w:p w:rsidR="00F24FCB" w:rsidRDefault="00A623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прийомів громадян керівництвом  </w:t>
      </w:r>
    </w:p>
    <w:p w:rsidR="00F24FCB" w:rsidRDefault="00A623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виконавчого комітету Решетилівської </w:t>
      </w:r>
    </w:p>
    <w:p w:rsidR="00F24FCB" w:rsidRDefault="00A623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 на 2018 рік</w:t>
      </w:r>
    </w:p>
    <w:p w:rsidR="00F24FCB" w:rsidRDefault="00F24FCB">
      <w:pPr>
        <w:ind w:firstLine="708"/>
        <w:rPr>
          <w:color w:val="000000"/>
          <w:sz w:val="28"/>
          <w:szCs w:val="28"/>
        </w:rPr>
      </w:pPr>
    </w:p>
    <w:p w:rsidR="00F24FCB" w:rsidRDefault="00F24FCB">
      <w:pPr>
        <w:ind w:firstLine="708"/>
        <w:rPr>
          <w:color w:val="000000"/>
          <w:sz w:val="28"/>
          <w:szCs w:val="28"/>
        </w:rPr>
      </w:pPr>
    </w:p>
    <w:p w:rsidR="00F24FCB" w:rsidRDefault="00A623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виконання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повноважень, зазначених в ст. 42 Закону України  “Про місцеве самоврядування в Україні”, відповідно до статті 22 Закону України  “Про звернення громадян”, Указу Президента України від 07.02.2008 року №109/2008 “Про першочергові заходи щодо забезпеч</w:t>
      </w:r>
      <w:r>
        <w:rPr>
          <w:color w:val="000000"/>
          <w:sz w:val="28"/>
          <w:szCs w:val="28"/>
        </w:rPr>
        <w:t>ення реалізації та гарантування конституційного права на звернення до органів державної влади та органів місцевого самоврядування” та з метою забезпечення реалізації конституційного права громадян на звернення:</w:t>
      </w:r>
    </w:p>
    <w:p w:rsidR="00F24FCB" w:rsidRDefault="00F24FCB">
      <w:pPr>
        <w:ind w:firstLine="708"/>
        <w:jc w:val="both"/>
        <w:rPr>
          <w:color w:val="000000"/>
          <w:sz w:val="28"/>
          <w:szCs w:val="28"/>
        </w:rPr>
      </w:pPr>
    </w:p>
    <w:p w:rsidR="00F24FCB" w:rsidRDefault="00A623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графік особистих прийомів гром</w:t>
      </w:r>
      <w:r>
        <w:rPr>
          <w:color w:val="000000"/>
          <w:sz w:val="28"/>
          <w:szCs w:val="28"/>
        </w:rPr>
        <w:t>адян керівництвом виконавчого комітету Решетилівської міської ради  на 2018 рік згідно з додатком.</w:t>
      </w:r>
    </w:p>
    <w:p w:rsidR="00F24FCB" w:rsidRDefault="00A623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Запис на прийом до міського голови та заступників міського голови здійснюється діловодом загального відділу в день прийому.</w:t>
      </w:r>
    </w:p>
    <w:p w:rsidR="00F24FCB" w:rsidRDefault="00A62326">
      <w:pPr>
        <w:ind w:firstLine="708"/>
        <w:jc w:val="both"/>
      </w:pPr>
      <w:r>
        <w:rPr>
          <w:color w:val="000000"/>
          <w:sz w:val="28"/>
          <w:szCs w:val="28"/>
        </w:rPr>
        <w:t>3. Відділу організаційної, інф</w:t>
      </w:r>
      <w:r>
        <w:rPr>
          <w:color w:val="000000"/>
          <w:sz w:val="28"/>
          <w:szCs w:val="28"/>
        </w:rPr>
        <w:t xml:space="preserve">ормаційної та інвестиційної роботи  </w:t>
      </w:r>
    </w:p>
    <w:p w:rsidR="00F24FCB" w:rsidRDefault="00A62326">
      <w:pPr>
        <w:jc w:val="both"/>
      </w:pPr>
      <w:r>
        <w:rPr>
          <w:color w:val="000000"/>
          <w:sz w:val="28"/>
          <w:szCs w:val="28"/>
        </w:rPr>
        <w:t>(Романову А. Л.) забезпечити оприлюднення даного розпорядження на сайті міської ради.</w:t>
      </w:r>
    </w:p>
    <w:p w:rsidR="00F24FCB" w:rsidRDefault="00A62326">
      <w:pPr>
        <w:ind w:firstLine="708"/>
        <w:jc w:val="both"/>
      </w:pPr>
      <w:r>
        <w:rPr>
          <w:color w:val="000000"/>
          <w:sz w:val="28"/>
          <w:szCs w:val="28"/>
        </w:rPr>
        <w:t>4. Розпорядження від 04 січня 2018 року №01-аг “Про затвердження графіка особистих прийомів громадян керівництвом  виконавчого коміте</w:t>
      </w:r>
      <w:r>
        <w:rPr>
          <w:color w:val="000000"/>
          <w:sz w:val="28"/>
          <w:szCs w:val="28"/>
        </w:rPr>
        <w:t>ту Решетилівської міської ради Полтавської області на 2018 рік” визнати таким, що втратило чинність.</w:t>
      </w:r>
    </w:p>
    <w:p w:rsidR="00F24FCB" w:rsidRDefault="00F24FCB">
      <w:pPr>
        <w:ind w:firstLine="708"/>
        <w:jc w:val="both"/>
        <w:rPr>
          <w:color w:val="000000"/>
          <w:sz w:val="28"/>
          <w:szCs w:val="28"/>
        </w:rPr>
      </w:pPr>
    </w:p>
    <w:p w:rsidR="00F24FCB" w:rsidRDefault="00F24FCB">
      <w:pPr>
        <w:ind w:firstLine="708"/>
        <w:jc w:val="both"/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A62326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Сектетар</w:t>
      </w:r>
      <w:proofErr w:type="spellEnd"/>
      <w:r>
        <w:rPr>
          <w:color w:val="000000"/>
          <w:sz w:val="28"/>
          <w:szCs w:val="28"/>
        </w:rPr>
        <w:t xml:space="preserve">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ab/>
        <w:t>О. А. Дядюнова</w:t>
      </w:r>
    </w:p>
    <w:p w:rsidR="00F24FCB" w:rsidRDefault="00A623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A623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24FCB" w:rsidRDefault="00A62326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Додаток</w:t>
      </w:r>
    </w:p>
    <w:p w:rsidR="00F24FCB" w:rsidRDefault="00A62326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до розпорядження</w:t>
      </w:r>
    </w:p>
    <w:p w:rsidR="00F24FCB" w:rsidRDefault="00A62326">
      <w:pPr>
        <w:contextualSpacing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12.02.2018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 xml:space="preserve"> 10- </w:t>
      </w:r>
      <w:proofErr w:type="spellStart"/>
      <w:r>
        <w:rPr>
          <w:color w:val="000000"/>
          <w:sz w:val="28"/>
          <w:szCs w:val="28"/>
          <w:u w:val="single"/>
        </w:rPr>
        <w:t>аг</w:t>
      </w:r>
      <w:proofErr w:type="spellEnd"/>
    </w:p>
    <w:p w:rsidR="00F24FCB" w:rsidRDefault="00F24FCB">
      <w:pPr>
        <w:contextualSpacing/>
        <w:rPr>
          <w:u w:val="single"/>
        </w:rPr>
      </w:pPr>
    </w:p>
    <w:p w:rsidR="00F24FCB" w:rsidRDefault="00F24FCB">
      <w:pPr>
        <w:rPr>
          <w:u w:val="single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A623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ГРАФІК</w:t>
      </w:r>
    </w:p>
    <w:p w:rsidR="00F24FCB" w:rsidRDefault="00A623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прийому громадян керівництвом виконавчого комітету</w:t>
      </w:r>
    </w:p>
    <w:p w:rsidR="00F24FCB" w:rsidRDefault="00A623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Решетилівської міської ради </w:t>
      </w:r>
    </w:p>
    <w:p w:rsidR="00F24FCB" w:rsidRDefault="00F24FCB">
      <w:pPr>
        <w:jc w:val="center"/>
        <w:rPr>
          <w:color w:val="000000"/>
          <w:sz w:val="28"/>
          <w:szCs w:val="28"/>
        </w:rPr>
      </w:pPr>
    </w:p>
    <w:tbl>
      <w:tblPr>
        <w:tblW w:w="964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  <w:gridCol w:w="3120"/>
        <w:gridCol w:w="1815"/>
      </w:tblGrid>
      <w:tr w:rsidR="00F24FCB"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ПІБ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Посада, день прийому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</w:t>
            </w:r>
          </w:p>
        </w:tc>
      </w:tr>
      <w:tr w:rsidR="00F24FCB"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Дядюнова</w:t>
            </w:r>
          </w:p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Анатоліївна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  <w:p w:rsidR="00F24FCB" w:rsidRDefault="00A62326">
            <w:pPr>
              <w:pStyle w:val="a8"/>
              <w:rPr>
                <w:sz w:val="28"/>
                <w:szCs w:val="28"/>
              </w:rPr>
            </w:pPr>
            <w:bookmarkStart w:id="1" w:name="__DdeLink__14507_607431785"/>
            <w:bookmarkEnd w:id="1"/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</w:pPr>
            <w:r>
              <w:rPr>
                <w:sz w:val="28"/>
                <w:szCs w:val="28"/>
              </w:rPr>
              <w:t>з 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F24FCB"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Шинкарчук</w:t>
            </w:r>
          </w:p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Степанович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</w:pPr>
            <w:r>
              <w:rPr>
                <w:sz w:val="28"/>
                <w:szCs w:val="28"/>
              </w:rPr>
              <w:t>з 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F24FCB"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Гайдар </w:t>
            </w:r>
          </w:p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Миколайович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старости </w:t>
            </w:r>
          </w:p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</w:pPr>
            <w:r>
              <w:rPr>
                <w:sz w:val="28"/>
                <w:szCs w:val="28"/>
              </w:rPr>
              <w:t>з 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F24FCB"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Тринчук </w:t>
            </w:r>
          </w:p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Андрійович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виконавчого комітету</w:t>
            </w:r>
          </w:p>
          <w:p w:rsidR="00F24FCB" w:rsidRDefault="00A6232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середа, п’ятниця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:rsidR="00F24FCB" w:rsidRDefault="00A62326">
            <w:pPr>
              <w:pStyle w:val="a8"/>
            </w:pPr>
            <w:r>
              <w:rPr>
                <w:sz w:val="28"/>
                <w:szCs w:val="28"/>
              </w:rPr>
              <w:t>з 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F24FCB" w:rsidRDefault="00F24FCB">
      <w:pPr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A62326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Cекретар</w:t>
      </w:r>
      <w:proofErr w:type="spellEnd"/>
      <w:r>
        <w:rPr>
          <w:color w:val="000000"/>
          <w:sz w:val="28"/>
          <w:szCs w:val="28"/>
        </w:rPr>
        <w:t xml:space="preserve"> виконавчого комітету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 А. Тринчук</w:t>
      </w:r>
    </w:p>
    <w:p w:rsidR="00F24FCB" w:rsidRDefault="00F24FCB">
      <w:pPr>
        <w:rPr>
          <w:color w:val="000000"/>
          <w:sz w:val="28"/>
          <w:szCs w:val="28"/>
        </w:rPr>
      </w:pPr>
    </w:p>
    <w:p w:rsidR="00F24FCB" w:rsidRDefault="00F24FCB">
      <w:pPr>
        <w:rPr>
          <w:color w:val="800000"/>
          <w:sz w:val="28"/>
          <w:szCs w:val="28"/>
        </w:rPr>
      </w:pPr>
    </w:p>
    <w:p w:rsidR="00F24FCB" w:rsidRDefault="00F24FCB"/>
    <w:sectPr w:rsidR="00F24FCB">
      <w:pgSz w:w="11906" w:h="16838"/>
      <w:pgMar w:top="510" w:right="624" w:bottom="1134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24FCB"/>
    <w:rsid w:val="00A62326"/>
    <w:rsid w:val="00F2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22EB"/>
  <w15:docId w15:val="{241EBAFE-4820-4FFD-B619-D75280F7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Решетилівка ОТГ</cp:lastModifiedBy>
  <cp:revision>5</cp:revision>
  <cp:lastPrinted>2018-02-13T15:18:00Z</cp:lastPrinted>
  <dcterms:created xsi:type="dcterms:W3CDTF">2018-02-13T13:50:00Z</dcterms:created>
  <dcterms:modified xsi:type="dcterms:W3CDTF">2018-02-19T08:23:00Z</dcterms:modified>
  <dc:language>uk-UA</dc:language>
</cp:coreProperties>
</file>