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16" w:rsidRPr="00EF1A16" w:rsidRDefault="00EF1A16" w:rsidP="00EF1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2720340</wp:posOffset>
            </wp:positionH>
            <wp:positionV relativeFrom="page">
              <wp:posOffset>619125</wp:posOffset>
            </wp:positionV>
            <wp:extent cx="457200" cy="609600"/>
            <wp:effectExtent l="19050" t="0" r="0" b="0"/>
            <wp:wrapNone/>
            <wp:docPr id="2" name="Рисунок 2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wf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1A16" w:rsidRPr="00EF1A16" w:rsidRDefault="00EF1A16" w:rsidP="00EF1A16">
      <w:pPr>
        <w:tabs>
          <w:tab w:val="left" w:pos="82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1A16" w:rsidRPr="00EF1A16" w:rsidRDefault="00EF1A16" w:rsidP="00EF1A16">
      <w:pPr>
        <w:tabs>
          <w:tab w:val="left" w:pos="82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1A16" w:rsidRPr="00EF1A16" w:rsidRDefault="00EF1A16" w:rsidP="00EF1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A16">
        <w:rPr>
          <w:rFonts w:ascii="Times New Roman" w:hAnsi="Times New Roman" w:cs="Times New Roman"/>
          <w:b/>
          <w:sz w:val="28"/>
          <w:szCs w:val="28"/>
        </w:rPr>
        <w:t>РЕШЕТИЛІВСЬКА СЕЛИЩНА РАДА</w:t>
      </w:r>
    </w:p>
    <w:p w:rsidR="00EF1A16" w:rsidRPr="00EF1A16" w:rsidRDefault="00EF1A16" w:rsidP="00EF1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A16">
        <w:rPr>
          <w:rFonts w:ascii="Times New Roman" w:hAnsi="Times New Roman" w:cs="Times New Roman"/>
          <w:b/>
          <w:sz w:val="28"/>
          <w:szCs w:val="28"/>
        </w:rPr>
        <w:t>РЕШЕТИЛІВСЬКОГО РАЙОНУ ПОЛТАВСЬКОЇ ОБЛАСТІ</w:t>
      </w:r>
    </w:p>
    <w:p w:rsidR="00EF1A16" w:rsidRPr="00EF1A16" w:rsidRDefault="00EF1A16" w:rsidP="00EF1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A16" w:rsidRPr="00EF1A16" w:rsidRDefault="00EF1A16" w:rsidP="00EF1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A16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EF1A16" w:rsidRPr="00EF1A16" w:rsidRDefault="00EF1A16" w:rsidP="00EF1A16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</w:p>
    <w:p w:rsidR="00EF1A16" w:rsidRPr="00EF1A16" w:rsidRDefault="00EF1A16" w:rsidP="00EF1A16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</w:p>
    <w:p w:rsidR="00EF1A16" w:rsidRPr="00EF1A16" w:rsidRDefault="00EF1A16" w:rsidP="00EF1A16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F1A16" w:rsidRPr="00EF1A16" w:rsidRDefault="00EF1A16" w:rsidP="00EF1A16">
      <w:pPr>
        <w:tabs>
          <w:tab w:val="left" w:pos="19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A16">
        <w:rPr>
          <w:rFonts w:ascii="Times New Roman" w:hAnsi="Times New Roman" w:cs="Times New Roman"/>
          <w:sz w:val="28"/>
          <w:szCs w:val="28"/>
          <w:lang w:val="uk-UA"/>
        </w:rPr>
        <w:t xml:space="preserve">08 липня  2016 року </w:t>
      </w:r>
      <w:r w:rsidRPr="00EF1A1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№  3</w:t>
      </w:r>
    </w:p>
    <w:p w:rsidR="00EF1A16" w:rsidRPr="00EF1A16" w:rsidRDefault="00EF1A16" w:rsidP="00EF1A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1A16" w:rsidRPr="00EF1A16" w:rsidRDefault="00EF1A16" w:rsidP="00EF1A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1A16">
        <w:rPr>
          <w:rFonts w:ascii="Times New Roman" w:hAnsi="Times New Roman" w:cs="Times New Roman"/>
          <w:sz w:val="28"/>
          <w:szCs w:val="28"/>
          <w:lang w:val="uk-UA"/>
        </w:rPr>
        <w:t xml:space="preserve">Про  утворення  спільної  робочої </w:t>
      </w:r>
    </w:p>
    <w:p w:rsidR="00EF1A16" w:rsidRPr="00EF1A16" w:rsidRDefault="00EF1A16" w:rsidP="00EF1A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1A16">
        <w:rPr>
          <w:rFonts w:ascii="Times New Roman" w:hAnsi="Times New Roman" w:cs="Times New Roman"/>
          <w:sz w:val="28"/>
          <w:szCs w:val="28"/>
          <w:lang w:val="uk-UA"/>
        </w:rPr>
        <w:t xml:space="preserve">групи з підготовки проектів рішень </w:t>
      </w:r>
    </w:p>
    <w:p w:rsidR="00EF1A16" w:rsidRPr="00EF1A16" w:rsidRDefault="00EF1A16" w:rsidP="00EF1A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1A16">
        <w:rPr>
          <w:rFonts w:ascii="Times New Roman" w:hAnsi="Times New Roman" w:cs="Times New Roman"/>
          <w:sz w:val="28"/>
          <w:szCs w:val="28"/>
          <w:lang w:val="uk-UA"/>
        </w:rPr>
        <w:t xml:space="preserve">щодо  добровільного  об’єднання </w:t>
      </w:r>
    </w:p>
    <w:p w:rsidR="00EF1A16" w:rsidRPr="00EF1A16" w:rsidRDefault="00EF1A16" w:rsidP="00EF1A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1A16">
        <w:rPr>
          <w:rFonts w:ascii="Times New Roman" w:hAnsi="Times New Roman" w:cs="Times New Roman"/>
          <w:sz w:val="28"/>
          <w:szCs w:val="28"/>
          <w:lang w:val="uk-UA"/>
        </w:rPr>
        <w:t>територіальних громад</w:t>
      </w:r>
    </w:p>
    <w:p w:rsidR="00EF1A16" w:rsidRPr="00EF1A16" w:rsidRDefault="00EF1A16" w:rsidP="00EF1A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1A16" w:rsidRPr="00EF1A16" w:rsidRDefault="00EF1A16" w:rsidP="00EF1A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1A16" w:rsidRPr="00EF1A16" w:rsidRDefault="00EF1A16" w:rsidP="00EF1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A1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частини 3 статті 6 Закону України «Про добровільне об’єднання  територіальних  громад»,  статей  42,  59  Закону  України  «Про  місцеве самоврядування  в  Україні»,   та враховуючи рішення 9 сесії7 скликання від 19.07.2016 року «Про надання згоди на добровільне об’єднання територіальних громад та делегування представників до  спільної робочої групи» </w:t>
      </w:r>
      <w:proofErr w:type="spellStart"/>
      <w:r w:rsidRPr="00EF1A16">
        <w:rPr>
          <w:rFonts w:ascii="Times New Roman" w:hAnsi="Times New Roman" w:cs="Times New Roman"/>
          <w:sz w:val="28"/>
          <w:szCs w:val="28"/>
          <w:lang w:val="uk-UA"/>
        </w:rPr>
        <w:t>Потічанської</w:t>
      </w:r>
      <w:proofErr w:type="spellEnd"/>
      <w:r w:rsidRPr="00EF1A1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Решетилівського району Полтавської області:</w:t>
      </w:r>
    </w:p>
    <w:p w:rsidR="00EF1A16" w:rsidRPr="00EF1A16" w:rsidRDefault="00EF1A16" w:rsidP="00EF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1A16" w:rsidRPr="00EF1A16" w:rsidRDefault="00EF1A16" w:rsidP="00EF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A16">
        <w:rPr>
          <w:rFonts w:ascii="Times New Roman" w:hAnsi="Times New Roman" w:cs="Times New Roman"/>
          <w:sz w:val="28"/>
          <w:szCs w:val="28"/>
          <w:lang w:val="uk-UA"/>
        </w:rPr>
        <w:t xml:space="preserve">1. Утворити  спільну  робочу  групу  з  підготовки  проектів  рішень  щодо </w:t>
      </w:r>
    </w:p>
    <w:p w:rsidR="00EF1A16" w:rsidRPr="00EF1A16" w:rsidRDefault="00EF1A16" w:rsidP="00EF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A16">
        <w:rPr>
          <w:rFonts w:ascii="Times New Roman" w:hAnsi="Times New Roman" w:cs="Times New Roman"/>
          <w:sz w:val="28"/>
          <w:szCs w:val="28"/>
          <w:lang w:val="uk-UA"/>
        </w:rPr>
        <w:t>добровільного об’єднання територіальних громад у складі:</w:t>
      </w:r>
    </w:p>
    <w:p w:rsidR="00EF1A16" w:rsidRPr="00EF1A16" w:rsidRDefault="00EF1A16" w:rsidP="00EF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1A16" w:rsidRPr="00EF1A16" w:rsidRDefault="00EF1A16" w:rsidP="00EF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A16">
        <w:rPr>
          <w:rFonts w:ascii="Times New Roman" w:hAnsi="Times New Roman" w:cs="Times New Roman"/>
          <w:sz w:val="28"/>
          <w:szCs w:val="28"/>
          <w:lang w:val="uk-UA"/>
        </w:rPr>
        <w:t>- Кузьменко Володимир Вікторович - селищний голова;</w:t>
      </w:r>
    </w:p>
    <w:p w:rsidR="00EF1A16" w:rsidRPr="00EF1A16" w:rsidRDefault="00EF1A16" w:rsidP="00EF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A16">
        <w:rPr>
          <w:rFonts w:ascii="Times New Roman" w:hAnsi="Times New Roman" w:cs="Times New Roman"/>
          <w:sz w:val="28"/>
          <w:szCs w:val="28"/>
          <w:lang w:val="uk-UA"/>
        </w:rPr>
        <w:t>- Клименко Людмила Вікторівна - секретар селищної ради;</w:t>
      </w:r>
    </w:p>
    <w:p w:rsidR="00EF1A16" w:rsidRPr="00EF1A16" w:rsidRDefault="00EF1A16" w:rsidP="00EF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A16">
        <w:rPr>
          <w:rFonts w:ascii="Times New Roman" w:hAnsi="Times New Roman" w:cs="Times New Roman"/>
          <w:sz w:val="28"/>
          <w:szCs w:val="28"/>
          <w:lang w:val="uk-UA"/>
        </w:rPr>
        <w:t xml:space="preserve">- Яременко Валерій </w:t>
      </w:r>
      <w:proofErr w:type="spellStart"/>
      <w:r w:rsidRPr="00EF1A16">
        <w:rPr>
          <w:rFonts w:ascii="Times New Roman" w:hAnsi="Times New Roman" w:cs="Times New Roman"/>
          <w:sz w:val="28"/>
          <w:szCs w:val="28"/>
          <w:lang w:val="uk-UA"/>
        </w:rPr>
        <w:t>Степанович-</w:t>
      </w:r>
      <w:proofErr w:type="spellEnd"/>
      <w:r w:rsidRPr="00EF1A16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Решетилівської селищної ради;</w:t>
      </w:r>
    </w:p>
    <w:p w:rsidR="00EF1A16" w:rsidRPr="00EF1A16" w:rsidRDefault="00EF1A16" w:rsidP="00EF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A1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EF1A16">
        <w:rPr>
          <w:rFonts w:ascii="Times New Roman" w:hAnsi="Times New Roman" w:cs="Times New Roman"/>
          <w:sz w:val="28"/>
          <w:szCs w:val="28"/>
          <w:lang w:val="uk-UA"/>
        </w:rPr>
        <w:t>Ждаха</w:t>
      </w:r>
      <w:proofErr w:type="spellEnd"/>
      <w:r w:rsidRPr="00EF1A16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</w:t>
      </w:r>
      <w:proofErr w:type="spellStart"/>
      <w:r w:rsidRPr="00EF1A16">
        <w:rPr>
          <w:rFonts w:ascii="Times New Roman" w:hAnsi="Times New Roman" w:cs="Times New Roman"/>
          <w:sz w:val="28"/>
          <w:szCs w:val="28"/>
          <w:lang w:val="uk-UA"/>
        </w:rPr>
        <w:t>Віталіївна-</w:t>
      </w:r>
      <w:proofErr w:type="spellEnd"/>
      <w:r w:rsidRPr="00EF1A16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Решетилівської селищної ради;</w:t>
      </w:r>
    </w:p>
    <w:p w:rsidR="00EF1A16" w:rsidRPr="00EF1A16" w:rsidRDefault="00EF1A16" w:rsidP="00EF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A1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EF1A16">
        <w:rPr>
          <w:rFonts w:ascii="Times New Roman" w:hAnsi="Times New Roman" w:cs="Times New Roman"/>
          <w:sz w:val="28"/>
          <w:szCs w:val="28"/>
          <w:lang w:val="uk-UA"/>
        </w:rPr>
        <w:t>Тринчук</w:t>
      </w:r>
      <w:proofErr w:type="spellEnd"/>
      <w:r w:rsidRPr="00EF1A16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Андрійович - депутат Решетилівської селищної ради;</w:t>
      </w:r>
    </w:p>
    <w:p w:rsidR="00EF1A16" w:rsidRPr="00EF1A16" w:rsidRDefault="00EF1A16" w:rsidP="00EF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1A16" w:rsidRPr="00EF1A16" w:rsidRDefault="00EF1A16" w:rsidP="00EF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A16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розпорядження залишаю за собою.</w:t>
      </w:r>
    </w:p>
    <w:p w:rsidR="00EF1A16" w:rsidRPr="00EF1A16" w:rsidRDefault="00EF1A16" w:rsidP="00EF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1A16" w:rsidRPr="00EF1A16" w:rsidRDefault="00EF1A16" w:rsidP="00EF1A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1A16" w:rsidRPr="00EF1A16" w:rsidRDefault="00EF1A16" w:rsidP="00EF1A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1A16" w:rsidRPr="00EF1A16" w:rsidRDefault="00EF1A16" w:rsidP="00EF1A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1A16" w:rsidRPr="00EF1A16" w:rsidRDefault="00EF1A16" w:rsidP="00EF1A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1A16" w:rsidRPr="00EF1A16" w:rsidRDefault="00EF1A16" w:rsidP="00EF1A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1A16">
        <w:rPr>
          <w:rFonts w:ascii="Times New Roman" w:hAnsi="Times New Roman" w:cs="Times New Roman"/>
          <w:sz w:val="28"/>
          <w:szCs w:val="28"/>
          <w:lang w:val="uk-UA"/>
        </w:rPr>
        <w:t>Селищний голова</w:t>
      </w:r>
      <w:r w:rsidRPr="00EF1A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1A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1A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1A16">
        <w:rPr>
          <w:rFonts w:ascii="Times New Roman" w:hAnsi="Times New Roman" w:cs="Times New Roman"/>
          <w:sz w:val="28"/>
          <w:szCs w:val="28"/>
          <w:lang w:val="uk-UA"/>
        </w:rPr>
        <w:tab/>
        <w:t>В.В.Кузьменко</w:t>
      </w:r>
    </w:p>
    <w:p w:rsidR="00EF1A16" w:rsidRPr="00EF1A16" w:rsidRDefault="00EF1A16" w:rsidP="00EF1A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1A16" w:rsidRPr="00EF1A16" w:rsidRDefault="00EF1A16" w:rsidP="00EF1A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F1A16" w:rsidRPr="00EF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A16"/>
    <w:rsid w:val="00EF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2016-07-22T13:58:00Z</dcterms:created>
  <dcterms:modified xsi:type="dcterms:W3CDTF">2016-07-22T13:58:00Z</dcterms:modified>
</cp:coreProperties>
</file>