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  <w:bookmarkStart w:id="0" w:name="_GoBack"/>
      <w:bookmarkStart w:id="1" w:name="_GoBack"/>
      <w:bookmarkEnd w:id="1"/>
    </w:p>
    <w:p>
      <w:pPr>
        <w:pStyle w:val="Normal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2843530</wp:posOffset>
            </wp:positionH>
            <wp:positionV relativeFrom="paragraph">
              <wp:posOffset>-608330</wp:posOffset>
            </wp:positionV>
            <wp:extent cx="433070" cy="614045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19 </w:t>
      </w:r>
      <w:r>
        <w:rPr>
          <w:sz w:val="28"/>
          <w:szCs w:val="28"/>
        </w:rPr>
        <w:t>лютого 2021 року                                                                                          № 40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Про  надання соціальних послуг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Центром надання соціальних послуг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Решетилівської міської ради </w:t>
      </w:r>
    </w:p>
    <w:p>
      <w:pPr>
        <w:pStyle w:val="Normal"/>
        <w:rPr/>
      </w:pPr>
      <w:r>
        <w:rPr/>
      </w:r>
    </w:p>
    <w:p>
      <w:pPr>
        <w:pStyle w:val="Normal"/>
        <w:ind w:firstLine="567"/>
        <w:jc w:val="both"/>
        <w:rPr/>
      </w:pPr>
      <w:r>
        <w:rPr>
          <w:color w:val="000000"/>
          <w:sz w:val="28"/>
          <w:szCs w:val="28"/>
          <w:shd w:fill="FFFFFF" w:val="clear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bCs/>
          <w:color w:val="000000"/>
          <w:sz w:val="28"/>
          <w:szCs w:val="28"/>
          <w:shd w:fill="FFFFFF" w:val="clear"/>
        </w:rPr>
        <w:t>Про організацію надання соціальних послуг</w:t>
      </w:r>
      <w:r>
        <w:rPr>
          <w:color w:val="000000"/>
          <w:sz w:val="28"/>
          <w:szCs w:val="28"/>
          <w:shd w:fill="FFFFFF" w:val="clear"/>
        </w:rPr>
        <w:t xml:space="preserve">” та з метою організації надання соціальних послуг, </w:t>
      </w:r>
      <w:r>
        <w:rPr>
          <w:sz w:val="28"/>
          <w:szCs w:val="28"/>
        </w:rPr>
        <w:t>виконавчий комітет Решетилівської  міської ради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numPr>
          <w:ilvl w:val="0"/>
          <w:numId w:val="1"/>
        </w:numPr>
        <w:ind w:firstLine="708"/>
        <w:jc w:val="both"/>
        <w:rPr/>
      </w:pPr>
      <w:r>
        <w:rPr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додатка (додається).</w:t>
      </w:r>
    </w:p>
    <w:p>
      <w:pPr>
        <w:pStyle w:val="Normal"/>
        <w:ind w:firstLine="708"/>
        <w:jc w:val="both"/>
        <w:rPr/>
      </w:pPr>
      <w:r>
        <w:rPr>
          <w:rFonts w:cs="Times New Roman"/>
          <w:sz w:val="28"/>
          <w:szCs w:val="28"/>
        </w:rPr>
        <w:t xml:space="preserve">2. </w:t>
      </w:r>
      <w:r>
        <w:rPr>
          <w:sz w:val="28"/>
          <w:szCs w:val="28"/>
        </w:rPr>
        <w:t>Контроль за виконанням рішення покласти на першого заступника міського голови  Сивинську І.В.</w:t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08"/>
          <w:tab w:val="left" w:pos="288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Заступник міського голови з питань </w:t>
      </w:r>
    </w:p>
    <w:p>
      <w:pPr>
        <w:pStyle w:val="Normal"/>
        <w:tabs>
          <w:tab w:val="clear" w:pos="708"/>
          <w:tab w:val="left" w:pos="288" w:leader="none"/>
        </w:tabs>
        <w:jc w:val="both"/>
        <w:rPr/>
      </w:pPr>
      <w:r>
        <w:rPr>
          <w:sz w:val="28"/>
          <w:szCs w:val="28"/>
        </w:rPr>
        <w:t>діяльності виконавчих органів ради                                      Ю.М. Невмержицький</w:t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8"/>
        <w:jc w:val="both"/>
        <w:rPr>
          <w:sz w:val="28"/>
          <w:szCs w:val="28"/>
        </w:rPr>
      </w:pPr>
      <w:r>
        <w:rPr>
          <w:rFonts w:eastAsia="Noto Sans CJK SC Regular" w:cs="Times New Roman"/>
          <w:sz w:val="28"/>
          <w:szCs w:val="28"/>
        </w:rPr>
      </w:r>
      <w:r>
        <w:br w:type="page"/>
      </w:r>
    </w:p>
    <w:p>
      <w:pPr>
        <w:pStyle w:val="Normal"/>
        <w:tabs>
          <w:tab w:val="clear" w:pos="708"/>
          <w:tab w:val="left" w:pos="7088" w:leader="none"/>
        </w:tabs>
        <w:ind w:left="5613" w:hanging="0"/>
        <w:rPr>
          <w:sz w:val="28"/>
          <w:szCs w:val="28"/>
        </w:rPr>
      </w:pPr>
      <w:r>
        <w:rPr>
          <w:rFonts w:eastAsia="Noto Sans CJK SC Regular" w:cs="Times New Roman"/>
          <w:sz w:val="28"/>
          <w:szCs w:val="28"/>
        </w:rPr>
        <w:t xml:space="preserve">Додаток </w:t>
      </w:r>
    </w:p>
    <w:p>
      <w:pPr>
        <w:pStyle w:val="Normal"/>
        <w:tabs>
          <w:tab w:val="clear" w:pos="708"/>
          <w:tab w:val="left" w:pos="7080" w:leader="none"/>
        </w:tabs>
        <w:spacing w:before="0" w:after="142"/>
        <w:ind w:firstLine="5613"/>
        <w:contextualSpacing/>
        <w:jc w:val="both"/>
        <w:rPr/>
      </w:pPr>
      <w:r>
        <w:rPr>
          <w:rFonts w:eastAsia="Noto Sans CJK SC Regular" w:cs="Times New Roman"/>
          <w:sz w:val="28"/>
          <w:szCs w:val="28"/>
        </w:rPr>
        <w:t>до рішення виконавчого комітету</w:t>
      </w:r>
    </w:p>
    <w:p>
      <w:pPr>
        <w:pStyle w:val="Normal"/>
        <w:tabs>
          <w:tab w:val="clear" w:pos="708"/>
          <w:tab w:val="left" w:pos="7080" w:leader="none"/>
        </w:tabs>
        <w:spacing w:before="0" w:after="142"/>
        <w:ind w:firstLine="5613"/>
        <w:contextualSpacing/>
        <w:jc w:val="both"/>
        <w:rPr/>
      </w:pPr>
      <w:r>
        <w:rPr>
          <w:rFonts w:eastAsia="Noto Sans CJK SC Regular" w:cs="Times New Roman"/>
          <w:sz w:val="28"/>
          <w:szCs w:val="28"/>
        </w:rPr>
        <w:t>Решетилівської міської ради</w:t>
      </w:r>
    </w:p>
    <w:p>
      <w:pPr>
        <w:pStyle w:val="Normal"/>
        <w:tabs>
          <w:tab w:val="clear" w:pos="708"/>
          <w:tab w:val="left" w:pos="7080" w:leader="none"/>
        </w:tabs>
        <w:spacing w:before="0" w:after="142"/>
        <w:ind w:firstLine="5613"/>
        <w:contextualSpacing/>
        <w:jc w:val="both"/>
        <w:rPr/>
      </w:pPr>
      <w:r>
        <w:rPr>
          <w:rFonts w:eastAsia="Noto Sans CJK SC Regular" w:cs="Times New Roman"/>
          <w:sz w:val="28"/>
          <w:szCs w:val="28"/>
        </w:rPr>
        <w:t>19.02.2021 № 40</w:t>
      </w:r>
    </w:p>
    <w:p>
      <w:pPr>
        <w:pStyle w:val="Normal"/>
        <w:tabs>
          <w:tab w:val="clear" w:pos="708"/>
          <w:tab w:val="left" w:pos="7088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Список осіб,</w:t>
      </w:r>
    </w:p>
    <w:p>
      <w:pPr>
        <w:pStyle w:val="Normal"/>
        <w:jc w:val="center"/>
        <w:rPr/>
      </w:pPr>
      <w:r>
        <w:rPr>
          <w:rFonts w:cs="Times New Roman"/>
          <w:sz w:val="28"/>
          <w:szCs w:val="28"/>
        </w:rPr>
        <w:t>щодо яких прийнято рішення про  надання соціальних послуг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899" w:type="dxa"/>
        <w:jc w:val="left"/>
        <w:tblInd w:w="-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0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784"/>
        <w:gridCol w:w="4254"/>
        <w:gridCol w:w="4861"/>
      </w:tblGrid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</w:t>
            </w:r>
            <w:r>
              <w:rPr>
                <w:rFonts w:cs="Times New Roman"/>
                <w:sz w:val="28"/>
                <w:szCs w:val="28"/>
              </w:rPr>
              <w:t>п\п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Біленька Ольга Никифорівна</w:t>
            </w:r>
          </w:p>
          <w:p>
            <w:pPr>
              <w:pStyle w:val="Normal"/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bookmarkStart w:id="2" w:name="__DdeLink__10781_816338932"/>
            <w:r>
              <w:rPr>
                <w:rFonts w:cs="Times New Roman"/>
                <w:color w:val="000000"/>
                <w:sz w:val="28"/>
                <w:szCs w:val="22"/>
              </w:rPr>
              <w:t>*************</w:t>
            </w:r>
            <w:bookmarkEnd w:id="2"/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Біленький Григорій Олексійович</w:t>
            </w:r>
          </w:p>
          <w:p>
            <w:pPr>
              <w:pStyle w:val="Normal"/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*************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Варвянський Денис Романович</w:t>
            </w:r>
          </w:p>
          <w:p>
            <w:pPr>
              <w:pStyle w:val="Normal"/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*************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Гела Андрій Вячеславович</w:t>
            </w:r>
          </w:p>
          <w:p>
            <w:pPr>
              <w:pStyle w:val="Normal"/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*************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Гела Наталія Григорівна</w:t>
            </w:r>
          </w:p>
          <w:p>
            <w:pPr>
              <w:pStyle w:val="Normal"/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*************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Гришко Василь Микитович</w:t>
            </w:r>
          </w:p>
          <w:p>
            <w:pPr>
              <w:pStyle w:val="Normal"/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*************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Джемула Олена Володимирівна</w:t>
            </w:r>
          </w:p>
          <w:p>
            <w:pPr>
              <w:pStyle w:val="Normal"/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*************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  <w:t>Завізіон Ольга Дмитрівна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*************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Кісіль Наталія Володимирівна</w:t>
            </w:r>
          </w:p>
          <w:p>
            <w:pPr>
              <w:pStyle w:val="Normal"/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*************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  <w:t>Литвиненко Людмила Миколаївна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*************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  <w:t>Половка Галина Володимирівна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*************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  <w:t>Тринус Руслан Іванович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*************</w:t>
            </w:r>
          </w:p>
        </w:tc>
      </w:tr>
      <w:tr>
        <w:trPr/>
        <w:tc>
          <w:tcPr>
            <w:tcW w:w="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2"/>
              </w:num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Fonts w:cs="Times New Roman"/>
                <w:color w:val="000000"/>
                <w:sz w:val="28"/>
                <w:szCs w:val="22"/>
              </w:rPr>
            </w:pPr>
            <w:r>
              <w:rPr>
                <w:rFonts w:cs="Times New Roman"/>
                <w:color w:val="000000"/>
                <w:sz w:val="28"/>
                <w:szCs w:val="22"/>
              </w:rPr>
              <w:t>Шевченко Марія Петрівна</w:t>
            </w:r>
          </w:p>
        </w:tc>
        <w:tc>
          <w:tcPr>
            <w:tcW w:w="4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>
                <w:rFonts w:cs="Times New Roman"/>
                <w:color w:val="000000"/>
                <w:sz w:val="28"/>
                <w:szCs w:val="22"/>
              </w:rPr>
              <w:t>*************</w:t>
            </w:r>
          </w:p>
        </w:tc>
      </w:tr>
    </w:tbl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сім’ї, соціального 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захисту та охорони здоров’я                                                      Д.С. Момот</w:t>
      </w:r>
    </w:p>
    <w:p>
      <w:pPr>
        <w:pStyle w:val="Normal"/>
        <w:rPr>
          <w:b/>
          <w:b/>
          <w:sz w:val="28"/>
          <w:szCs w:val="28"/>
        </w:rPr>
      </w:pPr>
      <w:r>
        <w:rPr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Calibri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space"/>
      <w:lvlText w:val="%1."/>
      <w:lvlJc w:val="left"/>
      <w:pPr>
        <w:ind w:left="0" w:hanging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360"/>
        </w:tabs>
        <w:ind w:left="840" w:hanging="360"/>
      </w:pPr>
      <w:rPr>
        <w:sz w:val="28"/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9" w:qFormat="1"/>
    <w:lsdException w:name="heading 2" w:locked="1" w:uiPriority="9" w:semiHidden="1" w:unhideWhenUsed="1" w:qFormat="1"/>
    <w:lsdException w:name="heading 3" w:locked="1" w:uiPriority="9" w:semiHidden="1" w:unhideWhenUsed="1" w:qFormat="1"/>
    <w:lsdException w:name="heading 4" w:locked="1" w:uiPriority="9" w:semiHidden="1" w:unhideWhenUsed="1" w:qFormat="1"/>
    <w:lsdException w:name="heading 5" w:locked="1" w:uiPriority="9" w:semiHidden="1" w:unhideWhenUsed="1" w:qFormat="1"/>
    <w:lsdException w:name="heading 6" w:locked="1" w:uiPriority="9" w:semiHidden="1" w:unhideWhenUsed="1" w:qFormat="1"/>
    <w:lsdException w:name="heading 7" w:locked="1" w:uiPriority="9" w:semiHidden="1" w:unhideWhenUsed="1" w:qFormat="1"/>
    <w:lsdException w:name="heading 8" w:locked="1" w:uiPriority="9" w:semiHidden="1" w:unhideWhenUsed="1" w:qFormat="1"/>
    <w:lsdException w:name="heading 9" w:locked="1" w:uiPriority="9" w:semiHidden="1" w:unhideWhenUsed="1" w:qFormat="1"/>
    <w:lsdException w:name="index 1" w:semiHidden="1" w:qFormat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uiPriority="39" w:semiHidden="1" w:unhideWhenUsed="1"/>
    <w:lsdException w:name="toc 2" w:locked="1" w:uiPriority="39" w:semiHidden="1" w:unhideWhenUsed="1"/>
    <w:lsdException w:name="toc 3" w:locked="1" w:uiPriority="39" w:semiHidden="1" w:unhideWhenUsed="1"/>
    <w:lsdException w:name="toc 4" w:locked="1" w:uiPriority="39" w:semiHidden="1" w:unhideWhenUsed="1"/>
    <w:lsdException w:name="toc 5" w:locked="1" w:uiPriority="39" w:semiHidden="1" w:unhideWhenUsed="1"/>
    <w:lsdException w:name="toc 6" w:locked="1" w:uiPriority="39" w:semiHidden="1" w:unhideWhenUsed="1"/>
    <w:lsdException w:name="toc 7" w:locked="1" w:uiPriority="39" w:semiHidden="1" w:unhideWhenUsed="1"/>
    <w:lsdException w:name="toc 8" w:locked="1" w:uiPriority="39" w:semiHidden="1" w:unhideWhenUsed="1"/>
    <w:lsdException w:name="toc 9" w:locked="1" w:uiPriority="39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qFormat="1"/>
    <w:lsdException w:name="caption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qFormat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semiHidden="1" w:qFormat="1"/>
    <w:lsdException w:name="Body Text" w:qFormat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 w:qFormat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d5a4e"/>
    <w:pPr>
      <w:widowControl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locked/>
    <w:rsid w:val="00444098"/>
    <w:rPr>
      <w:rFonts w:cs="Mangal"/>
      <w:kern w:val="2"/>
      <w:sz w:val="21"/>
      <w:szCs w:val="21"/>
      <w:lang w:val="uk-UA" w:eastAsia="zh-CN" w:bidi="hi-IN"/>
    </w:rPr>
  </w:style>
  <w:style w:type="character" w:styleId="ListLabel1" w:customStyle="1">
    <w:name w:val="ListLabel 1"/>
    <w:qFormat/>
    <w:rPr>
      <w:rFonts w:cs="Times New Roman"/>
    </w:rPr>
  </w:style>
  <w:style w:type="character" w:styleId="ListLabel2" w:customStyle="1">
    <w:name w:val="ListLabel 2"/>
    <w:qFormat/>
    <w:rPr>
      <w:rFonts w:cs="Times New Roman"/>
    </w:rPr>
  </w:style>
  <w:style w:type="character" w:styleId="ListLabel3" w:customStyle="1">
    <w:name w:val="ListLabel 3"/>
    <w:qFormat/>
    <w:rPr>
      <w:rFonts w:cs="Times New Roman"/>
    </w:rPr>
  </w:style>
  <w:style w:type="character" w:styleId="ListLabel4" w:customStyle="1">
    <w:name w:val="ListLabel 4"/>
    <w:qFormat/>
    <w:rPr>
      <w:rFonts w:cs="Times New Roman"/>
    </w:rPr>
  </w:style>
  <w:style w:type="character" w:styleId="ListLabel5" w:customStyle="1">
    <w:name w:val="ListLabel 5"/>
    <w:qFormat/>
    <w:rPr>
      <w:rFonts w:cs="Times New Roman"/>
    </w:rPr>
  </w:style>
  <w:style w:type="character" w:styleId="ListLabel6" w:customStyle="1">
    <w:name w:val="ListLabel 6"/>
    <w:qFormat/>
    <w:rPr>
      <w:rFonts w:cs="Times New Roman"/>
    </w:rPr>
  </w:style>
  <w:style w:type="character" w:styleId="ListLabel7" w:customStyle="1">
    <w:name w:val="ListLabel 7"/>
    <w:qFormat/>
    <w:rPr>
      <w:rFonts w:cs="Times New Roman"/>
    </w:rPr>
  </w:style>
  <w:style w:type="character" w:styleId="ListLabel8" w:customStyle="1">
    <w:name w:val="ListLabel 8"/>
    <w:qFormat/>
    <w:rPr>
      <w:rFonts w:cs="Times New Roman"/>
    </w:rPr>
  </w:style>
  <w:style w:type="character" w:styleId="ListLabel9" w:customStyle="1">
    <w:name w:val="ListLabel 9"/>
    <w:qFormat/>
    <w:rPr>
      <w:rFonts w:cs="Times New Roman"/>
    </w:rPr>
  </w:style>
  <w:style w:type="character" w:styleId="ListLabel10" w:customStyle="1">
    <w:name w:val="ListLabel 10"/>
    <w:qFormat/>
    <w:rPr>
      <w:rFonts w:cs="Times New Roman"/>
      <w:sz w:val="28"/>
    </w:rPr>
  </w:style>
  <w:style w:type="character" w:styleId="ListLabel11" w:customStyle="1">
    <w:name w:val="ListLabel 11"/>
    <w:qFormat/>
    <w:rPr>
      <w:rFonts w:cs="Times New Roman"/>
    </w:rPr>
  </w:style>
  <w:style w:type="character" w:styleId="ListLabel12" w:customStyle="1">
    <w:name w:val="ListLabel 12"/>
    <w:qFormat/>
    <w:rPr>
      <w:rFonts w:cs="Times New Roman"/>
    </w:rPr>
  </w:style>
  <w:style w:type="character" w:styleId="ListLabel13" w:customStyle="1">
    <w:name w:val="ListLabel 13"/>
    <w:qFormat/>
    <w:rPr>
      <w:rFonts w:cs="Times New Roman"/>
    </w:rPr>
  </w:style>
  <w:style w:type="character" w:styleId="ListLabel14" w:customStyle="1">
    <w:name w:val="ListLabel 14"/>
    <w:qFormat/>
    <w:rPr>
      <w:rFonts w:cs="Times New Roman"/>
    </w:rPr>
  </w:style>
  <w:style w:type="character" w:styleId="ListLabel15" w:customStyle="1">
    <w:name w:val="ListLabel 15"/>
    <w:qFormat/>
    <w:rPr>
      <w:rFonts w:cs="Times New Roman"/>
    </w:rPr>
  </w:style>
  <w:style w:type="character" w:styleId="ListLabel16" w:customStyle="1">
    <w:name w:val="ListLabel 16"/>
    <w:qFormat/>
    <w:rPr>
      <w:rFonts w:cs="Times New Roman"/>
    </w:rPr>
  </w:style>
  <w:style w:type="character" w:styleId="ListLabel17" w:customStyle="1">
    <w:name w:val="ListLabel 17"/>
    <w:qFormat/>
    <w:rPr>
      <w:rFonts w:cs="Times New Roman"/>
    </w:rPr>
  </w:style>
  <w:style w:type="character" w:styleId="ListLabel18" w:customStyle="1">
    <w:name w:val="ListLabel 18"/>
    <w:qFormat/>
    <w:rPr>
      <w:rFonts w:cs="Times New Roman"/>
    </w:rPr>
  </w:style>
  <w:style w:type="character" w:styleId="ListLabel19" w:customStyle="1">
    <w:name w:val="ListLabel 19"/>
    <w:qFormat/>
    <w:rPr>
      <w:rFonts w:cs="Times New Roman"/>
      <w:sz w:val="28"/>
    </w:rPr>
  </w:style>
  <w:style w:type="character" w:styleId="ListLabel20" w:customStyle="1">
    <w:name w:val="ListLabel 20"/>
    <w:qFormat/>
    <w:rPr>
      <w:rFonts w:cs="Times New Roman"/>
    </w:rPr>
  </w:style>
  <w:style w:type="character" w:styleId="ListLabel21" w:customStyle="1">
    <w:name w:val="ListLabel 21"/>
    <w:qFormat/>
    <w:rPr>
      <w:rFonts w:cs="Times New Roman"/>
    </w:rPr>
  </w:style>
  <w:style w:type="character" w:styleId="ListLabel22" w:customStyle="1">
    <w:name w:val="ListLabel 22"/>
    <w:qFormat/>
    <w:rPr>
      <w:rFonts w:cs="Times New Roman"/>
    </w:rPr>
  </w:style>
  <w:style w:type="character" w:styleId="ListLabel23" w:customStyle="1">
    <w:name w:val="ListLabel 23"/>
    <w:qFormat/>
    <w:rPr>
      <w:rFonts w:cs="Times New Roman"/>
    </w:rPr>
  </w:style>
  <w:style w:type="character" w:styleId="ListLabel24" w:customStyle="1">
    <w:name w:val="ListLabel 24"/>
    <w:qFormat/>
    <w:rPr>
      <w:rFonts w:cs="Times New Roman"/>
    </w:rPr>
  </w:style>
  <w:style w:type="character" w:styleId="ListLabel25" w:customStyle="1">
    <w:name w:val="ListLabel 25"/>
    <w:qFormat/>
    <w:rPr>
      <w:rFonts w:cs="Times New Roman"/>
    </w:rPr>
  </w:style>
  <w:style w:type="character" w:styleId="ListLabel26" w:customStyle="1">
    <w:name w:val="ListLabel 26"/>
    <w:qFormat/>
    <w:rPr>
      <w:rFonts w:cs="Times New Roman"/>
    </w:rPr>
  </w:style>
  <w:style w:type="character" w:styleId="ListLabel27" w:customStyle="1">
    <w:name w:val="ListLabel 27"/>
    <w:qFormat/>
    <w:rPr>
      <w:rFonts w:cs="Times New Roman"/>
    </w:rPr>
  </w:style>
  <w:style w:type="character" w:styleId="Style15" w:customStyle="1">
    <w:name w:val="Текст выноски Знак"/>
    <w:basedOn w:val="DefaultParagraphFont"/>
    <w:link w:val="ab"/>
    <w:uiPriority w:val="99"/>
    <w:semiHidden/>
    <w:qFormat/>
    <w:rsid w:val="00942210"/>
    <w:rPr>
      <w:rFonts w:ascii="Tahoma" w:hAnsi="Tahoma" w:cs="Mangal"/>
      <w:kern w:val="2"/>
      <w:sz w:val="16"/>
      <w:szCs w:val="14"/>
      <w:lang w:eastAsia="zh-CN" w:bidi="hi-IN"/>
    </w:rPr>
  </w:style>
  <w:style w:type="character" w:styleId="ListLabel28">
    <w:name w:val="ListLabel 28"/>
    <w:qFormat/>
    <w:rPr>
      <w:rFonts w:cs="Times New Roman"/>
      <w:sz w:val="28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cs="Times New Roman"/>
      <w:sz w:val="28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cs="Times New Roman"/>
      <w:sz w:val="28"/>
    </w:rPr>
  </w:style>
  <w:style w:type="character" w:styleId="ListLabel47">
    <w:name w:val="ListLabel 47"/>
    <w:qFormat/>
    <w:rPr>
      <w:rFonts w:cs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  <w:sz w:val="28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  <w:sz w:val="28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17">
    <w:name w:val="Body Text"/>
    <w:basedOn w:val="Normal"/>
    <w:uiPriority w:val="99"/>
    <w:qFormat/>
    <w:rsid w:val="00444098"/>
    <w:pPr>
      <w:spacing w:lineRule="auto" w:line="276" w:before="0" w:after="140"/>
    </w:pPr>
    <w:rPr/>
  </w:style>
  <w:style w:type="paragraph" w:styleId="Style18">
    <w:name w:val="List"/>
    <w:basedOn w:val="Style17"/>
    <w:uiPriority w:val="99"/>
    <w:qFormat/>
    <w:rsid w:val="00444098"/>
    <w:pPr/>
    <w:rPr/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Arial Unicode MS"/>
    </w:rPr>
  </w:style>
  <w:style w:type="paragraph" w:styleId="1" w:customStyle="1">
    <w:name w:val="Заголовок1"/>
    <w:basedOn w:val="Normal"/>
    <w:next w:val="Style17"/>
    <w:uiPriority w:val="99"/>
    <w:qFormat/>
    <w:rsid w:val="00444098"/>
    <w:pPr>
      <w:keepNext w:val="true"/>
      <w:spacing w:before="240" w:after="120"/>
    </w:pPr>
    <w:rPr>
      <w:sz w:val="28"/>
      <w:szCs w:val="28"/>
    </w:rPr>
  </w:style>
  <w:style w:type="paragraph" w:styleId="Caption">
    <w:name w:val="caption"/>
    <w:basedOn w:val="Normal"/>
    <w:next w:val="Normal"/>
    <w:uiPriority w:val="99"/>
    <w:qFormat/>
    <w:rsid w:val="00444098"/>
    <w:pPr>
      <w:suppressLineNumbers/>
      <w:spacing w:before="120" w:after="120"/>
    </w:pPr>
    <w:rPr>
      <w:i/>
      <w:iCs/>
    </w:rPr>
  </w:style>
  <w:style w:type="paragraph" w:styleId="Indexheading">
    <w:name w:val="index heading"/>
    <w:basedOn w:val="Normal"/>
    <w:next w:val="Index1"/>
    <w:uiPriority w:val="99"/>
    <w:qFormat/>
    <w:rsid w:val="00444098"/>
    <w:pPr>
      <w:suppressLineNumbers/>
    </w:pPr>
    <w:rPr>
      <w:rFonts w:cs="Lucida Sans"/>
    </w:rPr>
  </w:style>
  <w:style w:type="paragraph" w:styleId="Style21">
    <w:name w:val="Title"/>
    <w:basedOn w:val="Normal"/>
    <w:next w:val="Style17"/>
    <w:qFormat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Index1">
    <w:name w:val="index 1"/>
    <w:basedOn w:val="Normal"/>
    <w:next w:val="Normal"/>
    <w:uiPriority w:val="99"/>
    <w:semiHidden/>
    <w:qFormat/>
    <w:rsid w:val="00444098"/>
    <w:pPr>
      <w:ind w:left="240" w:hanging="240"/>
    </w:pPr>
    <w:rPr/>
  </w:style>
  <w:style w:type="paragraph" w:styleId="Heading21" w:customStyle="1">
    <w:name w:val="Heading 21"/>
    <w:next w:val="Normal"/>
    <w:uiPriority w:val="99"/>
    <w:qFormat/>
    <w:rsid w:val="00444098"/>
    <w:pPr>
      <w:widowControl w:val="false"/>
      <w:bidi w:val="0"/>
      <w:spacing w:before="200" w:after="0"/>
      <w:jc w:val="left"/>
      <w:outlineLvl w:val="1"/>
    </w:pPr>
    <w:rPr>
      <w:rFonts w:ascii="Times New Roman" w:hAnsi="Times New Roman" w:eastAsia="Arial Unicode MS" w:cs="Lucida Sans"/>
      <w:b/>
      <w:bCs/>
      <w:color w:val="auto"/>
      <w:kern w:val="0"/>
      <w:sz w:val="32"/>
      <w:szCs w:val="32"/>
      <w:lang w:val="uk-UA" w:eastAsia="zh-CN" w:bidi="hi-IN"/>
    </w:rPr>
  </w:style>
  <w:style w:type="paragraph" w:styleId="Caption1" w:customStyle="1">
    <w:name w:val="Caption1"/>
    <w:basedOn w:val="Normal"/>
    <w:uiPriority w:val="99"/>
    <w:qFormat/>
    <w:rsid w:val="00444098"/>
    <w:pPr>
      <w:suppressLineNumbers/>
      <w:spacing w:before="120" w:after="120"/>
    </w:pPr>
    <w:rPr>
      <w:rFonts w:cs="Lucida Sans"/>
      <w:i/>
      <w:iCs/>
    </w:rPr>
  </w:style>
  <w:style w:type="paragraph" w:styleId="11" w:customStyle="1">
    <w:name w:val="Указатель1"/>
    <w:basedOn w:val="Normal"/>
    <w:uiPriority w:val="99"/>
    <w:qFormat/>
    <w:rsid w:val="00444098"/>
    <w:pPr>
      <w:suppressLineNumbers/>
    </w:pPr>
    <w:rPr/>
  </w:style>
  <w:style w:type="paragraph" w:styleId="111" w:customStyle="1">
    <w:name w:val="Указатель11"/>
    <w:basedOn w:val="Normal"/>
    <w:uiPriority w:val="99"/>
    <w:qFormat/>
    <w:rsid w:val="00444098"/>
    <w:pPr>
      <w:suppressLineNumbers/>
    </w:pPr>
    <w:rPr/>
  </w:style>
  <w:style w:type="paragraph" w:styleId="Style22" w:customStyle="1">
    <w:name w:val="Содержимое таблицы"/>
    <w:basedOn w:val="Normal"/>
    <w:uiPriority w:val="99"/>
    <w:qFormat/>
    <w:rsid w:val="00444098"/>
    <w:pPr>
      <w:suppressLineNumbers/>
    </w:pPr>
    <w:rPr/>
  </w:style>
  <w:style w:type="paragraph" w:styleId="Standard" w:customStyle="1">
    <w:name w:val="Standard"/>
    <w:uiPriority w:val="99"/>
    <w:qFormat/>
    <w:rsid w:val="00444098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uiPriority w:val="99"/>
    <w:qFormat/>
    <w:rsid w:val="00444098"/>
    <w:pPr>
      <w:spacing w:lineRule="auto" w:line="259" w:before="0" w:after="160"/>
      <w:ind w:left="720" w:hanging="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styleId="DocumentMap" w:customStyle="1">
    <w:name w:val="DocumentMap"/>
    <w:qFormat/>
    <w:pPr>
      <w:widowControl/>
      <w:bidi w:val="0"/>
      <w:jc w:val="left"/>
    </w:pPr>
    <w:rPr>
      <w:rFonts w:ascii="Times New Roman" w:hAnsi="Times New Roman" w:eastAsia="Noto Sans CJK SC Regular" w:cs="Times New Roman"/>
      <w:color w:val="auto"/>
      <w:kern w:val="2"/>
      <w:sz w:val="24"/>
      <w:szCs w:val="24"/>
      <w:lang w:val="uk-UA" w:eastAsia="zh-CN" w:bidi="hi-IN"/>
    </w:rPr>
  </w:style>
  <w:style w:type="paragraph" w:styleId="BalloonText">
    <w:name w:val="Balloon Text"/>
    <w:basedOn w:val="Normal"/>
    <w:link w:val="ac"/>
    <w:uiPriority w:val="99"/>
    <w:semiHidden/>
    <w:unhideWhenUsed/>
    <w:qFormat/>
    <w:locked/>
    <w:rsid w:val="00942210"/>
    <w:pPr/>
    <w:rPr>
      <w:rFonts w:ascii="Tahoma" w:hAnsi="Tahoma" w:cs="Mangal"/>
      <w:sz w:val="16"/>
      <w:szCs w:val="1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LibreOffice/6.1.2.1$Windows_X86_64 LibreOffice_project/65905a128db06ba48db947242809d14d3f9a93fe</Application>
  <Pages>2</Pages>
  <Words>202</Words>
  <Characters>1441</Characters>
  <CharactersWithSpaces>1766</CharactersWithSpaces>
  <Paragraphs>64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2021-02-17T13:52:00Z</dcterms:created>
  <dc:creator>user</dc:creator>
  <dc:description/>
  <dc:language>uk-UA</dc:language>
  <cp:lastModifiedBy/>
  <cp:lastPrinted>2021-02-16T12:15:00Z</cp:lastPrinted>
  <dcterms:modified xsi:type="dcterms:W3CDTF">2021-02-24T14:48:41Z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1049-11.2.0.9906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