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ocdata"/>
        <w:spacing w:beforeAutospacing="0" w:before="280" w:afterAutospacing="0" w:after="280"/>
        <w:jc w:val="center"/>
        <w:rPr>
          <w:lang w:val="uk-UA"/>
        </w:rPr>
      </w:pPr>
      <w:r>
        <w:rPr>
          <w:lang w:val="uk-UA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2780665</wp:posOffset>
            </wp:positionH>
            <wp:positionV relativeFrom="paragraph">
              <wp:posOffset>635</wp:posOffset>
            </wp:positionV>
            <wp:extent cx="433070" cy="614045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ocdata"/>
        <w:jc w:val="center"/>
        <w:rPr/>
      </w:pPr>
      <w:r>
        <w:rPr/>
        <w:t> </w:t>
      </w:r>
      <w:r>
        <w:rPr>
          <w:b/>
          <w:bCs/>
          <w:color w:val="000000"/>
          <w:sz w:val="28"/>
          <w:szCs w:val="28"/>
        </w:rPr>
        <w:t>РЕШЕТИЛІВСЬКА МІСЬКА РАДА</w:t>
      </w:r>
    </w:p>
    <w:p>
      <w:pPr>
        <w:pStyle w:val="NormalWeb"/>
        <w:jc w:val="center"/>
        <w:rPr/>
      </w:pPr>
      <w:r>
        <w:rPr>
          <w:b/>
          <w:bCs/>
          <w:color w:val="000000"/>
          <w:sz w:val="28"/>
          <w:szCs w:val="28"/>
        </w:rPr>
        <w:t>ПОЛТАВСЬКОЇ ОБЛАСТІ</w:t>
      </w:r>
    </w:p>
    <w:p>
      <w:pPr>
        <w:pStyle w:val="NormalWeb"/>
        <w:jc w:val="center"/>
        <w:rPr/>
      </w:pPr>
      <w:r>
        <w:rPr>
          <w:b/>
          <w:bCs/>
          <w:color w:val="000000"/>
          <w:sz w:val="28"/>
          <w:szCs w:val="28"/>
        </w:rPr>
        <w:t>ВИКОНАВЧИЙ КОМІТЕТ</w:t>
      </w:r>
    </w:p>
    <w:p>
      <w:pPr>
        <w:pStyle w:val="NormalWeb"/>
        <w:jc w:val="center"/>
        <w:rPr/>
      </w:pPr>
      <w:r>
        <w:rPr/>
        <w:t> </w:t>
      </w:r>
    </w:p>
    <w:p>
      <w:pPr>
        <w:pStyle w:val="NormalWeb"/>
        <w:jc w:val="center"/>
        <w:rPr/>
      </w:pPr>
      <w:r>
        <w:rPr>
          <w:b/>
          <w:bCs/>
          <w:color w:val="000000"/>
          <w:sz w:val="28"/>
          <w:szCs w:val="28"/>
        </w:rPr>
        <w:t>РІШЕННЯ</w:t>
      </w:r>
    </w:p>
    <w:p>
      <w:pPr>
        <w:pStyle w:val="NormalWeb"/>
        <w:rPr/>
      </w:pPr>
      <w:r>
        <w:rPr/>
        <w:t> </w:t>
      </w:r>
    </w:p>
    <w:p>
      <w:pPr>
        <w:pStyle w:val="NormalWeb"/>
        <w:rPr>
          <w:lang w:val="uk-UA"/>
        </w:rPr>
      </w:pPr>
      <w:r>
        <w:rPr>
          <w:color w:val="000000"/>
          <w:sz w:val="28"/>
          <w:szCs w:val="28"/>
          <w:lang w:val="uk-UA"/>
        </w:rPr>
        <w:t>30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квітня</w:t>
      </w:r>
      <w:r>
        <w:rPr>
          <w:color w:val="000000"/>
          <w:sz w:val="28"/>
          <w:szCs w:val="28"/>
        </w:rPr>
        <w:t xml:space="preserve"> 2021 року                                                                                          № </w:t>
      </w:r>
      <w:r>
        <w:rPr>
          <w:color w:val="000000"/>
          <w:sz w:val="28"/>
          <w:szCs w:val="28"/>
          <w:lang w:val="uk-UA"/>
        </w:rPr>
        <w:t>116</w:t>
      </w:r>
    </w:p>
    <w:p>
      <w:pPr>
        <w:pStyle w:val="NormalWeb"/>
        <w:rPr/>
      </w:pPr>
      <w:r>
        <w:rPr/>
        <w:t> </w:t>
      </w:r>
    </w:p>
    <w:p>
      <w:pPr>
        <w:pStyle w:val="NormalWeb"/>
        <w:tabs>
          <w:tab w:val="left" w:pos="708" w:leader="none"/>
          <w:tab w:val="left" w:pos="1380" w:leader="none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Про </w:t>
      </w:r>
      <w:r>
        <w:rPr>
          <w:color w:val="000000"/>
          <w:sz w:val="28"/>
          <w:szCs w:val="28"/>
          <w:lang w:val="uk-UA"/>
        </w:rPr>
        <w:t xml:space="preserve">внесення змін до рішення виконавчого </w:t>
      </w:r>
    </w:p>
    <w:p>
      <w:pPr>
        <w:pStyle w:val="NormalWeb"/>
        <w:tabs>
          <w:tab w:val="left" w:pos="708" w:leader="none"/>
          <w:tab w:val="left" w:pos="1380" w:leader="none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комітету від 12.04.2021 № 94</w:t>
      </w:r>
    </w:p>
    <w:p>
      <w:pPr>
        <w:pStyle w:val="NormalWeb"/>
        <w:tabs>
          <w:tab w:val="left" w:pos="708" w:leader="none"/>
          <w:tab w:val="left" w:pos="1380" w:leader="none"/>
        </w:tabs>
        <w:jc w:val="both"/>
        <w:rPr>
          <w:lang w:val="uk-UA"/>
        </w:rPr>
      </w:pPr>
      <w:r>
        <w:rPr>
          <w:color w:val="000000"/>
          <w:lang w:val="uk-UA"/>
        </w:rPr>
        <w:tab/>
      </w:r>
    </w:p>
    <w:p>
      <w:pPr>
        <w:pStyle w:val="NormalWeb"/>
        <w:tabs>
          <w:tab w:val="left" w:pos="708" w:leader="none"/>
          <w:tab w:val="left" w:pos="735" w:leader="none"/>
        </w:tabs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ab/>
        <w:t>Відповідно до підпункту 2</w:t>
      </w:r>
      <w:r>
        <w:rPr>
          <w:color w:val="000000"/>
          <w:sz w:val="28"/>
          <w:szCs w:val="28"/>
          <w:vertAlign w:val="superscript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 пункту „б” частини першої статті 34 Закону України „Про місцеве самоврядування в Україні”, постанови Кабінету Міністрів України від 01 червня 2020 року №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585 „Про забезпечення соціального захисту дітей, які перебувають у складних життєвих обставинах”, з метою забезпечення соціального захисту дітей, які перебувають у складних життєвих обставинах, виконавчий комітет Решетилівської міської ради</w:t>
      </w:r>
    </w:p>
    <w:p>
      <w:pPr>
        <w:pStyle w:val="NormalWeb"/>
        <w:jc w:val="both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ВИРІШИВ:</w:t>
      </w:r>
    </w:p>
    <w:p>
      <w:pPr>
        <w:pStyle w:val="NormalWeb"/>
        <w:jc w:val="both"/>
        <w:rPr>
          <w:lang w:val="uk-UA"/>
        </w:rPr>
      </w:pPr>
      <w:r>
        <w:rPr/>
        <w:t> </w:t>
      </w:r>
    </w:p>
    <w:p>
      <w:pPr>
        <w:pStyle w:val="NormalWeb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 Внести зміни до рішення виконавчого комітету Решетилівської міської ради від 12.04.2021 № 94 „</w:t>
      </w:r>
      <w:r>
        <w:rPr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Про визначення дітей з числа сімей, які опинились у складних життєвих обставинах, для організації безкоштовного харчування в закладах освіти Решетилівської міської ради”, доповнивши додаток до рішення пунктом 52 (додається).</w:t>
      </w:r>
    </w:p>
    <w:p>
      <w:pPr>
        <w:pStyle w:val="NormalWeb"/>
        <w:ind w:firstLine="709"/>
        <w:jc w:val="both"/>
        <w:rPr/>
      </w:pPr>
      <w:r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</w:rPr>
        <w:t>. Контроль за виконанням рішення покласти на першого заступника міського голови  Сивинську І.В.</w:t>
      </w:r>
    </w:p>
    <w:p>
      <w:pPr>
        <w:pStyle w:val="NormalWeb"/>
        <w:tabs>
          <w:tab w:val="left" w:pos="288" w:leader="none"/>
          <w:tab w:val="left" w:pos="708" w:leader="none"/>
        </w:tabs>
        <w:jc w:val="both"/>
        <w:rPr/>
      </w:pPr>
      <w:r>
        <w:rPr/>
        <w:t> </w:t>
      </w:r>
    </w:p>
    <w:p>
      <w:pPr>
        <w:pStyle w:val="NormalWeb"/>
        <w:tabs>
          <w:tab w:val="left" w:pos="288" w:leader="none"/>
          <w:tab w:val="left" w:pos="708" w:leader="none"/>
        </w:tabs>
        <w:jc w:val="both"/>
        <w:rPr/>
      </w:pPr>
      <w:r>
        <w:rPr/>
        <w:t> </w:t>
      </w:r>
    </w:p>
    <w:p>
      <w:pPr>
        <w:pStyle w:val="NormalWeb"/>
        <w:tabs>
          <w:tab w:val="left" w:pos="288" w:leader="none"/>
          <w:tab w:val="left" w:pos="708" w:leader="none"/>
        </w:tabs>
        <w:jc w:val="both"/>
        <w:rPr/>
      </w:pPr>
      <w:r>
        <w:rPr/>
      </w:r>
    </w:p>
    <w:p>
      <w:pPr>
        <w:pStyle w:val="NormalWeb"/>
        <w:tabs>
          <w:tab w:val="left" w:pos="288" w:leader="none"/>
          <w:tab w:val="left" w:pos="708" w:leader="none"/>
        </w:tabs>
        <w:jc w:val="both"/>
        <w:rPr/>
      </w:pPr>
      <w:r>
        <w:rPr/>
      </w:r>
    </w:p>
    <w:p>
      <w:pPr>
        <w:pStyle w:val="NormalWeb"/>
        <w:tabs>
          <w:tab w:val="left" w:pos="288" w:leader="none"/>
          <w:tab w:val="left" w:pos="708" w:leader="none"/>
        </w:tabs>
        <w:jc w:val="both"/>
        <w:rPr/>
      </w:pPr>
      <w:r>
        <w:rPr/>
      </w:r>
    </w:p>
    <w:p>
      <w:pPr>
        <w:pStyle w:val="NormalWeb"/>
        <w:tabs>
          <w:tab w:val="left" w:pos="288" w:leader="none"/>
          <w:tab w:val="left" w:pos="708" w:leader="none"/>
        </w:tabs>
        <w:spacing w:beforeAutospacing="0" w:before="280" w:afterAutospacing="0" w:after="280"/>
        <w:jc w:val="both"/>
        <w:rPr/>
      </w:pPr>
      <w:r>
        <w:rPr>
          <w:sz w:val="28"/>
          <w:szCs w:val="28"/>
        </w:rPr>
        <w:t>Міський голова                                                                                О.А. Дядюнов</w:t>
      </w:r>
    </w:p>
    <w:sectPr>
      <w:type w:val="nextPage"/>
      <w:pgSz w:w="11906" w:h="16838"/>
      <w:pgMar w:left="1701" w:right="624" w:header="0" w:top="567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Calibri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Lucida Sans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semiHidden="1" w:unhideWhenUsed="1" w:qFormat="1"/>
    <w:lsdException w:name="heading 3" w:locked="1" w:uiPriority="9" w:semiHidden="1" w:unhideWhenUsed="1" w:qFormat="1"/>
    <w:lsdException w:name="heading 4" w:locked="1" w:uiPriority="9" w:semiHidden="1" w:unhideWhenUsed="1" w:qFormat="1"/>
    <w:lsdException w:name="heading 5" w:locked="1" w:uiPriority="9" w:semiHidden="1" w:unhideWhenUsed="1" w:qFormat="1"/>
    <w:lsdException w:name="heading 6" w:locked="1" w:uiPriority="9" w:semiHidden="1" w:unhideWhenUsed="1" w:qFormat="1"/>
    <w:lsdException w:name="heading 7" w:locked="1" w:uiPriority="9" w:semiHidden="1" w:unhideWhenUsed="1" w:qFormat="1"/>
    <w:lsdException w:name="heading 8" w:locked="1" w:uiPriority="9" w:semiHidden="1" w:unhideWhenUsed="1" w:qFormat="1"/>
    <w:lsdException w:name="heading 9" w:locked="1" w:uiPriority="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uiPriority="39" w:semiHidden="1" w:unhideWhenUsed="1"/>
    <w:lsdException w:name="toc 2" w:locked="1" w:uiPriority="39" w:semiHidden="1" w:unhideWhenUsed="1"/>
    <w:lsdException w:name="toc 3" w:locked="1" w:uiPriority="39" w:semiHidden="1" w:unhideWhenUsed="1"/>
    <w:lsdException w:name="toc 4" w:locked="1" w:uiPriority="39" w:semiHidden="1" w:unhideWhenUsed="1"/>
    <w:lsdException w:name="toc 5" w:locked="1" w:uiPriority="39" w:semiHidden="1" w:unhideWhenUsed="1"/>
    <w:lsdException w:name="toc 6" w:locked="1" w:uiPriority="39" w:semiHidden="1" w:unhideWhenUsed="1"/>
    <w:lsdException w:name="toc 7" w:locked="1" w:uiPriority="39" w:semiHidden="1" w:unhideWhenUsed="1"/>
    <w:lsdException w:name="toc 8" w:locked="1" w:uiPriority="39" w:semiHidden="1" w:unhideWhenUsed="1"/>
    <w:lsdException w:name="toc 9" w:locked="1" w:uiPriority="3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uiPriority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640df"/>
    <w:pPr>
      <w:widowControl/>
      <w:bidi w:val="0"/>
      <w:jc w:val="left"/>
    </w:pPr>
    <w:rPr>
      <w:rFonts w:cs="Arial Unicode MS" w:ascii="Times New Roman" w:hAnsi="Times New Roman" w:eastAsia="Arial Unicode MS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uiPriority w:val="99"/>
    <w:semiHidden/>
    <w:qFormat/>
    <w:locked/>
    <w:rsid w:val="00fb6416"/>
    <w:rPr>
      <w:kern w:val="2"/>
      <w:sz w:val="21"/>
      <w:lang w:val="uk-UA" w:eastAsia="zh-CN"/>
    </w:rPr>
  </w:style>
  <w:style w:type="character" w:styleId="ListLabel1" w:customStyle="1">
    <w:name w:val="ListLabel 1"/>
    <w:uiPriority w:val="99"/>
    <w:qFormat/>
    <w:rsid w:val="00285c05"/>
    <w:rPr/>
  </w:style>
  <w:style w:type="character" w:styleId="ListLabel2" w:customStyle="1">
    <w:name w:val="ListLabel 2"/>
    <w:uiPriority w:val="99"/>
    <w:qFormat/>
    <w:rsid w:val="00285c05"/>
    <w:rPr/>
  </w:style>
  <w:style w:type="character" w:styleId="ListLabel3" w:customStyle="1">
    <w:name w:val="ListLabel 3"/>
    <w:uiPriority w:val="99"/>
    <w:qFormat/>
    <w:rsid w:val="00285c05"/>
    <w:rPr/>
  </w:style>
  <w:style w:type="character" w:styleId="ListLabel4" w:customStyle="1">
    <w:name w:val="ListLabel 4"/>
    <w:uiPriority w:val="99"/>
    <w:qFormat/>
    <w:rsid w:val="00285c05"/>
    <w:rPr/>
  </w:style>
  <w:style w:type="character" w:styleId="ListLabel5" w:customStyle="1">
    <w:name w:val="ListLabel 5"/>
    <w:uiPriority w:val="99"/>
    <w:qFormat/>
    <w:rsid w:val="00285c05"/>
    <w:rPr/>
  </w:style>
  <w:style w:type="character" w:styleId="ListLabel6" w:customStyle="1">
    <w:name w:val="ListLabel 6"/>
    <w:uiPriority w:val="99"/>
    <w:qFormat/>
    <w:rsid w:val="00285c05"/>
    <w:rPr/>
  </w:style>
  <w:style w:type="character" w:styleId="ListLabel7" w:customStyle="1">
    <w:name w:val="ListLabel 7"/>
    <w:uiPriority w:val="99"/>
    <w:qFormat/>
    <w:rsid w:val="00285c05"/>
    <w:rPr/>
  </w:style>
  <w:style w:type="character" w:styleId="ListLabel8" w:customStyle="1">
    <w:name w:val="ListLabel 8"/>
    <w:uiPriority w:val="99"/>
    <w:qFormat/>
    <w:rsid w:val="00285c05"/>
    <w:rPr/>
  </w:style>
  <w:style w:type="character" w:styleId="ListLabel9" w:customStyle="1">
    <w:name w:val="ListLabel 9"/>
    <w:uiPriority w:val="99"/>
    <w:qFormat/>
    <w:rsid w:val="00285c05"/>
    <w:rPr/>
  </w:style>
  <w:style w:type="character" w:styleId="ListLabel10" w:customStyle="1">
    <w:name w:val="ListLabel 10"/>
    <w:uiPriority w:val="99"/>
    <w:qFormat/>
    <w:rsid w:val="00285c05"/>
    <w:rPr>
      <w:sz w:val="28"/>
    </w:rPr>
  </w:style>
  <w:style w:type="character" w:styleId="ListLabel11" w:customStyle="1">
    <w:name w:val="ListLabel 11"/>
    <w:uiPriority w:val="99"/>
    <w:qFormat/>
    <w:rsid w:val="00285c05"/>
    <w:rPr/>
  </w:style>
  <w:style w:type="character" w:styleId="ListLabel12" w:customStyle="1">
    <w:name w:val="ListLabel 12"/>
    <w:uiPriority w:val="99"/>
    <w:qFormat/>
    <w:rsid w:val="00285c05"/>
    <w:rPr/>
  </w:style>
  <w:style w:type="character" w:styleId="ListLabel13" w:customStyle="1">
    <w:name w:val="ListLabel 13"/>
    <w:uiPriority w:val="99"/>
    <w:qFormat/>
    <w:rsid w:val="00285c05"/>
    <w:rPr/>
  </w:style>
  <w:style w:type="character" w:styleId="ListLabel14" w:customStyle="1">
    <w:name w:val="ListLabel 14"/>
    <w:uiPriority w:val="99"/>
    <w:qFormat/>
    <w:rsid w:val="00285c05"/>
    <w:rPr/>
  </w:style>
  <w:style w:type="character" w:styleId="ListLabel15" w:customStyle="1">
    <w:name w:val="ListLabel 15"/>
    <w:uiPriority w:val="99"/>
    <w:qFormat/>
    <w:rsid w:val="00285c05"/>
    <w:rPr/>
  </w:style>
  <w:style w:type="character" w:styleId="ListLabel16" w:customStyle="1">
    <w:name w:val="ListLabel 16"/>
    <w:uiPriority w:val="99"/>
    <w:qFormat/>
    <w:rsid w:val="00285c05"/>
    <w:rPr/>
  </w:style>
  <w:style w:type="character" w:styleId="ListLabel17" w:customStyle="1">
    <w:name w:val="ListLabel 17"/>
    <w:uiPriority w:val="99"/>
    <w:qFormat/>
    <w:rsid w:val="00285c05"/>
    <w:rPr/>
  </w:style>
  <w:style w:type="character" w:styleId="ListLabel18" w:customStyle="1">
    <w:name w:val="ListLabel 18"/>
    <w:uiPriority w:val="99"/>
    <w:qFormat/>
    <w:rsid w:val="00285c05"/>
    <w:rPr/>
  </w:style>
  <w:style w:type="character" w:styleId="ListLabel19" w:customStyle="1">
    <w:name w:val="ListLabel 19"/>
    <w:uiPriority w:val="99"/>
    <w:qFormat/>
    <w:rsid w:val="00285c05"/>
    <w:rPr>
      <w:sz w:val="28"/>
    </w:rPr>
  </w:style>
  <w:style w:type="character" w:styleId="ListLabel20" w:customStyle="1">
    <w:name w:val="ListLabel 20"/>
    <w:uiPriority w:val="99"/>
    <w:qFormat/>
    <w:rsid w:val="00285c05"/>
    <w:rPr/>
  </w:style>
  <w:style w:type="character" w:styleId="ListLabel21" w:customStyle="1">
    <w:name w:val="ListLabel 21"/>
    <w:uiPriority w:val="99"/>
    <w:qFormat/>
    <w:rsid w:val="00285c05"/>
    <w:rPr/>
  </w:style>
  <w:style w:type="character" w:styleId="ListLabel22" w:customStyle="1">
    <w:name w:val="ListLabel 22"/>
    <w:uiPriority w:val="99"/>
    <w:qFormat/>
    <w:rsid w:val="00285c05"/>
    <w:rPr/>
  </w:style>
  <w:style w:type="character" w:styleId="ListLabel23" w:customStyle="1">
    <w:name w:val="ListLabel 23"/>
    <w:uiPriority w:val="99"/>
    <w:qFormat/>
    <w:rsid w:val="00285c05"/>
    <w:rPr/>
  </w:style>
  <w:style w:type="character" w:styleId="ListLabel24" w:customStyle="1">
    <w:name w:val="ListLabel 24"/>
    <w:uiPriority w:val="99"/>
    <w:qFormat/>
    <w:rsid w:val="00285c05"/>
    <w:rPr/>
  </w:style>
  <w:style w:type="character" w:styleId="ListLabel25" w:customStyle="1">
    <w:name w:val="ListLabel 25"/>
    <w:uiPriority w:val="99"/>
    <w:qFormat/>
    <w:rsid w:val="00285c05"/>
    <w:rPr/>
  </w:style>
  <w:style w:type="character" w:styleId="ListLabel26" w:customStyle="1">
    <w:name w:val="ListLabel 26"/>
    <w:uiPriority w:val="99"/>
    <w:qFormat/>
    <w:rsid w:val="00285c05"/>
    <w:rPr/>
  </w:style>
  <w:style w:type="character" w:styleId="ListLabel27" w:customStyle="1">
    <w:name w:val="ListLabel 27"/>
    <w:uiPriority w:val="99"/>
    <w:qFormat/>
    <w:rsid w:val="00285c05"/>
    <w:rPr/>
  </w:style>
  <w:style w:type="character" w:styleId="ListLabel28" w:customStyle="1">
    <w:name w:val="ListLabel 28"/>
    <w:uiPriority w:val="99"/>
    <w:qFormat/>
    <w:rsid w:val="00285c05"/>
    <w:rPr>
      <w:sz w:val="28"/>
    </w:rPr>
  </w:style>
  <w:style w:type="character" w:styleId="ListLabel29" w:customStyle="1">
    <w:name w:val="ListLabel 29"/>
    <w:uiPriority w:val="99"/>
    <w:qFormat/>
    <w:rsid w:val="00285c05"/>
    <w:rPr/>
  </w:style>
  <w:style w:type="character" w:styleId="ListLabel30" w:customStyle="1">
    <w:name w:val="ListLabel 30"/>
    <w:uiPriority w:val="99"/>
    <w:qFormat/>
    <w:rsid w:val="00285c05"/>
    <w:rPr/>
  </w:style>
  <w:style w:type="character" w:styleId="ListLabel31" w:customStyle="1">
    <w:name w:val="ListLabel 31"/>
    <w:uiPriority w:val="99"/>
    <w:qFormat/>
    <w:rsid w:val="00285c05"/>
    <w:rPr/>
  </w:style>
  <w:style w:type="character" w:styleId="ListLabel32" w:customStyle="1">
    <w:name w:val="ListLabel 32"/>
    <w:uiPriority w:val="99"/>
    <w:qFormat/>
    <w:rsid w:val="00285c05"/>
    <w:rPr/>
  </w:style>
  <w:style w:type="character" w:styleId="ListLabel33" w:customStyle="1">
    <w:name w:val="ListLabel 33"/>
    <w:uiPriority w:val="99"/>
    <w:qFormat/>
    <w:rsid w:val="00285c05"/>
    <w:rPr/>
  </w:style>
  <w:style w:type="character" w:styleId="ListLabel34" w:customStyle="1">
    <w:name w:val="ListLabel 34"/>
    <w:uiPriority w:val="99"/>
    <w:qFormat/>
    <w:rsid w:val="00285c05"/>
    <w:rPr/>
  </w:style>
  <w:style w:type="character" w:styleId="ListLabel35" w:customStyle="1">
    <w:name w:val="ListLabel 35"/>
    <w:uiPriority w:val="99"/>
    <w:qFormat/>
    <w:rsid w:val="00285c05"/>
    <w:rPr/>
  </w:style>
  <w:style w:type="character" w:styleId="ListLabel36" w:customStyle="1">
    <w:name w:val="ListLabel 36"/>
    <w:uiPriority w:val="99"/>
    <w:qFormat/>
    <w:rsid w:val="00285c05"/>
    <w:rPr/>
  </w:style>
  <w:style w:type="character" w:styleId="1" w:customStyle="1">
    <w:name w:val="Основной текст Знак1"/>
    <w:uiPriority w:val="99"/>
    <w:semiHidden/>
    <w:qFormat/>
    <w:rsid w:val="00285c05"/>
    <w:rPr>
      <w:kern w:val="2"/>
      <w:sz w:val="21"/>
      <w:lang w:val="uk-UA" w:eastAsia="zh-CN"/>
    </w:rPr>
  </w:style>
  <w:style w:type="character" w:styleId="Style15" w:customStyle="1">
    <w:name w:val="Заголовок Знак"/>
    <w:uiPriority w:val="99"/>
    <w:qFormat/>
    <w:rsid w:val="00285c05"/>
    <w:rPr>
      <w:rFonts w:ascii="Cambria" w:hAnsi="Cambria"/>
      <w:b/>
      <w:kern w:val="2"/>
      <w:sz w:val="29"/>
      <w:lang w:val="uk-UA" w:eastAsia="zh-CN"/>
    </w:rPr>
  </w:style>
  <w:style w:type="character" w:styleId="Style16" w:customStyle="1">
    <w:name w:val="Текст выноски Знак"/>
    <w:uiPriority w:val="99"/>
    <w:semiHidden/>
    <w:qFormat/>
    <w:locked/>
    <w:rsid w:val="00285c05"/>
    <w:rPr>
      <w:rFonts w:ascii="Tahoma" w:hAnsi="Tahoma"/>
      <w:kern w:val="2"/>
      <w:sz w:val="14"/>
      <w:lang w:eastAsia="zh-CN"/>
    </w:rPr>
  </w:style>
  <w:style w:type="character" w:styleId="ListLabel37" w:customStyle="1">
    <w:name w:val="ListLabel 37"/>
    <w:uiPriority w:val="99"/>
    <w:qFormat/>
    <w:rsid w:val="00fb6416"/>
    <w:rPr/>
  </w:style>
  <w:style w:type="character" w:styleId="ListLabel38" w:customStyle="1">
    <w:name w:val="ListLabel 38"/>
    <w:uiPriority w:val="99"/>
    <w:qFormat/>
    <w:rsid w:val="00fb6416"/>
    <w:rPr/>
  </w:style>
  <w:style w:type="character" w:styleId="ListLabel39" w:customStyle="1">
    <w:name w:val="ListLabel 39"/>
    <w:uiPriority w:val="99"/>
    <w:qFormat/>
    <w:rsid w:val="00fb6416"/>
    <w:rPr/>
  </w:style>
  <w:style w:type="character" w:styleId="ListLabel40" w:customStyle="1">
    <w:name w:val="ListLabel 40"/>
    <w:uiPriority w:val="99"/>
    <w:qFormat/>
    <w:rsid w:val="00fb6416"/>
    <w:rPr/>
  </w:style>
  <w:style w:type="character" w:styleId="ListLabel41" w:customStyle="1">
    <w:name w:val="ListLabel 41"/>
    <w:uiPriority w:val="99"/>
    <w:qFormat/>
    <w:rsid w:val="00fb6416"/>
    <w:rPr/>
  </w:style>
  <w:style w:type="character" w:styleId="ListLabel42" w:customStyle="1">
    <w:name w:val="ListLabel 42"/>
    <w:uiPriority w:val="99"/>
    <w:qFormat/>
    <w:rsid w:val="00fb6416"/>
    <w:rPr/>
  </w:style>
  <w:style w:type="character" w:styleId="ListLabel43" w:customStyle="1">
    <w:name w:val="ListLabel 43"/>
    <w:uiPriority w:val="99"/>
    <w:qFormat/>
    <w:rsid w:val="00fb6416"/>
    <w:rPr/>
  </w:style>
  <w:style w:type="character" w:styleId="ListLabel44" w:customStyle="1">
    <w:name w:val="ListLabel 44"/>
    <w:uiPriority w:val="99"/>
    <w:qFormat/>
    <w:rsid w:val="00fb6416"/>
    <w:rPr/>
  </w:style>
  <w:style w:type="character" w:styleId="ListLabel45" w:customStyle="1">
    <w:name w:val="ListLabel 45"/>
    <w:uiPriority w:val="99"/>
    <w:qFormat/>
    <w:rsid w:val="00fb6416"/>
    <w:rPr/>
  </w:style>
  <w:style w:type="character" w:styleId="ListLabel46" w:customStyle="1">
    <w:name w:val="ListLabel 46"/>
    <w:uiPriority w:val="99"/>
    <w:qFormat/>
    <w:rsid w:val="00fb6416"/>
    <w:rPr>
      <w:sz w:val="28"/>
    </w:rPr>
  </w:style>
  <w:style w:type="character" w:styleId="ListLabel47" w:customStyle="1">
    <w:name w:val="ListLabel 47"/>
    <w:uiPriority w:val="99"/>
    <w:qFormat/>
    <w:rsid w:val="00fb6416"/>
    <w:rPr/>
  </w:style>
  <w:style w:type="character" w:styleId="ListLabel48" w:customStyle="1">
    <w:name w:val="ListLabel 48"/>
    <w:uiPriority w:val="99"/>
    <w:qFormat/>
    <w:rsid w:val="00fb6416"/>
    <w:rPr/>
  </w:style>
  <w:style w:type="character" w:styleId="ListLabel49" w:customStyle="1">
    <w:name w:val="ListLabel 49"/>
    <w:uiPriority w:val="99"/>
    <w:qFormat/>
    <w:rsid w:val="00fb6416"/>
    <w:rPr/>
  </w:style>
  <w:style w:type="character" w:styleId="ListLabel50" w:customStyle="1">
    <w:name w:val="ListLabel 50"/>
    <w:uiPriority w:val="99"/>
    <w:qFormat/>
    <w:rsid w:val="00fb6416"/>
    <w:rPr/>
  </w:style>
  <w:style w:type="character" w:styleId="ListLabel51" w:customStyle="1">
    <w:name w:val="ListLabel 51"/>
    <w:uiPriority w:val="99"/>
    <w:qFormat/>
    <w:rsid w:val="00fb6416"/>
    <w:rPr/>
  </w:style>
  <w:style w:type="character" w:styleId="ListLabel52" w:customStyle="1">
    <w:name w:val="ListLabel 52"/>
    <w:uiPriority w:val="99"/>
    <w:qFormat/>
    <w:rsid w:val="00fb6416"/>
    <w:rPr/>
  </w:style>
  <w:style w:type="character" w:styleId="ListLabel53" w:customStyle="1">
    <w:name w:val="ListLabel 53"/>
    <w:uiPriority w:val="99"/>
    <w:qFormat/>
    <w:rsid w:val="00fb6416"/>
    <w:rPr/>
  </w:style>
  <w:style w:type="character" w:styleId="ListLabel54" w:customStyle="1">
    <w:name w:val="ListLabel 54"/>
    <w:uiPriority w:val="99"/>
    <w:qFormat/>
    <w:rsid w:val="00fb6416"/>
    <w:rPr/>
  </w:style>
  <w:style w:type="character" w:styleId="ListLabel55" w:customStyle="1">
    <w:name w:val="ListLabel 55"/>
    <w:uiPriority w:val="99"/>
    <w:qFormat/>
    <w:rsid w:val="00fb6416"/>
    <w:rPr/>
  </w:style>
  <w:style w:type="character" w:styleId="ListLabel56" w:customStyle="1">
    <w:name w:val="ListLabel 56"/>
    <w:uiPriority w:val="99"/>
    <w:qFormat/>
    <w:rsid w:val="00fb6416"/>
    <w:rPr/>
  </w:style>
  <w:style w:type="character" w:styleId="ListLabel57" w:customStyle="1">
    <w:name w:val="ListLabel 57"/>
    <w:uiPriority w:val="99"/>
    <w:qFormat/>
    <w:rsid w:val="00fb6416"/>
    <w:rPr/>
  </w:style>
  <w:style w:type="character" w:styleId="ListLabel58" w:customStyle="1">
    <w:name w:val="ListLabel 58"/>
    <w:uiPriority w:val="99"/>
    <w:qFormat/>
    <w:rsid w:val="00fb6416"/>
    <w:rPr/>
  </w:style>
  <w:style w:type="character" w:styleId="ListLabel59" w:customStyle="1">
    <w:name w:val="ListLabel 59"/>
    <w:uiPriority w:val="99"/>
    <w:qFormat/>
    <w:rsid w:val="00fb6416"/>
    <w:rPr/>
  </w:style>
  <w:style w:type="character" w:styleId="ListLabel60" w:customStyle="1">
    <w:name w:val="ListLabel 60"/>
    <w:uiPriority w:val="99"/>
    <w:qFormat/>
    <w:rsid w:val="00fb6416"/>
    <w:rPr/>
  </w:style>
  <w:style w:type="character" w:styleId="ListLabel61" w:customStyle="1">
    <w:name w:val="ListLabel 61"/>
    <w:uiPriority w:val="99"/>
    <w:qFormat/>
    <w:rsid w:val="00fb6416"/>
    <w:rPr/>
  </w:style>
  <w:style w:type="character" w:styleId="ListLabel62" w:customStyle="1">
    <w:name w:val="ListLabel 62"/>
    <w:uiPriority w:val="99"/>
    <w:qFormat/>
    <w:rsid w:val="00fb6416"/>
    <w:rPr/>
  </w:style>
  <w:style w:type="character" w:styleId="ListLabel63" w:customStyle="1">
    <w:name w:val="ListLabel 63"/>
    <w:uiPriority w:val="99"/>
    <w:qFormat/>
    <w:rsid w:val="00fb6416"/>
    <w:rPr/>
  </w:style>
  <w:style w:type="character" w:styleId="2" w:customStyle="1">
    <w:name w:val="Основной текст Знак2"/>
    <w:link w:val="a6"/>
    <w:uiPriority w:val="99"/>
    <w:semiHidden/>
    <w:qFormat/>
    <w:locked/>
    <w:rsid w:val="00d14bef"/>
    <w:rPr>
      <w:rFonts w:cs="Mangal"/>
      <w:kern w:val="2"/>
      <w:sz w:val="21"/>
      <w:szCs w:val="21"/>
      <w:lang w:val="uk-UA" w:eastAsia="zh-CN" w:bidi="hi-IN"/>
    </w:rPr>
  </w:style>
  <w:style w:type="character" w:styleId="11" w:customStyle="1">
    <w:name w:val="Заголовок Знак1"/>
    <w:link w:val="aa"/>
    <w:uiPriority w:val="99"/>
    <w:qFormat/>
    <w:locked/>
    <w:rsid w:val="00d14bef"/>
    <w:rPr>
      <w:rFonts w:ascii="Cambria" w:hAnsi="Cambria" w:cs="Mangal"/>
      <w:b/>
      <w:bCs/>
      <w:kern w:val="2"/>
      <w:sz w:val="29"/>
      <w:szCs w:val="29"/>
      <w:lang w:val="uk-UA" w:eastAsia="zh-CN" w:bidi="hi-IN"/>
    </w:rPr>
  </w:style>
  <w:style w:type="character" w:styleId="12" w:customStyle="1">
    <w:name w:val="Текст выноски Знак1"/>
    <w:link w:val="ad"/>
    <w:uiPriority w:val="99"/>
    <w:semiHidden/>
    <w:qFormat/>
    <w:locked/>
    <w:rsid w:val="00d14bef"/>
    <w:rPr>
      <w:rFonts w:cs="Mangal"/>
      <w:kern w:val="2"/>
      <w:sz w:val="2"/>
      <w:lang w:val="uk-UA" w:eastAsia="zh-CN" w:bidi="hi-I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8">
    <w:name w:val="Body Text"/>
    <w:basedOn w:val="Normal"/>
    <w:link w:val="2"/>
    <w:uiPriority w:val="99"/>
    <w:rsid w:val="00fb6416"/>
    <w:pPr>
      <w:spacing w:lineRule="auto" w:line="276" w:before="0" w:after="140"/>
    </w:pPr>
    <w:rPr/>
  </w:style>
  <w:style w:type="paragraph" w:styleId="Style19">
    <w:name w:val="List"/>
    <w:basedOn w:val="Style18"/>
    <w:uiPriority w:val="99"/>
    <w:rsid w:val="00fb6416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13" w:customStyle="1">
    <w:name w:val="Заголовок1"/>
    <w:basedOn w:val="Normal"/>
    <w:next w:val="Style18"/>
    <w:uiPriority w:val="99"/>
    <w:qFormat/>
    <w:rsid w:val="00fb6416"/>
    <w:pPr>
      <w:keepNext w:val="true"/>
      <w:spacing w:before="240" w:after="120"/>
    </w:pPr>
    <w:rPr>
      <w:sz w:val="28"/>
      <w:szCs w:val="28"/>
    </w:rPr>
  </w:style>
  <w:style w:type="paragraph" w:styleId="Caption">
    <w:name w:val="caption"/>
    <w:basedOn w:val="Normal"/>
    <w:next w:val="Normal"/>
    <w:uiPriority w:val="99"/>
    <w:qFormat/>
    <w:rsid w:val="00fb6416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uiPriority w:val="99"/>
    <w:semiHidden/>
    <w:qFormat/>
    <w:rsid w:val="00fb6416"/>
    <w:pPr>
      <w:ind w:left="240" w:hanging="240"/>
    </w:pPr>
    <w:rPr/>
  </w:style>
  <w:style w:type="paragraph" w:styleId="Indexheading">
    <w:name w:val="index heading"/>
    <w:basedOn w:val="Normal"/>
    <w:next w:val="Index1"/>
    <w:uiPriority w:val="99"/>
    <w:qFormat/>
    <w:rsid w:val="00fb6416"/>
    <w:pPr>
      <w:suppressLineNumbers/>
    </w:pPr>
    <w:rPr>
      <w:rFonts w:cs="Lucida Sans"/>
    </w:rPr>
  </w:style>
  <w:style w:type="paragraph" w:styleId="Style22">
    <w:name w:val="Title"/>
    <w:basedOn w:val="Normal"/>
    <w:next w:val="Style18"/>
    <w:link w:val="13"/>
    <w:uiPriority w:val="99"/>
    <w:qFormat/>
    <w:rsid w:val="00285c05"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Heading21" w:customStyle="1">
    <w:name w:val="Heading 21"/>
    <w:next w:val="Normal"/>
    <w:uiPriority w:val="99"/>
    <w:qFormat/>
    <w:rsid w:val="00fb6416"/>
    <w:pPr>
      <w:widowControl w:val="false"/>
      <w:bidi w:val="0"/>
      <w:spacing w:before="200" w:after="0"/>
      <w:jc w:val="left"/>
      <w:outlineLvl w:val="1"/>
    </w:pPr>
    <w:rPr>
      <w:rFonts w:ascii="Times New Roman" w:hAnsi="Times New Roman" w:eastAsia="Arial Unicode MS" w:cs="Lucida Sans"/>
      <w:b/>
      <w:bCs/>
      <w:color w:val="auto"/>
      <w:kern w:val="0"/>
      <w:sz w:val="32"/>
      <w:szCs w:val="32"/>
      <w:lang w:val="uk-UA" w:eastAsia="zh-CN" w:bidi="hi-IN"/>
    </w:rPr>
  </w:style>
  <w:style w:type="paragraph" w:styleId="Caption1" w:customStyle="1">
    <w:name w:val="Caption1"/>
    <w:basedOn w:val="Normal"/>
    <w:uiPriority w:val="99"/>
    <w:qFormat/>
    <w:rsid w:val="00fb6416"/>
    <w:pPr>
      <w:suppressLineNumbers/>
      <w:spacing w:before="120" w:after="120"/>
    </w:pPr>
    <w:rPr>
      <w:rFonts w:cs="Lucida Sans"/>
      <w:i/>
      <w:iCs/>
    </w:rPr>
  </w:style>
  <w:style w:type="paragraph" w:styleId="14" w:customStyle="1">
    <w:name w:val="Указатель1"/>
    <w:basedOn w:val="Normal"/>
    <w:uiPriority w:val="99"/>
    <w:qFormat/>
    <w:rsid w:val="00fb6416"/>
    <w:pPr>
      <w:suppressLineNumbers/>
    </w:pPr>
    <w:rPr/>
  </w:style>
  <w:style w:type="paragraph" w:styleId="111" w:customStyle="1">
    <w:name w:val="Указатель11"/>
    <w:basedOn w:val="Normal"/>
    <w:uiPriority w:val="99"/>
    <w:qFormat/>
    <w:rsid w:val="00fb6416"/>
    <w:pPr>
      <w:suppressLineNumbers/>
    </w:pPr>
    <w:rPr/>
  </w:style>
  <w:style w:type="paragraph" w:styleId="Style23" w:customStyle="1">
    <w:name w:val="Содержимое таблицы"/>
    <w:basedOn w:val="Normal"/>
    <w:uiPriority w:val="99"/>
    <w:qFormat/>
    <w:rsid w:val="00fb6416"/>
    <w:pPr>
      <w:suppressLineNumbers/>
    </w:pPr>
    <w:rPr/>
  </w:style>
  <w:style w:type="paragraph" w:styleId="Standard" w:customStyle="1">
    <w:name w:val="Standard"/>
    <w:uiPriority w:val="99"/>
    <w:qFormat/>
    <w:rsid w:val="00fb6416"/>
    <w:pPr>
      <w:widowControl/>
      <w:suppressAutoHyphens w:val="true"/>
      <w:bidi w:val="0"/>
      <w:jc w:val="left"/>
    </w:pPr>
    <w:rPr>
      <w:rFonts w:eastAsia="Times New Roman" w:cs="Times New Roman" w:ascii="Times New Roman" w:hAnsi="Times New Roman"/>
      <w:color w:val="auto"/>
      <w:kern w:val="0"/>
      <w:sz w:val="24"/>
      <w:szCs w:val="24"/>
      <w:lang w:val="en-US" w:eastAsia="zh-CN" w:bidi="ar-SA"/>
    </w:rPr>
  </w:style>
  <w:style w:type="paragraph" w:styleId="ListParagraph">
    <w:name w:val="List Paragraph"/>
    <w:basedOn w:val="Normal"/>
    <w:uiPriority w:val="99"/>
    <w:qFormat/>
    <w:rsid w:val="00fb6416"/>
    <w:pPr>
      <w:spacing w:lineRule="auto" w:line="259" w:before="0" w:after="160"/>
      <w:ind w:left="720" w:hanging="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styleId="DocumentMap" w:customStyle="1">
    <w:name w:val="DocumentMap"/>
    <w:uiPriority w:val="99"/>
    <w:qFormat/>
    <w:rsid w:val="00285c05"/>
    <w:pPr>
      <w:widowControl/>
      <w:bidi w:val="0"/>
      <w:jc w:val="left"/>
    </w:pPr>
    <w:rPr>
      <w:rFonts w:cs="Times New Roman" w:ascii="Times New Roman" w:hAnsi="Times New Roman" w:eastAsia="Arial Unicode MS"/>
      <w:color w:val="auto"/>
      <w:kern w:val="2"/>
      <w:sz w:val="24"/>
      <w:szCs w:val="24"/>
      <w:lang w:val="uk-UA" w:eastAsia="zh-CN" w:bidi="hi-IN"/>
    </w:rPr>
  </w:style>
  <w:style w:type="paragraph" w:styleId="BalloonText">
    <w:name w:val="Balloon Text"/>
    <w:basedOn w:val="Normal"/>
    <w:link w:val="15"/>
    <w:uiPriority w:val="99"/>
    <w:semiHidden/>
    <w:qFormat/>
    <w:locked/>
    <w:rsid w:val="00285c05"/>
    <w:pPr/>
    <w:rPr>
      <w:rFonts w:ascii="Tahoma" w:hAnsi="Tahoma" w:cs="Mangal"/>
      <w:sz w:val="16"/>
      <w:szCs w:val="14"/>
    </w:rPr>
  </w:style>
  <w:style w:type="paragraph" w:styleId="Docdata" w:customStyle="1">
    <w:name w:val="docdata"/>
    <w:basedOn w:val="Normal"/>
    <w:uiPriority w:val="99"/>
    <w:qFormat/>
    <w:rsid w:val="00285c05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  <w:style w:type="paragraph" w:styleId="NormalWeb">
    <w:name w:val="Normal (Web)"/>
    <w:basedOn w:val="Normal"/>
    <w:uiPriority w:val="99"/>
    <w:semiHidden/>
    <w:qFormat/>
    <w:locked/>
    <w:rsid w:val="00285c05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99"/>
    <w:rsid w:val="00285c0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LibreOffice/6.1.2.1$Windows_X86_64 LibreOffice_project/65905a128db06ba48db947242809d14d3f9a93fe</Application>
  <Pages>2</Pages>
  <Words>143</Words>
  <Characters>904</Characters>
  <CharactersWithSpaces>1214</CharactersWithSpaces>
  <Paragraphs>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2021-04-28T06:03:00Z</dcterms:created>
  <dc:creator>user</dc:creator>
  <dc:description/>
  <dc:language>uk-UA</dc:language>
  <cp:lastModifiedBy/>
  <cp:lastPrinted>2021-05-05T13:37:00Z</cp:lastPrinted>
  <dcterms:modified xsi:type="dcterms:W3CDTF">2021-05-07T14:48:38Z</dcterms:modified>
  <cp:revision>9</cp:revision>
  <dc:subject/>
  <dc:title>РЕШЕТИЛІВСЬКА МІСЬКА РАДА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KSOProductBuildVer">
    <vt:lpwstr>1049-11.2.0.9906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