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521" w:leader="none"/>
        </w:tabs>
        <w:suppressAutoHyphens w:val="true"/>
        <w:spacing w:lineRule="auto" w:line="240" w:before="0" w:after="0"/>
        <w:ind w:right="41" w:hanging="0"/>
        <w:jc w:val="center"/>
        <w:textAlignment w:val="baseline"/>
        <w:rPr/>
      </w:pPr>
      <w:r>
        <w:rPr/>
        <w:drawing>
          <wp:inline distT="0" distB="0" distL="0" distR="0">
            <wp:extent cx="504825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6521" w:leader="none"/>
        </w:tabs>
        <w:suppressAutoHyphens w:val="true"/>
        <w:spacing w:lineRule="auto" w:line="240" w:before="0" w:after="0"/>
        <w:ind w:right="4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8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Uk_Bodoni" w:hAnsi="Uk_Bodoni" w:eastAsia="Times New Roman" w:cs="Uk_Bodoni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val="uk-UA" w:eastAsia="zh-CN"/>
        </w:rPr>
        <w:t>РЕШЕТИЛІВСЬКА МІСЬКА РАДА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8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val="uk-UA" w:eastAsia="zh-CN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ind w:left="567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30 квітня 2021 року                                                                                    № 122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right="5669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висновку щодо визначення місця проживання дітей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Керуючись ст. 34 Закону України „Про місцеве самоврядування в Україні”, ст.  19,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>160, 161  Сімейного  кодексу України, п.72 Порядку провадження органами опіки та піклування діяльності, пов’язаної із захистом прав дитини, затвердженого постановою Кабінету  Міністрів  України  від 24.09.2008  № 866, враховуючи рішення  комісії з питань захисту прав  дитини  від  26.04.2021, 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Затвердити висновок щодо визначення місця проживання  малолітніх дітей **********, ***** р.н., **</w:t>
      </w:r>
      <w:r>
        <w:rPr>
          <w:rFonts w:cs="Times New Roman" w:ascii="Times New Roman" w:hAnsi="Times New Roman"/>
          <w:sz w:val="28"/>
          <w:szCs w:val="28"/>
          <w:lang w:val="uk-UA"/>
        </w:rPr>
        <w:t>*********</w:t>
      </w:r>
      <w:r>
        <w:rPr>
          <w:rFonts w:cs="Times New Roman" w:ascii="Times New Roman" w:hAnsi="Times New Roman"/>
          <w:sz w:val="28"/>
          <w:szCs w:val="28"/>
          <w:lang w:val="uk-UA"/>
        </w:rPr>
        <w:t>, ***** р.н., *******, ******* р.н., **</w:t>
      </w:r>
      <w:r>
        <w:rPr>
          <w:rFonts w:cs="Times New Roman" w:ascii="Times New Roman" w:hAnsi="Times New Roman"/>
          <w:sz w:val="28"/>
          <w:szCs w:val="28"/>
          <w:lang w:val="uk-UA"/>
        </w:rPr>
        <w:t>*******</w:t>
      </w:r>
      <w:r>
        <w:rPr>
          <w:rFonts w:cs="Times New Roman" w:ascii="Times New Roman" w:hAnsi="Times New Roman"/>
          <w:sz w:val="28"/>
          <w:szCs w:val="28"/>
          <w:lang w:val="uk-UA"/>
        </w:rPr>
        <w:t>, ***** р.н. за адресою: вул. *****, 1 с. ******* Полтавського (колишнього Решетилівського) району Полтавської області (додається).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 xml:space="preserve">Міський голова                                                                                О.А. Дядюнова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-2410" w:leader="none"/>
        </w:tabs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701" w:right="567" w:header="0" w:top="79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Uk_Bodon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styleId="1" w:customStyle="1">
    <w:name w:val="Строгий1"/>
    <w:qFormat/>
    <w:rsid w:val="00fc1b46"/>
    <w:rPr>
      <w:b/>
    </w:rPr>
  </w:style>
  <w:style w:type="character" w:styleId="Style15" w:customStyle="1">
    <w:name w:val="Основной текст Знак"/>
    <w:basedOn w:val="DefaultParagraphFont"/>
    <w:qFormat/>
    <w:rsid w:val="009368ca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7">
    <w:name w:val="Body Text"/>
    <w:basedOn w:val="Normal"/>
    <w:rsid w:val="009368ca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cd18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fc1b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 w:customStyle="1">
    <w:name w:val="Содержимое таблицы"/>
    <w:basedOn w:val="Normal"/>
    <w:qFormat/>
    <w:rsid w:val="009368ca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753ee"/>
    <w:pPr>
      <w:spacing w:before="0" w:after="200"/>
      <w:ind w:left="720" w:hanging="0"/>
      <w:contextualSpacing/>
    </w:pPr>
    <w:rPr/>
  </w:style>
  <w:style w:type="paragraph" w:styleId="DocumentMap">
    <w:name w:val="DocumentMap"/>
    <w:qFormat/>
    <w:pPr>
      <w:widowControl/>
      <w:bidi w:val="0"/>
      <w:spacing w:lineRule="auto" w:line="254" w:before="0" w:after="16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fe4f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LibreOffice/6.1.2.1$Windows_X86_64 LibreOffice_project/65905a128db06ba48db947242809d14d3f9a93fe</Application>
  <Pages>1</Pages>
  <Words>115</Words>
  <Characters>781</Characters>
  <CharactersWithSpaces>1061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2021-02-16T08:42:00Z</dcterms:created>
  <dc:creator>Win7</dc:creator>
  <dc:description/>
  <dc:language>uk-UA</dc:language>
  <cp:lastModifiedBy/>
  <cp:lastPrinted>2021-05-07T09:00:58Z</cp:lastPrinted>
  <dcterms:modified xsi:type="dcterms:W3CDTF">2021-05-07T14:57:24Z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