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521" w:leader="none"/>
        </w:tabs>
        <w:suppressAutoHyphens w:val="true"/>
        <w:spacing w:lineRule="auto" w:line="240" w:before="0" w:after="0"/>
        <w:ind w:right="41" w:hanging="0"/>
        <w:jc w:val="center"/>
        <w:textAlignment w:val="baseline"/>
        <w:rPr>
          <w:rFonts w:ascii="Times New Roman" w:hAnsi="Times New Roman" w:eastAsia="Times New Roman" w:cs="Times New Roman"/>
          <w:b/>
          <w:b/>
          <w:sz w:val="28"/>
          <w:szCs w:val="20"/>
          <w:lang w:val="uk-UA" w:eastAsia="zh-CN"/>
        </w:rPr>
      </w:pPr>
      <w:r>
        <w:rPr/>
        <w:drawing>
          <wp:inline distT="0" distB="0" distL="0" distR="0">
            <wp:extent cx="504825" cy="676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505" t="-374" r="-505" b="-374"/>
                    <a:stretch>
                      <a:fillRect/>
                    </a:stretch>
                  </pic:blipFill>
                  <pic:spPr bwMode="auto">
                    <a:xfrm>
                      <a:off x="0" y="0"/>
                      <a:ext cx="504825" cy="676275"/>
                    </a:xfrm>
                    <a:prstGeom prst="rect">
                      <a:avLst/>
                    </a:prstGeom>
                  </pic:spPr>
                </pic:pic>
              </a:graphicData>
            </a:graphic>
          </wp:inline>
        </w:drawing>
      </w:r>
    </w:p>
    <w:p>
      <w:pPr>
        <w:pStyle w:val="Normal"/>
        <w:suppressAutoHyphens w:val="true"/>
        <w:spacing w:lineRule="auto" w:line="240" w:before="0" w:after="0"/>
        <w:jc w:val="center"/>
        <w:textAlignment w:val="baseline"/>
        <w:rPr>
          <w:rFonts w:ascii="Uk_Bodoni" w:hAnsi="Uk_Bodoni" w:eastAsia="Times New Roman" w:cs="Uk_Bodoni"/>
          <w:sz w:val="28"/>
          <w:szCs w:val="20"/>
          <w:lang w:eastAsia="zh-CN"/>
        </w:rPr>
      </w:pPr>
      <w:r>
        <w:rPr>
          <w:rFonts w:eastAsia="Times New Roman" w:cs="Times New Roman" w:ascii="Times New Roman" w:hAnsi="Times New Roman"/>
          <w:b/>
          <w:sz w:val="28"/>
          <w:szCs w:val="20"/>
          <w:lang w:val="uk-UA" w:eastAsia="zh-CN"/>
        </w:rPr>
        <w:t>РЕШЕТИЛІВСЬКА МІСЬКА РАДА</w:t>
      </w:r>
    </w:p>
    <w:p>
      <w:pPr>
        <w:pStyle w:val="Normal"/>
        <w:suppressAutoHyphens w:val="true"/>
        <w:spacing w:lineRule="auto" w:line="240" w:before="0" w:after="0"/>
        <w:jc w:val="center"/>
        <w:textAlignment w:val="baseline"/>
        <w:rPr>
          <w:rFonts w:ascii="Times New Roman" w:hAnsi="Times New Roman" w:eastAsia="Times New Roman" w:cs="Times New Roman"/>
          <w:b/>
          <w:b/>
          <w:sz w:val="28"/>
          <w:szCs w:val="20"/>
          <w:lang w:val="uk-UA" w:eastAsia="zh-CN"/>
        </w:rPr>
      </w:pPr>
      <w:r>
        <w:rPr>
          <w:rFonts w:eastAsia="Times New Roman" w:cs="Times New Roman" w:ascii="Times New Roman" w:hAnsi="Times New Roman"/>
          <w:b/>
          <w:sz w:val="28"/>
          <w:szCs w:val="20"/>
          <w:lang w:val="uk-UA" w:eastAsia="zh-CN"/>
        </w:rPr>
        <w:t>ПОЛТАВСЬКОЇ ОБЛАСТІ</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ВИКОНАВЧИЙ КОМІТЕТ</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РІШЕННЯ</w:t>
      </w:r>
    </w:p>
    <w:p>
      <w:pPr>
        <w:pStyle w:val="Normal"/>
        <w:spacing w:lineRule="auto" w:line="240" w:before="0" w:after="0"/>
        <w:ind w:left="567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pPr>
      <w:r>
        <w:rPr>
          <w:rFonts w:cs="Times New Roman" w:ascii="Times New Roman" w:hAnsi="Times New Roman"/>
          <w:sz w:val="28"/>
          <w:szCs w:val="28"/>
          <w:lang w:val="uk-UA"/>
        </w:rPr>
        <w:t>30 квітня 2021 року                                                                                    № 123</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right="5669" w:hanging="0"/>
        <w:jc w:val="both"/>
        <w:rPr>
          <w:rFonts w:ascii="Times New Roman" w:hAnsi="Times New Roman" w:cs="Times New Roman"/>
          <w:sz w:val="28"/>
          <w:szCs w:val="28"/>
          <w:lang w:val="uk-UA"/>
        </w:rPr>
      </w:pPr>
      <w:r>
        <w:rPr>
          <w:rFonts w:cs="Times New Roman" w:ascii="Times New Roman" w:hAnsi="Times New Roman"/>
          <w:sz w:val="28"/>
          <w:szCs w:val="28"/>
          <w:lang w:val="uk-UA"/>
        </w:rPr>
        <w:t>Про затвердження висновку щодо встановлення порядку  участі батька у вихованні сина</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Керуючись ст. 34 Закону України „Про місцеве самоврядування в Україні”, на підставі ст.ст. 19, 141, 157,159 Сімейного  кодексу України, ст.15 Закону України „Про охорону дитинства”, п.73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26.04.2021, виконавчий комітет Решетилівської міської ради</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ВИРІШИВ:</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pPr>
      <w:r>
        <w:rPr>
          <w:rFonts w:cs="Times New Roman" w:ascii="Times New Roman" w:hAnsi="Times New Roman"/>
          <w:sz w:val="28"/>
          <w:szCs w:val="28"/>
          <w:lang w:val="uk-UA"/>
        </w:rPr>
        <w:t>Затвердити висновок щодо встановлення порядку  участі  батька Кузьменка Олександра Івановича у вихованні сина **</w:t>
      </w:r>
      <w:r>
        <w:rPr>
          <w:rFonts w:cs="Times New Roman" w:ascii="Times New Roman" w:hAnsi="Times New Roman"/>
          <w:sz w:val="28"/>
          <w:szCs w:val="28"/>
          <w:lang w:val="uk-UA"/>
        </w:rPr>
        <w:t>*******</w:t>
      </w:r>
      <w:r>
        <w:rPr>
          <w:rFonts w:cs="Times New Roman" w:ascii="Times New Roman" w:hAnsi="Times New Roman"/>
          <w:sz w:val="28"/>
          <w:szCs w:val="28"/>
          <w:lang w:val="uk-UA"/>
        </w:rPr>
        <w:t>, ******** р.н. (додається).</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eastAsia="en-US" w:bidi="ar-SA"/>
        </w:rPr>
        <w:t xml:space="preserve">Міський голова                                                                                О.А. Дядюнова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pPr>
      <w:r>
        <w:rPr/>
      </w:r>
    </w:p>
    <w:sectPr>
      <w:type w:val="nextPage"/>
      <w:pgSz w:w="11906" w:h="16838"/>
      <w:pgMar w:left="1701" w:right="567"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Uk_Bodoni">
    <w:charset w:val="01"/>
    <w:family w:val="roman"/>
    <w:pitch w:val="default"/>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cd182b"/>
    <w:rPr>
      <w:rFonts w:ascii="Tahoma" w:hAnsi="Tahoma" w:cs="Tahoma"/>
      <w:sz w:val="16"/>
      <w:szCs w:val="16"/>
    </w:rPr>
  </w:style>
  <w:style w:type="character" w:styleId="1" w:customStyle="1">
    <w:name w:val="Строгий1"/>
    <w:qFormat/>
    <w:rsid w:val="00fc1b46"/>
    <w:rPr>
      <w:b/>
    </w:rPr>
  </w:style>
  <w:style w:type="character" w:styleId="Style15" w:customStyle="1">
    <w:name w:val="Основной текст Знак"/>
    <w:basedOn w:val="DefaultParagraphFont"/>
    <w:qFormat/>
    <w:rsid w:val="009368ca"/>
    <w:rPr>
      <w:rFonts w:ascii="Times New Roman" w:hAnsi="Times New Roman" w:eastAsia="Times New Roman" w:cs="Times New Roman"/>
      <w:sz w:val="24"/>
      <w:szCs w:val="24"/>
      <w:lang w:eastAsia="zh-CN"/>
    </w:rPr>
  </w:style>
  <w:style w:type="paragraph" w:styleId="Style16">
    <w:name w:val="Заголовок"/>
    <w:basedOn w:val="Normal"/>
    <w:next w:val="Style17"/>
    <w:qFormat/>
    <w:pPr>
      <w:keepNext w:val="true"/>
      <w:spacing w:before="240" w:after="120"/>
    </w:pPr>
    <w:rPr>
      <w:rFonts w:ascii="Times New Roman" w:hAnsi="Times New Roman" w:eastAsia="Microsoft YaHei" w:cs="Lucida Sans"/>
      <w:sz w:val="28"/>
      <w:szCs w:val="28"/>
    </w:rPr>
  </w:style>
  <w:style w:type="paragraph" w:styleId="Style17">
    <w:name w:val="Body Text"/>
    <w:basedOn w:val="Normal"/>
    <w:rsid w:val="009368ca"/>
    <w:pPr>
      <w:suppressAutoHyphens w:val="true"/>
      <w:spacing w:lineRule="auto" w:line="288" w:before="0" w:after="140"/>
    </w:pPr>
    <w:rPr>
      <w:rFonts w:ascii="Times New Roman" w:hAnsi="Times New Roman" w:eastAsia="Times New Roman" w:cs="Times New Roman"/>
      <w:sz w:val="24"/>
      <w:szCs w:val="24"/>
      <w:lang w:eastAsia="zh-CN"/>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ascii="Times New Roman" w:hAnsi="Times New Roman" w:cs="Lucida Sans"/>
      <w:i/>
      <w:iCs/>
      <w:sz w:val="24"/>
      <w:szCs w:val="24"/>
    </w:rPr>
  </w:style>
  <w:style w:type="paragraph" w:styleId="Style20">
    <w:name w:val="Указатель"/>
    <w:basedOn w:val="Normal"/>
    <w:qFormat/>
    <w:pPr>
      <w:suppressLineNumbers/>
    </w:pPr>
    <w:rPr>
      <w:rFonts w:ascii="Times New Roman" w:hAnsi="Times New Roman" w:cs="Lucida Sans"/>
    </w:rPr>
  </w:style>
  <w:style w:type="paragraph" w:styleId="11" w:customStyle="1">
    <w:name w:val="Заголовок1"/>
    <w:basedOn w:val="Normal"/>
    <w:next w:val="Style17"/>
    <w:qFormat/>
    <w:pPr>
      <w:keepNext w:val="true"/>
      <w:spacing w:before="240" w:after="120"/>
    </w:pPr>
    <w:rPr>
      <w:rFonts w:ascii="Times New Roman" w:hAnsi="Times New Roman" w:eastAsia="Microsoft YaHei" w:cs="Lucida Sans"/>
      <w:sz w:val="28"/>
      <w:szCs w:val="28"/>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heading">
    <w:name w:val="index heading"/>
    <w:basedOn w:val="Normal"/>
    <w:qFormat/>
    <w:pPr>
      <w:suppressLineNumbers/>
    </w:pPr>
    <w:rPr>
      <w:rFonts w:ascii="Times New Roman" w:hAnsi="Times New Roman" w:cs="Lucida Sans"/>
    </w:rPr>
  </w:style>
  <w:style w:type="paragraph" w:styleId="BalloonText">
    <w:name w:val="Balloon Text"/>
    <w:basedOn w:val="Normal"/>
    <w:uiPriority w:val="99"/>
    <w:semiHidden/>
    <w:unhideWhenUsed/>
    <w:qFormat/>
    <w:rsid w:val="00cd182b"/>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fc1b46"/>
    <w:pPr>
      <w:spacing w:lineRule="auto" w:line="240" w:beforeAutospacing="1" w:afterAutospacing="1"/>
    </w:pPr>
    <w:rPr>
      <w:rFonts w:ascii="Times New Roman" w:hAnsi="Times New Roman" w:eastAsia="Times New Roman" w:cs="Times New Roman"/>
      <w:sz w:val="24"/>
      <w:szCs w:val="24"/>
      <w:lang w:eastAsia="ru-RU"/>
    </w:rPr>
  </w:style>
  <w:style w:type="paragraph" w:styleId="Style21" w:customStyle="1">
    <w:name w:val="Содержимое таблицы"/>
    <w:basedOn w:val="Normal"/>
    <w:qFormat/>
    <w:rsid w:val="009368ca"/>
    <w:pPr>
      <w:suppressLineNumbers/>
      <w:suppressAutoHyphens w:val="true"/>
      <w:spacing w:lineRule="auto" w:line="240" w:before="0" w:after="0"/>
    </w:pPr>
    <w:rPr>
      <w:rFonts w:ascii="Times New Roman" w:hAnsi="Times New Roman" w:eastAsia="Times New Roman" w:cs="Times New Roman"/>
      <w:sz w:val="24"/>
      <w:szCs w:val="24"/>
      <w:lang w:eastAsia="zh-CN"/>
    </w:rPr>
  </w:style>
  <w:style w:type="paragraph" w:styleId="ListParagraph">
    <w:name w:val="List Paragraph"/>
    <w:basedOn w:val="Normal"/>
    <w:uiPriority w:val="34"/>
    <w:qFormat/>
    <w:rsid w:val="003753ee"/>
    <w:pPr>
      <w:spacing w:before="0" w:after="200"/>
      <w:ind w:left="720" w:hanging="0"/>
      <w:contextualSpacing/>
    </w:pPr>
    <w:rPr/>
  </w:style>
  <w:style w:type="paragraph" w:styleId="DocumentMap">
    <w:name w:val="DocumentMap"/>
    <w:qFormat/>
    <w:pPr>
      <w:widowControl/>
      <w:bidi w:val="0"/>
      <w:spacing w:lineRule="auto" w:line="254" w:before="0" w:after="160"/>
      <w:jc w:val="left"/>
      <w:textAlignment w:val="auto"/>
    </w:pPr>
    <w:rPr>
      <w:rFonts w:ascii="Calibri" w:hAnsi="Calibri" w:eastAsia="Calibri" w:cs="Times New Roman" w:asciiTheme="minorHAns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fe4f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Application>LibreOffice/6.1.2.1$Windows_X86_64 LibreOffice_project/65905a128db06ba48db947242809d14d3f9a93fe</Application>
  <Pages>1</Pages>
  <Words>109</Words>
  <Characters>733</Characters>
  <CharactersWithSpaces>1007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2021-02-16T08:42:00Z</dcterms:created>
  <dc:creator>Win7</dc:creator>
  <dc:description/>
  <dc:language>uk-UA</dc:language>
  <cp:lastModifiedBy/>
  <cp:lastPrinted>2021-05-07T09:09:31Z</cp:lastPrinted>
  <dcterms:modified xsi:type="dcterms:W3CDTF">2021-05-07T14:58:40Z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