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-93345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outlineLvl w:val="0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outlineLvl w:val="0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29 грудня 2020 року                                                                                       № 239  </w:t>
      </w:r>
    </w:p>
    <w:p>
      <w:pPr>
        <w:pStyle w:val="Normal"/>
        <w:shd w:val="clear" w:color="auto" w:fill="FFFFFF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lang w:val="uk-UA"/>
        </w:rPr>
      </w:pPr>
      <w:bookmarkStart w:id="0" w:name="__DdeLink__530_3315367958"/>
      <w:r>
        <w:rPr>
          <w:rFonts w:cs="Times New Roman" w:ascii="Times New Roman" w:hAnsi="Times New Roman"/>
          <w:sz w:val="28"/>
          <w:szCs w:val="28"/>
          <w:lang w:val="uk-UA"/>
        </w:rPr>
        <w:t xml:space="preserve">Про створення тимчасової комісії з приймання та передачі комунальної установи „Решетилівська районна місцева пожежна охорона” </w:t>
      </w:r>
      <w:r>
        <w:rPr>
          <w:rFonts w:ascii="Times New Roman" w:hAnsi="Times New Roman"/>
          <w:sz w:val="28"/>
          <w:szCs w:val="28"/>
          <w:lang w:val="uk-UA"/>
        </w:rPr>
        <w:t>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  <w:bookmarkEnd w:id="0"/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передачу об’єктів права державної та комунальної власності”, рішенням   Решетилівської районної ради від  08.10.2020 року № 733-38-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 „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передачу комунальної установи </w:t>
      </w:r>
      <w:r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Решетилівська районна місцева пожежна охорона”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із спільної власності територіальних громад Решетилівського району в комунальну власність Решетилівської міської територіальної громади”</w:t>
      </w:r>
      <w:r>
        <w:rPr>
          <w:rFonts w:ascii="Times New Roman" w:hAnsi="Times New Roman"/>
          <w:sz w:val="28"/>
          <w:szCs w:val="28"/>
          <w:lang w:val="uk-UA"/>
        </w:rPr>
        <w:t xml:space="preserve"> (38 сесія), рішенням Решетилівської міської ради від 16.10.2020 року                        №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1159-40-VII </w:t>
      </w:r>
      <w:r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Про прийняття із спільної власності територіальних громад Решетилівського району в  комунальну  власність  Решетилівської міської територіальної громади </w:t>
      </w:r>
      <w:r>
        <w:rPr>
          <w:rFonts w:cs="Times New Roman" w:ascii="Times New Roman" w:hAnsi="Times New Roman"/>
          <w:sz w:val="28"/>
          <w:szCs w:val="28"/>
          <w:lang w:val="uk-UA"/>
        </w:rPr>
        <w:t>комунальної установи „Решетилівська районна місцева пожежна охорона”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 (40 сесія),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Створити тимчасову комісію з приймання та передачі комунальної установи „Решетилівська районна місцева пожежна охорона” (ЄДРПОУ 26435971), матеріальних цінностей, активів, зобов’язань та іншого майна розташованого за адресою: м. Решетилівка, вул. Червонопартизанська, 5 із спільної власності територіальних громад Решетилівського району в комунальну власність Решетилівської міської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>у складі:</w:t>
      </w:r>
    </w:p>
    <w:tbl>
      <w:tblPr>
        <w:tblStyle w:val="ad"/>
        <w:tblW w:w="9623" w:type="dxa"/>
        <w:jc w:val="left"/>
        <w:tblInd w:w="142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0"/>
        <w:gridCol w:w="7072"/>
      </w:tblGrid>
      <w:tr>
        <w:trPr>
          <w:trHeight w:val="673" w:hRule="atLeast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92" w:leader="none"/>
              </w:tabs>
              <w:spacing w:lineRule="auto" w:line="240" w:before="0" w:after="0"/>
              <w:ind w:left="349" w:right="-114" w:hang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Голови комісії - 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Сивинської Інни Василівни, першого заступника міського голови;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25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49" w:right="-114" w:hang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Членів комісії  -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Момот Світлани Григорівни, начальника відділу бухгалтерського обліку, звітності та адміністративно-господарського забезпечення – головного бухгалтера виконавчого комітету міської ради;</w:t>
            </w:r>
          </w:p>
          <w:p>
            <w:pPr>
              <w:pStyle w:val="Normal"/>
              <w:tabs>
                <w:tab w:val="clear" w:pos="708"/>
                <w:tab w:val="left" w:pos="163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/>
        <w:tc>
          <w:tcPr>
            <w:tcW w:w="25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Колотій Наталії Юріївни, начальника відділу з юридичних питань та управління комунальним майном виконавчого комітету міської ради;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1012" w:hRule="atLeast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Шерстюк Валентини Вікторівни, керуючої справами виконавчого апарату Решетилівської районної ради (за згодою);</w:t>
            </w:r>
          </w:p>
        </w:tc>
      </w:tr>
      <w:tr>
        <w:trPr/>
        <w:tc>
          <w:tcPr>
            <w:tcW w:w="25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25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Зигаленка Віктора Івановича, головного спеціаліста відділу організаційно-правового забезпечення виконавчого апарату Решетилівської районної ради (за згодою);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Боряка Володимира Григоровича – начальника </w:t>
            </w:r>
            <w:r>
              <w:rPr>
                <w:rFonts w:cs="Times New Roman" w:ascii="Times New Roman" w:hAnsi="Times New Roman"/>
                <w:spacing w:val="-6"/>
                <w:sz w:val="28"/>
                <w:szCs w:val="28"/>
              </w:rPr>
              <w:t xml:space="preserve">комунальної установи </w:t>
            </w:r>
            <w:r>
              <w:rPr>
                <w:rFonts w:cs="Times New Roman" w:ascii="Times New Roman" w:hAnsi="Times New Roman"/>
                <w:spacing w:val="-6"/>
                <w:sz w:val="28"/>
                <w:szCs w:val="28"/>
                <w:lang w:val="uk-UA"/>
              </w:rPr>
              <w:t>„</w:t>
            </w:r>
            <w:r>
              <w:rPr>
                <w:rFonts w:cs="Times New Roman" w:ascii="Times New Roman" w:hAnsi="Times New Roman"/>
                <w:spacing w:val="-6"/>
                <w:sz w:val="28"/>
                <w:szCs w:val="28"/>
              </w:rPr>
              <w:t>Решетилівська районна місцева пожежна охорона</w:t>
            </w:r>
            <w:r>
              <w:rPr>
                <w:rFonts w:cs="Times New Roman" w:ascii="Times New Roman" w:hAnsi="Times New Roman"/>
                <w:spacing w:val="-6"/>
                <w:sz w:val="28"/>
                <w:szCs w:val="28"/>
                <w:lang w:val="uk-UA"/>
              </w:rPr>
              <w:t>” (за згодою)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Ананко Лідії Григорівни – бухгалтера </w:t>
            </w:r>
            <w:r>
              <w:rPr>
                <w:rFonts w:cs="Times New Roman" w:ascii="Times New Roman" w:hAnsi="Times New Roman"/>
                <w:spacing w:val="-6"/>
                <w:sz w:val="28"/>
                <w:szCs w:val="28"/>
              </w:rPr>
              <w:t xml:space="preserve">комунальної установи </w:t>
            </w:r>
            <w:r>
              <w:rPr>
                <w:rFonts w:cs="Times New Roman" w:ascii="Times New Roman" w:hAnsi="Times New Roman"/>
                <w:spacing w:val="-6"/>
                <w:sz w:val="28"/>
                <w:szCs w:val="28"/>
                <w:lang w:val="uk-UA"/>
              </w:rPr>
              <w:t>„</w:t>
            </w:r>
            <w:r>
              <w:rPr>
                <w:rFonts w:cs="Times New Roman" w:ascii="Times New Roman" w:hAnsi="Times New Roman"/>
                <w:spacing w:val="-6"/>
                <w:sz w:val="28"/>
                <w:szCs w:val="28"/>
              </w:rPr>
              <w:t>Решетилівська районна місцева пожежна охорона</w:t>
            </w:r>
            <w:r>
              <w:rPr>
                <w:rFonts w:cs="Times New Roman" w:ascii="Times New Roman" w:hAnsi="Times New Roman"/>
                <w:spacing w:val="-6"/>
                <w:sz w:val="28"/>
                <w:szCs w:val="28"/>
                <w:lang w:val="uk-UA"/>
              </w:rPr>
              <w:t>”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(за згодою).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Перший заступник міського голови                                      І.В. Сивинська</w:t>
      </w:r>
      <w:bookmarkStart w:id="1" w:name="_GoBack"/>
      <w:bookmarkEnd w:id="1"/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Колотій  2 13 80</w:t>
      </w:r>
    </w:p>
    <w:sectPr>
      <w:type w:val="nextPage"/>
      <w:pgSz w:w="11906" w:h="16838"/>
      <w:pgMar w:left="1701" w:right="567" w:header="0" w:top="425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6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44c20"/>
    <w:pPr>
      <w:widowControl/>
      <w:bidi w:val="0"/>
      <w:spacing w:lineRule="auto" w:line="276" w:before="0" w:after="20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2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345f0f"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 w:customStyle="1">
    <w:name w:val="ListLabel 1"/>
    <w:qFormat/>
    <w:rsid w:val="000c70f6"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6">
    <w:name w:val="Body Text"/>
    <w:basedOn w:val="Normal"/>
    <w:rsid w:val="000c70f6"/>
    <w:pPr>
      <w:spacing w:before="0" w:after="140"/>
    </w:pPr>
    <w:rPr/>
  </w:style>
  <w:style w:type="paragraph" w:styleId="Style17">
    <w:name w:val="List"/>
    <w:basedOn w:val="Style16"/>
    <w:rsid w:val="000c70f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0">
    <w:name w:val="Title"/>
    <w:basedOn w:val="Normal"/>
    <w:next w:val="Style16"/>
    <w:qFormat/>
    <w:rsid w:val="000c70f6"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aption">
    <w:name w:val="caption"/>
    <w:basedOn w:val="Normal"/>
    <w:qFormat/>
    <w:rsid w:val="000c70f6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0c70f6"/>
    <w:pPr>
      <w:suppressLineNumbers/>
    </w:pPr>
    <w:rPr>
      <w:rFonts w:ascii="Times New Roman" w:hAnsi="Times New Roman" w:cs="Arial"/>
    </w:rPr>
  </w:style>
  <w:style w:type="paragraph" w:styleId="1" w:customStyle="1">
    <w:name w:val="Заголовок1"/>
    <w:basedOn w:val="Normal"/>
    <w:next w:val="Style16"/>
    <w:qFormat/>
    <w:rsid w:val="000c70f6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1" w:customStyle="1">
    <w:name w:val="Название объекта1"/>
    <w:basedOn w:val="Normal"/>
    <w:qFormat/>
    <w:rsid w:val="000c70f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qFormat/>
    <w:rsid w:val="00e669c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345f0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444c2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6EBF5-CA0A-4A5E-A072-8E379AD8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Application>LibreOffice/6.1.2.1$Windows_X86_64 LibreOffice_project/65905a128db06ba48db947242809d14d3f9a93fe</Application>
  <Pages>2</Pages>
  <Words>289</Words>
  <Characters>2269</Characters>
  <CharactersWithSpaces>2701</CharactersWithSpaces>
  <Paragraphs>20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uk-UA</dc:language>
  <cp:lastModifiedBy/>
  <cp:lastPrinted>2020-12-28T08:57:00Z</cp:lastPrinted>
  <dcterms:modified xsi:type="dcterms:W3CDTF">2021-01-05T14:54:04Z</dcterms:modified>
  <cp:revision>123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