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5C" w:rsidRDefault="0097551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15C" w:rsidRDefault="0024215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24215C" w:rsidRDefault="00975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24215C" w:rsidRDefault="00975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24215C" w:rsidRDefault="009755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4215C" w:rsidRDefault="00242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15C" w:rsidRDefault="00975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4215C" w:rsidRDefault="0024215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15C" w:rsidRDefault="00975518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травня  2019 року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81</w:t>
      </w:r>
    </w:p>
    <w:p w:rsidR="0024215C" w:rsidRDefault="0024215C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15C" w:rsidRDefault="00975518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облік </w:t>
      </w:r>
    </w:p>
    <w:p w:rsidR="0024215C" w:rsidRDefault="00975518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членів  сім’ї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Селютіна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 </w:t>
      </w:r>
    </w:p>
    <w:p w:rsidR="0024215C" w:rsidRDefault="0024215C">
      <w:pPr>
        <w:pStyle w:val="a6"/>
        <w:jc w:val="both"/>
        <w:rPr>
          <w:lang w:val="uk-UA"/>
        </w:rPr>
      </w:pPr>
    </w:p>
    <w:p w:rsidR="0024215C" w:rsidRDefault="00975518">
      <w:pPr>
        <w:pStyle w:val="a6"/>
        <w:tabs>
          <w:tab w:val="left" w:pos="709"/>
        </w:tabs>
        <w:jc w:val="both"/>
        <w:rPr>
          <w:szCs w:val="28"/>
          <w:lang w:val="uk-UA"/>
        </w:rPr>
      </w:pPr>
      <w:r>
        <w:rPr>
          <w:lang w:val="uk-UA"/>
        </w:rPr>
        <w:tab/>
        <w:t>Керуючись</w:t>
      </w:r>
      <w:r>
        <w:rPr>
          <w:szCs w:val="28"/>
          <w:lang w:val="uk-UA"/>
        </w:rPr>
        <w:t xml:space="preserve"> п. 2 ст. 30 Закону України „Про місцеве самоврядування в Україні”,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ст. 36 Житлового Кодексу України та враховуючи заяву і подані документи гр. </w:t>
      </w:r>
      <w:proofErr w:type="spellStart"/>
      <w:r>
        <w:rPr>
          <w:lang w:val="uk-UA"/>
        </w:rPr>
        <w:t>Селютіна</w:t>
      </w:r>
      <w:proofErr w:type="spellEnd"/>
      <w:r>
        <w:rPr>
          <w:lang w:val="uk-UA"/>
        </w:rPr>
        <w:t xml:space="preserve"> Сергія Вадимовича щодо взяття на квартирний облік членів його сім’ї</w:t>
      </w:r>
      <w:r>
        <w:rPr>
          <w:szCs w:val="28"/>
          <w:lang w:val="uk-UA"/>
        </w:rPr>
        <w:t>, виконавчий комітет Решетилівської міської ради</w:t>
      </w:r>
    </w:p>
    <w:p w:rsidR="0024215C" w:rsidRDefault="00975518">
      <w:pPr>
        <w:pStyle w:val="a6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24215C" w:rsidRDefault="0024215C">
      <w:pPr>
        <w:pStyle w:val="a6"/>
        <w:jc w:val="both"/>
        <w:rPr>
          <w:b/>
          <w:lang w:val="uk-UA"/>
        </w:rPr>
      </w:pPr>
    </w:p>
    <w:p w:rsidR="0024215C" w:rsidRDefault="00975518">
      <w:pPr>
        <w:pStyle w:val="a6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 xml:space="preserve">Взяти на квартирний облік членів сім’ї гр. </w:t>
      </w:r>
      <w:proofErr w:type="spellStart"/>
      <w:r>
        <w:rPr>
          <w:lang w:val="uk-UA"/>
        </w:rPr>
        <w:t>Селютіна</w:t>
      </w:r>
      <w:proofErr w:type="spellEnd"/>
      <w:r>
        <w:rPr>
          <w:lang w:val="uk-UA"/>
        </w:rPr>
        <w:t xml:space="preserve"> Сергія Вадимовича, а саме:</w:t>
      </w:r>
    </w:p>
    <w:p w:rsidR="0024215C" w:rsidRDefault="00975518">
      <w:pPr>
        <w:pStyle w:val="a6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 xml:space="preserve">дружину - </w:t>
      </w:r>
      <w:proofErr w:type="spellStart"/>
      <w:r>
        <w:rPr>
          <w:lang w:val="uk-UA"/>
        </w:rPr>
        <w:t>Селютіну</w:t>
      </w:r>
      <w:proofErr w:type="spellEnd"/>
      <w:r>
        <w:rPr>
          <w:lang w:val="uk-UA"/>
        </w:rPr>
        <w:t xml:space="preserve"> Валентину Олександрівну, 29.05.1992 р. н.,</w:t>
      </w:r>
    </w:p>
    <w:p w:rsidR="0024215C" w:rsidRDefault="00975518">
      <w:pPr>
        <w:pStyle w:val="a6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 xml:space="preserve">сина - </w:t>
      </w:r>
      <w:proofErr w:type="spellStart"/>
      <w:r>
        <w:rPr>
          <w:lang w:val="uk-UA"/>
        </w:rPr>
        <w:t>Селютіна</w:t>
      </w:r>
      <w:proofErr w:type="spellEnd"/>
      <w:r>
        <w:rPr>
          <w:lang w:val="uk-UA"/>
        </w:rPr>
        <w:t xml:space="preserve"> Максима Сергійовича, 23.09.2018 р. н.,</w:t>
      </w:r>
    </w:p>
    <w:p w:rsidR="0024215C" w:rsidRDefault="00975518">
      <w:pPr>
        <w:pStyle w:val="a6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>враховуючи, що заявник перебуває на квартирному обліку у списку громадян, що користуються правом першочергового одержання житлових приміщень, як учасник бойових дій в антитерористичній операції під № 58 (рішення виконавчого комітету Решетилівської селищної ради від 27.08.2015 року           № 130).</w:t>
      </w:r>
    </w:p>
    <w:p w:rsidR="0024215C" w:rsidRDefault="0024215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15C" w:rsidRDefault="0024215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15C" w:rsidRDefault="0024215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15C" w:rsidRDefault="0024215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15C" w:rsidRDefault="0024215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15C" w:rsidRDefault="00975518">
      <w:pPr>
        <w:tabs>
          <w:tab w:val="left" w:pos="708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215C" w:rsidRDefault="00975518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215C" w:rsidRDefault="009755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4215C" w:rsidRDefault="0024215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215C" w:rsidRDefault="00242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215C" w:rsidRDefault="00242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215C" w:rsidRDefault="0024215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215C" w:rsidRDefault="0024215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215C" w:rsidRDefault="0024215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215C" w:rsidRDefault="0024215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215C" w:rsidRDefault="0024215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215C" w:rsidRDefault="0024215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215C" w:rsidRDefault="0024215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215C" w:rsidRPr="00EF65A8" w:rsidRDefault="00975518">
      <w:pPr>
        <w:tabs>
          <w:tab w:val="left" w:pos="709"/>
          <w:tab w:val="left" w:pos="708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Тищенко 2 13 80</w:t>
      </w:r>
      <w:bookmarkStart w:id="0" w:name="_GoBack"/>
      <w:bookmarkEnd w:id="0"/>
    </w:p>
    <w:sectPr w:rsidR="0024215C" w:rsidRPr="00EF65A8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5C"/>
    <w:rsid w:val="0024215C"/>
    <w:rsid w:val="00975518"/>
    <w:rsid w:val="00E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184A"/>
  <w15:docId w15:val="{DC7FBCAA-CC88-4685-B233-F8137F15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Times New Roman" w:eastAsia="Arial Unicode MS" w:hAnsi="Times New Roman" w:cs="Arial Unicode MS"/>
      <w:sz w:val="28"/>
      <w:szCs w:val="28"/>
    </w:rPr>
  </w:style>
  <w:style w:type="paragraph" w:styleId="a6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Times New Roman" w:hAnsi="Times New Roman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9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a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b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F17A47"/>
    <w:pPr>
      <w:ind w:left="720"/>
      <w:contextualSpacing/>
    </w:pPr>
    <w:rPr>
      <w:rFonts w:eastAsia="Calibri" w:cs="Times New Roman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8</cp:revision>
  <cp:lastPrinted>2018-07-27T12:04:00Z</cp:lastPrinted>
  <dcterms:created xsi:type="dcterms:W3CDTF">2017-05-30T08:43:00Z</dcterms:created>
  <dcterms:modified xsi:type="dcterms:W3CDTF">2019-06-05T08:32:00Z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