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40F2" w:rsidRDefault="00584BE2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-257175</wp:posOffset>
            </wp:positionV>
            <wp:extent cx="427990" cy="60896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36" t="-1511" r="-2136" b="-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0F2" w:rsidRDefault="000940F2">
      <w:pPr>
        <w:jc w:val="center"/>
        <w:rPr>
          <w:b/>
          <w:sz w:val="12"/>
          <w:szCs w:val="12"/>
          <w:lang w:val="uk-UA"/>
        </w:rPr>
      </w:pPr>
    </w:p>
    <w:p w:rsidR="000940F2" w:rsidRDefault="0058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0940F2" w:rsidRDefault="0058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0940F2" w:rsidRDefault="0058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0940F2" w:rsidRDefault="000940F2">
      <w:pPr>
        <w:jc w:val="center"/>
        <w:rPr>
          <w:b/>
          <w:sz w:val="28"/>
          <w:szCs w:val="28"/>
          <w:lang w:val="uk-UA"/>
        </w:rPr>
      </w:pPr>
    </w:p>
    <w:p w:rsidR="000940F2" w:rsidRDefault="0058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940F2" w:rsidRDefault="000940F2">
      <w:pPr>
        <w:jc w:val="center"/>
        <w:rPr>
          <w:b/>
          <w:sz w:val="28"/>
          <w:szCs w:val="28"/>
          <w:lang w:val="uk-UA"/>
        </w:rPr>
      </w:pPr>
    </w:p>
    <w:p w:rsidR="000940F2" w:rsidRDefault="0058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липня 2019 року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№ 107</w:t>
      </w:r>
    </w:p>
    <w:p w:rsidR="000940F2" w:rsidRDefault="000940F2">
      <w:pPr>
        <w:rPr>
          <w:sz w:val="28"/>
          <w:szCs w:val="28"/>
          <w:lang w:val="uk-UA"/>
        </w:rPr>
      </w:pPr>
    </w:p>
    <w:p w:rsidR="000940F2" w:rsidRDefault="00584BE2">
      <w:r>
        <w:rPr>
          <w:sz w:val="28"/>
          <w:szCs w:val="28"/>
          <w:lang w:val="uk-UA"/>
        </w:rPr>
        <w:t xml:space="preserve">Про </w:t>
      </w:r>
      <w:r>
        <w:rPr>
          <w:color w:val="00000A"/>
          <w:sz w:val="28"/>
          <w:szCs w:val="28"/>
          <w:lang w:val="uk-UA"/>
        </w:rPr>
        <w:t xml:space="preserve">стан </w:t>
      </w:r>
      <w:r>
        <w:rPr>
          <w:sz w:val="28"/>
          <w:szCs w:val="28"/>
          <w:lang w:val="uk-UA"/>
        </w:rPr>
        <w:t>виконання батьківських</w:t>
      </w:r>
    </w:p>
    <w:p w:rsidR="000940F2" w:rsidRPr="00C3643E" w:rsidRDefault="0058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гр. З</w:t>
      </w:r>
      <w:r w:rsidR="00C3643E">
        <w:rPr>
          <w:sz w:val="28"/>
          <w:szCs w:val="28"/>
          <w:lang w:val="uk-UA"/>
        </w:rPr>
        <w:t>.</w:t>
      </w:r>
    </w:p>
    <w:p w:rsidR="000940F2" w:rsidRDefault="000940F2">
      <w:pPr>
        <w:rPr>
          <w:sz w:val="28"/>
          <w:szCs w:val="28"/>
          <w:lang w:val="uk-UA"/>
        </w:rPr>
      </w:pPr>
    </w:p>
    <w:p w:rsidR="000940F2" w:rsidRDefault="00584BE2">
      <w:pPr>
        <w:ind w:firstLine="567"/>
        <w:jc w:val="both"/>
      </w:pPr>
      <w:r>
        <w:rPr>
          <w:color w:val="000000"/>
          <w:sz w:val="28"/>
          <w:szCs w:val="28"/>
          <w:highlight w:val="white"/>
          <w:lang w:val="uk-UA"/>
        </w:rPr>
        <w:t>Керуючись ст. 150 Сімейного Кодексу України, ст. 32, ст. 34 Закону України „Про місцеве самоврядування в Україні”, постановою Кабінету Міністрів України від 24.09.2008р. №866 „Питання діяльності органів опіки та піклування, пов’язані із захистом прав діте</w:t>
      </w:r>
      <w:r>
        <w:rPr>
          <w:color w:val="000000"/>
          <w:sz w:val="28"/>
          <w:szCs w:val="28"/>
          <w:highlight w:val="white"/>
          <w:lang w:val="uk-UA"/>
        </w:rPr>
        <w:t xml:space="preserve">й”, враховуючи акти обстеження житлово-побутових умов проживання дітей в сім’ї гр. </w:t>
      </w:r>
      <w:bookmarkStart w:id="0" w:name="__DdeLink__3_2122742005"/>
      <w:r>
        <w:rPr>
          <w:color w:val="000000"/>
          <w:sz w:val="28"/>
          <w:szCs w:val="28"/>
          <w:highlight w:val="white"/>
          <w:lang w:val="uk-UA"/>
        </w:rPr>
        <w:t>З</w:t>
      </w:r>
      <w:bookmarkEnd w:id="0"/>
      <w:r w:rsidR="00C3643E">
        <w:rPr>
          <w:color w:val="000000"/>
          <w:sz w:val="28"/>
          <w:szCs w:val="28"/>
          <w:highlight w:val="white"/>
          <w:lang w:val="uk-UA"/>
        </w:rPr>
        <w:t xml:space="preserve">. за </w:t>
      </w:r>
      <w:proofErr w:type="spellStart"/>
      <w:r w:rsidR="00C3643E">
        <w:rPr>
          <w:color w:val="000000"/>
          <w:sz w:val="28"/>
          <w:szCs w:val="28"/>
          <w:highlight w:val="white"/>
          <w:lang w:val="uk-UA"/>
        </w:rPr>
        <w:t>адресою</w:t>
      </w:r>
      <w:proofErr w:type="spellEnd"/>
      <w:r w:rsidR="00C3643E">
        <w:rPr>
          <w:color w:val="000000"/>
          <w:sz w:val="28"/>
          <w:szCs w:val="28"/>
          <w:highlight w:val="white"/>
          <w:lang w:val="uk-UA"/>
        </w:rPr>
        <w:t>: м.</w:t>
      </w:r>
      <w:r w:rsidR="00C3643E"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  <w:lang w:val="uk-UA"/>
        </w:rPr>
        <w:t xml:space="preserve">Решетилівка, вул.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*****</w:t>
      </w:r>
      <w:r>
        <w:rPr>
          <w:color w:val="000000"/>
          <w:sz w:val="28"/>
          <w:szCs w:val="28"/>
          <w:highlight w:val="white"/>
          <w:lang w:val="uk-UA"/>
        </w:rPr>
        <w:t xml:space="preserve">,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кв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 xml:space="preserve">.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 xml:space="preserve"> від 22.03. 2019 року та 22.07.2019 року, також той факт, що м</w:t>
      </w:r>
      <w:r>
        <w:rPr>
          <w:color w:val="00000A"/>
          <w:sz w:val="28"/>
          <w:szCs w:val="28"/>
          <w:lang w:val="uk-UA"/>
        </w:rPr>
        <w:t>ати</w:t>
      </w:r>
      <w:r>
        <w:rPr>
          <w:color w:val="00000A"/>
          <w:sz w:val="28"/>
          <w:szCs w:val="28"/>
          <w:highlight w:val="white"/>
          <w:lang w:val="uk-UA"/>
        </w:rPr>
        <w:t xml:space="preserve"> вихованням та навчанням своїх м</w:t>
      </w:r>
      <w:r>
        <w:rPr>
          <w:color w:val="00000A"/>
          <w:sz w:val="28"/>
          <w:szCs w:val="28"/>
          <w:highlight w:val="white"/>
          <w:lang w:val="uk-UA"/>
        </w:rPr>
        <w:t xml:space="preserve">алолітніх дітей </w:t>
      </w:r>
      <w:r w:rsidR="00C3643E">
        <w:rPr>
          <w:color w:val="000000"/>
          <w:sz w:val="28"/>
          <w:szCs w:val="28"/>
          <w:highlight w:val="white"/>
          <w:lang w:val="uk-UA"/>
        </w:rPr>
        <w:t>О.</w:t>
      </w:r>
      <w:r>
        <w:rPr>
          <w:color w:val="000000"/>
          <w:sz w:val="28"/>
          <w:szCs w:val="28"/>
          <w:highlight w:val="white"/>
          <w:lang w:val="uk-UA"/>
        </w:rPr>
        <w:t xml:space="preserve">,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****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р.н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 xml:space="preserve">. та </w:t>
      </w:r>
      <w:r w:rsidR="00C3643E">
        <w:rPr>
          <w:color w:val="000000"/>
          <w:sz w:val="28"/>
          <w:szCs w:val="28"/>
          <w:highlight w:val="white"/>
          <w:lang w:val="uk-UA"/>
        </w:rPr>
        <w:t>Д</w:t>
      </w:r>
      <w:r>
        <w:rPr>
          <w:color w:val="000000"/>
          <w:sz w:val="28"/>
          <w:szCs w:val="28"/>
          <w:highlight w:val="white"/>
          <w:lang w:val="uk-UA"/>
        </w:rPr>
        <w:t xml:space="preserve">.,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р.н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>.,</w:t>
      </w:r>
      <w:r>
        <w:rPr>
          <w:color w:val="00000A"/>
          <w:sz w:val="28"/>
          <w:szCs w:val="28"/>
          <w:highlight w:val="white"/>
          <w:lang w:val="uk-UA"/>
        </w:rPr>
        <w:t xml:space="preserve"> не займається, не створила відповідних умов для проживання та їх повноцінного розвитку,</w:t>
      </w:r>
      <w:r>
        <w:rPr>
          <w:color w:val="00000A"/>
          <w:sz w:val="28"/>
          <w:szCs w:val="28"/>
          <w:lang w:val="uk-UA"/>
        </w:rPr>
        <w:t xml:space="preserve"> на рекомендації спеціалістів міської ради щодо</w:t>
      </w:r>
      <w:r>
        <w:rPr>
          <w:sz w:val="28"/>
          <w:szCs w:val="28"/>
          <w:lang w:val="uk-UA"/>
        </w:rPr>
        <w:t xml:space="preserve"> належного виховання та догл</w:t>
      </w:r>
      <w:r>
        <w:rPr>
          <w:sz w:val="28"/>
          <w:szCs w:val="28"/>
          <w:lang w:val="uk-UA"/>
        </w:rPr>
        <w:t>яду за дітьми не реагує,</w:t>
      </w:r>
      <w:r>
        <w:rPr>
          <w:color w:val="00000A"/>
          <w:sz w:val="28"/>
          <w:szCs w:val="28"/>
          <w:lang w:val="uk-UA"/>
        </w:rPr>
        <w:t xml:space="preserve"> дохід сім’ї - соціальна допомога на дітей, гр. </w:t>
      </w:r>
      <w:r>
        <w:rPr>
          <w:color w:val="000000"/>
          <w:sz w:val="28"/>
          <w:szCs w:val="28"/>
          <w:highlight w:val="white"/>
          <w:lang w:val="uk-UA"/>
        </w:rPr>
        <w:t>З</w:t>
      </w:r>
      <w:r w:rsidR="00C3643E" w:rsidRPr="00C3643E">
        <w:rPr>
          <w:color w:val="000000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highlight w:val="white"/>
          <w:lang w:val="uk-UA"/>
        </w:rPr>
        <w:t>являється матір’ю одиночкою.</w:t>
      </w:r>
      <w:r>
        <w:rPr>
          <w:color w:val="00000A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аслухавши інформацію начальника відділу сім’ї, соціального захисту та охорони здоров’я - Момот Д.С., щодо виконання батьківських обов’язкі</w:t>
      </w:r>
      <w:r>
        <w:rPr>
          <w:sz w:val="28"/>
          <w:szCs w:val="28"/>
          <w:lang w:val="uk-UA"/>
        </w:rPr>
        <w:t>в громадян</w:t>
      </w:r>
      <w:r>
        <w:rPr>
          <w:color w:val="000000"/>
          <w:sz w:val="28"/>
          <w:szCs w:val="28"/>
          <w:highlight w:val="white"/>
          <w:lang w:val="uk-UA"/>
        </w:rPr>
        <w:t>кою З</w:t>
      </w:r>
      <w:r>
        <w:rPr>
          <w:color w:val="000000"/>
          <w:sz w:val="28"/>
          <w:szCs w:val="28"/>
          <w:highlight w:val="white"/>
          <w:lang w:val="uk-UA"/>
        </w:rPr>
        <w:t>.</w:t>
      </w:r>
      <w:r>
        <w:rPr>
          <w:sz w:val="28"/>
          <w:szCs w:val="28"/>
          <w:lang w:val="uk-UA"/>
        </w:rPr>
        <w:t>, виконавчий комітет Решетилівської  міської ради</w:t>
      </w:r>
    </w:p>
    <w:p w:rsidR="000940F2" w:rsidRDefault="00584BE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940F2" w:rsidRDefault="000940F2">
      <w:pPr>
        <w:jc w:val="both"/>
        <w:rPr>
          <w:b/>
          <w:bCs/>
          <w:sz w:val="28"/>
          <w:szCs w:val="28"/>
          <w:lang w:val="uk-UA"/>
        </w:rPr>
      </w:pPr>
    </w:p>
    <w:p w:rsidR="000940F2" w:rsidRPr="00C3643E" w:rsidRDefault="00584BE2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 Інформацію про стан виконання батьківських обов’язків гр. </w:t>
      </w:r>
      <w:r w:rsidR="00C3643E">
        <w:rPr>
          <w:color w:val="000000"/>
          <w:sz w:val="28"/>
          <w:szCs w:val="28"/>
          <w:highlight w:val="white"/>
          <w:lang w:val="uk-UA"/>
        </w:rPr>
        <w:t>З</w:t>
      </w:r>
      <w:r>
        <w:rPr>
          <w:sz w:val="28"/>
          <w:szCs w:val="28"/>
          <w:highlight w:val="white"/>
          <w:lang w:val="uk-UA"/>
        </w:rPr>
        <w:t xml:space="preserve">., </w:t>
      </w:r>
      <w:r>
        <w:rPr>
          <w:color w:val="000000"/>
          <w:sz w:val="28"/>
          <w:szCs w:val="28"/>
          <w:highlight w:val="white"/>
          <w:lang w:val="uk-UA"/>
        </w:rPr>
        <w:t xml:space="preserve">яка проживає по </w:t>
      </w:r>
      <w:r>
        <w:rPr>
          <w:color w:val="000000"/>
          <w:sz w:val="28"/>
          <w:szCs w:val="28"/>
          <w:lang w:val="uk-UA"/>
        </w:rPr>
        <w:t xml:space="preserve">вул. </w:t>
      </w:r>
      <w:r w:rsidR="00C3643E" w:rsidRPr="00C3643E">
        <w:rPr>
          <w:color w:val="000000"/>
          <w:sz w:val="28"/>
          <w:szCs w:val="28"/>
          <w:lang w:val="uk-UA"/>
        </w:rPr>
        <w:t>*****</w:t>
      </w:r>
      <w:r>
        <w:rPr>
          <w:color w:val="000000"/>
          <w:sz w:val="28"/>
          <w:szCs w:val="28"/>
          <w:lang w:val="uk-UA"/>
        </w:rPr>
        <w:t xml:space="preserve">,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кв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 xml:space="preserve">.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 xml:space="preserve"> м. Решетилівка Полтавської області, </w:t>
      </w:r>
      <w:r>
        <w:rPr>
          <w:sz w:val="28"/>
          <w:szCs w:val="28"/>
          <w:lang w:val="uk-UA"/>
        </w:rPr>
        <w:t>прийняти до відома.</w:t>
      </w:r>
    </w:p>
    <w:p w:rsidR="000940F2" w:rsidRPr="00C3643E" w:rsidRDefault="00584BE2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 Попередити гр.</w:t>
      </w:r>
      <w:r w:rsidR="00C3643E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C364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. про відповідальність за невиконання батьківських обов’язків щодо виховання своїх дітей: </w:t>
      </w:r>
      <w:r w:rsidR="00C3643E">
        <w:rPr>
          <w:color w:val="000000"/>
          <w:sz w:val="28"/>
          <w:szCs w:val="28"/>
          <w:highlight w:val="white"/>
          <w:lang w:val="uk-UA"/>
        </w:rPr>
        <w:t>О.</w:t>
      </w:r>
      <w:r>
        <w:rPr>
          <w:color w:val="000000"/>
          <w:sz w:val="28"/>
          <w:szCs w:val="28"/>
          <w:highlight w:val="white"/>
          <w:lang w:val="uk-UA"/>
        </w:rPr>
        <w:t>,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 xml:space="preserve"> 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****</w:t>
      </w:r>
      <w:r w:rsidR="00C3643E">
        <w:rPr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="00C3643E">
        <w:rPr>
          <w:color w:val="000000"/>
          <w:sz w:val="28"/>
          <w:szCs w:val="28"/>
          <w:highlight w:val="white"/>
          <w:lang w:val="uk-UA"/>
        </w:rPr>
        <w:t>р.н</w:t>
      </w:r>
      <w:proofErr w:type="spellEnd"/>
      <w:r w:rsidR="00C3643E">
        <w:rPr>
          <w:color w:val="000000"/>
          <w:sz w:val="28"/>
          <w:szCs w:val="28"/>
          <w:highlight w:val="white"/>
          <w:lang w:val="uk-UA"/>
        </w:rPr>
        <w:t>. та Д.</w:t>
      </w:r>
      <w:r>
        <w:rPr>
          <w:color w:val="000000"/>
          <w:sz w:val="28"/>
          <w:szCs w:val="28"/>
          <w:highlight w:val="white"/>
          <w:lang w:val="uk-UA"/>
        </w:rPr>
        <w:t xml:space="preserve">,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****</w:t>
      </w:r>
      <w:r>
        <w:rPr>
          <w:color w:val="000000"/>
          <w:sz w:val="28"/>
          <w:szCs w:val="28"/>
          <w:highlight w:val="white"/>
          <w:lang w:val="uk-UA"/>
        </w:rPr>
        <w:t> </w:t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р.н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>.</w:t>
      </w:r>
    </w:p>
    <w:p w:rsidR="000940F2" w:rsidRPr="00C3643E" w:rsidRDefault="00584BE2">
      <w:pPr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>3. Вс</w:t>
      </w:r>
      <w:r>
        <w:rPr>
          <w:color w:val="000000"/>
          <w:sz w:val="28"/>
          <w:szCs w:val="28"/>
          <w:highlight w:val="white"/>
          <w:lang w:val="uk-UA"/>
        </w:rPr>
        <w:t>тановити гр. З</w:t>
      </w:r>
      <w:r>
        <w:rPr>
          <w:color w:val="000000"/>
          <w:sz w:val="28"/>
          <w:szCs w:val="28"/>
          <w:highlight w:val="white"/>
          <w:lang w:val="uk-UA"/>
        </w:rPr>
        <w:t xml:space="preserve">. термін на звернення до сімейного лікаря та отримання діагнозу про стан здоров’я малолітнього </w:t>
      </w:r>
      <w:r>
        <w:rPr>
          <w:color w:val="000000"/>
          <w:sz w:val="28"/>
          <w:szCs w:val="28"/>
          <w:highlight w:val="white"/>
          <w:lang w:val="uk-UA"/>
        </w:rPr>
        <w:t>О</w:t>
      </w:r>
      <w:r w:rsidR="00C3643E">
        <w:rPr>
          <w:color w:val="000000"/>
          <w:sz w:val="28"/>
          <w:szCs w:val="28"/>
          <w:highlight w:val="white"/>
          <w:lang w:val="uk-UA"/>
        </w:rPr>
        <w:t>.</w:t>
      </w:r>
      <w:r>
        <w:rPr>
          <w:color w:val="000000"/>
          <w:sz w:val="28"/>
          <w:szCs w:val="28"/>
          <w:highlight w:val="white"/>
          <w:lang w:val="uk-UA"/>
        </w:rPr>
        <w:t xml:space="preserve">, 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**.**</w:t>
      </w:r>
      <w:r>
        <w:rPr>
          <w:color w:val="000000"/>
          <w:sz w:val="28"/>
          <w:szCs w:val="28"/>
          <w:highlight w:val="white"/>
          <w:lang w:val="uk-UA"/>
        </w:rPr>
        <w:t>.</w:t>
      </w:r>
      <w:r w:rsidR="00C3643E" w:rsidRPr="00C3643E">
        <w:rPr>
          <w:color w:val="000000"/>
          <w:sz w:val="28"/>
          <w:szCs w:val="28"/>
          <w:highlight w:val="white"/>
          <w:lang w:val="uk-UA"/>
        </w:rPr>
        <w:t>****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val="uk-UA"/>
        </w:rPr>
        <w:t>р.н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>. шляхо</w:t>
      </w:r>
      <w:r w:rsidR="00C3643E">
        <w:rPr>
          <w:color w:val="000000"/>
          <w:sz w:val="28"/>
          <w:szCs w:val="28"/>
          <w:highlight w:val="white"/>
          <w:lang w:val="uk-UA"/>
        </w:rPr>
        <w:t xml:space="preserve">м проходження медичного огляду </w:t>
      </w:r>
      <w:r>
        <w:rPr>
          <w:color w:val="000000"/>
          <w:sz w:val="28"/>
          <w:szCs w:val="28"/>
          <w:highlight w:val="white"/>
          <w:lang w:val="uk-UA"/>
        </w:rPr>
        <w:t>до 01.08.2019 року .</w:t>
      </w:r>
    </w:p>
    <w:p w:rsidR="000940F2" w:rsidRDefault="00584BE2">
      <w:pPr>
        <w:ind w:firstLine="708"/>
        <w:jc w:val="both"/>
      </w:pPr>
      <w:r>
        <w:rPr>
          <w:color w:val="000000"/>
          <w:sz w:val="28"/>
          <w:szCs w:val="28"/>
          <w:highlight w:val="white"/>
          <w:lang w:val="uk-UA"/>
        </w:rPr>
        <w:t xml:space="preserve">4. Встановити гр. </w:t>
      </w:r>
      <w:r>
        <w:rPr>
          <w:color w:val="000000"/>
          <w:sz w:val="28"/>
          <w:szCs w:val="28"/>
          <w:highlight w:val="white"/>
          <w:lang w:val="uk-UA"/>
        </w:rPr>
        <w:t>З</w:t>
      </w:r>
      <w:r>
        <w:rPr>
          <w:color w:val="000000"/>
          <w:sz w:val="28"/>
          <w:szCs w:val="28"/>
          <w:highlight w:val="white"/>
          <w:lang w:val="uk-UA"/>
        </w:rPr>
        <w:t>. термін на виправлення ситуації в сім’ї до 01.09.2019 року.</w:t>
      </w:r>
    </w:p>
    <w:p w:rsidR="000940F2" w:rsidRPr="00C3643E" w:rsidRDefault="00584BE2" w:rsidP="00C3643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 Контроль за виконанням даного рішення покласти на відділ </w:t>
      </w:r>
      <w:r>
        <w:rPr>
          <w:color w:val="000000"/>
          <w:sz w:val="28"/>
          <w:szCs w:val="28"/>
          <w:highlight w:val="white"/>
          <w:lang w:val="uk-UA"/>
        </w:rPr>
        <w:t>сім’ї, соціального захисту та охорони здоров’я ( Момот Д.С.).</w:t>
      </w:r>
    </w:p>
    <w:p w:rsidR="000940F2" w:rsidRDefault="000940F2">
      <w:pPr>
        <w:ind w:firstLine="708"/>
        <w:jc w:val="both"/>
        <w:rPr>
          <w:color w:val="000000"/>
          <w:sz w:val="28"/>
          <w:szCs w:val="28"/>
          <w:highlight w:val="white"/>
          <w:lang w:val="uk-UA"/>
        </w:rPr>
      </w:pPr>
    </w:p>
    <w:p w:rsidR="000940F2" w:rsidRDefault="000940F2">
      <w:pPr>
        <w:ind w:firstLine="708"/>
        <w:jc w:val="both"/>
      </w:pPr>
    </w:p>
    <w:p w:rsidR="000940F2" w:rsidRDefault="00584B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</w:t>
      </w:r>
      <w:r>
        <w:rPr>
          <w:sz w:val="28"/>
          <w:szCs w:val="28"/>
          <w:lang w:val="uk-UA"/>
        </w:rPr>
        <w:t xml:space="preserve">                           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sectPr w:rsidR="000940F2">
      <w:headerReference w:type="default" r:id="rId9"/>
      <w:headerReference w:type="first" r:id="rId10"/>
      <w:pgSz w:w="11906" w:h="16838"/>
      <w:pgMar w:top="1204" w:right="567" w:bottom="1134" w:left="1701" w:header="645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E2" w:rsidRDefault="00584BE2">
      <w:r>
        <w:separator/>
      </w:r>
    </w:p>
  </w:endnote>
  <w:endnote w:type="continuationSeparator" w:id="0">
    <w:p w:rsidR="00584BE2" w:rsidRDefault="005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E2" w:rsidRDefault="00584BE2">
      <w:r>
        <w:separator/>
      </w:r>
    </w:p>
  </w:footnote>
  <w:footnote w:type="continuationSeparator" w:id="0">
    <w:p w:rsidR="00584BE2" w:rsidRDefault="0058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2" w:rsidRDefault="000940F2">
    <w:pPr>
      <w:pStyle w:val="af1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2" w:rsidRDefault="000940F2">
    <w:pPr>
      <w:pStyle w:val="af1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728E"/>
    <w:multiLevelType w:val="multilevel"/>
    <w:tmpl w:val="09183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0F2"/>
    <w:rsid w:val="000940F2"/>
    <w:rsid w:val="00584BE2"/>
    <w:rsid w:val="00C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4">
    <w:name w:val="Гіперпосилання"/>
    <w:qFormat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pPr>
      <w:suppressAutoHyphens w:val="0"/>
      <w:spacing w:before="280" w:after="280"/>
    </w:p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1315</Words>
  <Characters>750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35</cp:revision>
  <cp:lastPrinted>2019-08-05T13:42:00Z</cp:lastPrinted>
  <dcterms:created xsi:type="dcterms:W3CDTF">2017-07-06T09:45:00Z</dcterms:created>
  <dcterms:modified xsi:type="dcterms:W3CDTF">2019-08-05T14:20:00Z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