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B5" w:rsidRPr="00DF61B5" w:rsidRDefault="00DF61B5" w:rsidP="00F3512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2746375</wp:posOffset>
            </wp:positionH>
            <wp:positionV relativeFrom="page">
              <wp:posOffset>172720</wp:posOffset>
            </wp:positionV>
            <wp:extent cx="431800" cy="568960"/>
            <wp:effectExtent l="19050" t="0" r="635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12B" w:rsidRPr="00F3512B" w:rsidRDefault="00F3512B" w:rsidP="00F351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3512B" w:rsidRPr="00F3512B" w:rsidRDefault="00F3512B" w:rsidP="00F351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РЕШЕТИЛІВСЬКО</w:t>
      </w:r>
      <w:r>
        <w:rPr>
          <w:rFonts w:ascii="Times New Roman" w:hAnsi="Times New Roman"/>
          <w:b/>
          <w:sz w:val="28"/>
          <w:szCs w:val="28"/>
          <w:lang w:val="uk-UA"/>
        </w:rPr>
        <w:t>Ї СЕЛИЩНОЇ РАДИ</w:t>
      </w:r>
    </w:p>
    <w:p w:rsidR="00F3512B" w:rsidRPr="00F3512B" w:rsidRDefault="00F3512B" w:rsidP="00F351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DF61B5" w:rsidRDefault="00DF61B5" w:rsidP="00F351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512B" w:rsidRPr="00DF61B5" w:rsidRDefault="00F3512B" w:rsidP="00F3512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DF61B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F61B5">
        <w:rPr>
          <w:rFonts w:ascii="Times New Roman" w:hAnsi="Times New Roman"/>
          <w:b/>
          <w:sz w:val="28"/>
          <w:szCs w:val="28"/>
        </w:rPr>
        <w:t>ІШЕННЯ</w:t>
      </w:r>
    </w:p>
    <w:p w:rsidR="00F3512B" w:rsidRPr="00DF61B5" w:rsidRDefault="00F3512B" w:rsidP="00F3512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 січня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№ </w:t>
      </w:r>
      <w:r w:rsidR="00DF61B5">
        <w:rPr>
          <w:rFonts w:ascii="Times New Roman" w:hAnsi="Times New Roman"/>
          <w:sz w:val="28"/>
          <w:szCs w:val="28"/>
          <w:lang w:val="uk-UA"/>
        </w:rPr>
        <w:t>8</w:t>
      </w:r>
    </w:p>
    <w:p w:rsidR="00F3512B" w:rsidRDefault="00F3512B" w:rsidP="00F3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3512B" w:rsidRDefault="00F3512B" w:rsidP="00F3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</w:p>
    <w:p w:rsidR="00F3512B" w:rsidRDefault="00F3512B" w:rsidP="00F3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розміщення зовнішньої реклами</w:t>
      </w:r>
    </w:p>
    <w:p w:rsidR="00F3512B" w:rsidRDefault="00F3512B" w:rsidP="00F3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12B" w:rsidRDefault="00F3512B" w:rsidP="00464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Розглянувши заяву Решетилівського ху</w:t>
      </w:r>
      <w:r w:rsidR="00500E95">
        <w:rPr>
          <w:rFonts w:ascii="Times New Roman" w:hAnsi="Times New Roman" w:cs="Times New Roman"/>
          <w:sz w:val="28"/>
          <w:szCs w:val="28"/>
          <w:lang w:val="uk-UA"/>
        </w:rPr>
        <w:t>дожнього</w:t>
      </w:r>
      <w:r w:rsidR="00DF61B5">
        <w:rPr>
          <w:rFonts w:ascii="Times New Roman" w:hAnsi="Times New Roman" w:cs="Times New Roman"/>
          <w:sz w:val="28"/>
          <w:szCs w:val="28"/>
          <w:lang w:val="uk-UA"/>
        </w:rPr>
        <w:t xml:space="preserve"> професі</w:t>
      </w:r>
      <w:r w:rsidR="00DE7C62">
        <w:rPr>
          <w:rFonts w:ascii="Times New Roman" w:hAnsi="Times New Roman" w:cs="Times New Roman"/>
          <w:sz w:val="28"/>
          <w:szCs w:val="28"/>
          <w:lang w:val="uk-UA"/>
        </w:rPr>
        <w:t>йного</w:t>
      </w:r>
      <w:r w:rsidR="00500E95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розміщення зовнішньої реклами та керуючись ст. 16 Закону України «Про рекламу», постановою Кабінету міністрів України від 29.12.2003 № 2067 «Про затвердження Типових правил розміщення  зовнішньої реклами» та </w:t>
      </w:r>
      <w:r w:rsidR="00DE7C62">
        <w:rPr>
          <w:rFonts w:ascii="Times New Roman" w:hAnsi="Times New Roman" w:cs="Times New Roman"/>
          <w:sz w:val="28"/>
          <w:szCs w:val="28"/>
          <w:lang w:val="uk-UA"/>
        </w:rPr>
        <w:t xml:space="preserve">п.13 </w:t>
      </w:r>
      <w:r>
        <w:rPr>
          <w:rFonts w:ascii="Times New Roman" w:hAnsi="Times New Roman" w:cs="Times New Roman"/>
          <w:sz w:val="28"/>
          <w:szCs w:val="28"/>
          <w:lang w:val="uk-UA"/>
        </w:rPr>
        <w:t>ст. 3</w:t>
      </w:r>
      <w:r w:rsidR="00DE7C62">
        <w:rPr>
          <w:rFonts w:ascii="Times New Roman" w:hAnsi="Times New Roman" w:cs="Times New Roman"/>
          <w:sz w:val="28"/>
          <w:szCs w:val="28"/>
          <w:lang w:val="uk-UA"/>
        </w:rPr>
        <w:t>0   Закону України «Про 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</w:t>
      </w:r>
      <w:r w:rsidR="00DE7C6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 виконавчий комітет </w:t>
      </w:r>
    </w:p>
    <w:p w:rsidR="00355714" w:rsidRDefault="00355714" w:rsidP="00464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12B" w:rsidRPr="00DF61B5" w:rsidRDefault="00F3512B" w:rsidP="00464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1B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3512B" w:rsidRDefault="00F3512B" w:rsidP="0046442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</w:t>
      </w:r>
      <w:r w:rsidR="00DE7C62">
        <w:rPr>
          <w:rFonts w:ascii="Times New Roman" w:hAnsi="Times New Roman" w:cs="Times New Roman"/>
          <w:sz w:val="28"/>
          <w:szCs w:val="28"/>
          <w:lang w:val="uk-UA"/>
        </w:rPr>
        <w:t>озвіл Решетилівському художньому професійному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зовнішньої р</w:t>
      </w:r>
      <w:r w:rsidR="00DE7C62">
        <w:rPr>
          <w:rFonts w:ascii="Times New Roman" w:hAnsi="Times New Roman" w:cs="Times New Roman"/>
          <w:sz w:val="28"/>
          <w:szCs w:val="28"/>
          <w:lang w:val="uk-UA"/>
        </w:rPr>
        <w:t xml:space="preserve">еклами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</w:t>
      </w:r>
      <w:r w:rsidR="00DE7C62">
        <w:rPr>
          <w:rFonts w:ascii="Times New Roman" w:hAnsi="Times New Roman" w:cs="Times New Roman"/>
          <w:sz w:val="28"/>
          <w:szCs w:val="28"/>
          <w:lang w:val="uk-UA"/>
        </w:rPr>
        <w:t>івка</w:t>
      </w:r>
      <w:proofErr w:type="spellEnd"/>
      <w:r w:rsidR="00DE7C62">
        <w:rPr>
          <w:rFonts w:ascii="Times New Roman" w:hAnsi="Times New Roman" w:cs="Times New Roman"/>
          <w:sz w:val="28"/>
          <w:szCs w:val="28"/>
          <w:lang w:val="uk-UA"/>
        </w:rPr>
        <w:t xml:space="preserve"> на перехресті вулиць Покровської та Старокиївської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12B" w:rsidRDefault="00DE7C62" w:rsidP="00DF6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діє з  </w:t>
      </w:r>
      <w:r w:rsidR="00DF61B5">
        <w:rPr>
          <w:rFonts w:ascii="Times New Roman" w:hAnsi="Times New Roman" w:cs="Times New Roman"/>
          <w:sz w:val="28"/>
          <w:szCs w:val="28"/>
          <w:lang w:val="uk-UA"/>
        </w:rPr>
        <w:t>01.04.2017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по </w:t>
      </w:r>
      <w:r w:rsidR="00DF61B5">
        <w:rPr>
          <w:rFonts w:ascii="Times New Roman" w:hAnsi="Times New Roman" w:cs="Times New Roman"/>
          <w:sz w:val="28"/>
          <w:szCs w:val="28"/>
          <w:lang w:val="uk-UA"/>
        </w:rPr>
        <w:t>01.11.2017</w:t>
      </w:r>
      <w:r w:rsidR="00F3512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F61B5" w:rsidRPr="00DF61B5" w:rsidRDefault="00DF61B5" w:rsidP="00DF61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1B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селищного голови Г.М. </w:t>
      </w:r>
      <w:proofErr w:type="spellStart"/>
      <w:r w:rsidRPr="00DF61B5">
        <w:rPr>
          <w:rFonts w:ascii="Times New Roman" w:hAnsi="Times New Roman" w:cs="Times New Roman"/>
          <w:sz w:val="28"/>
          <w:szCs w:val="28"/>
          <w:lang w:val="uk-UA"/>
        </w:rPr>
        <w:t>Малиша</w:t>
      </w:r>
      <w:proofErr w:type="spellEnd"/>
      <w:r w:rsidRPr="00DF6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1B5" w:rsidRPr="00DF61B5" w:rsidRDefault="00DF61B5" w:rsidP="00DF61B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12B" w:rsidRDefault="00F3512B" w:rsidP="00F3512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12B" w:rsidRDefault="00F3512B" w:rsidP="00F3512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12B" w:rsidRDefault="00F3512B" w:rsidP="00F351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</w:t>
      </w:r>
      <w:r w:rsidR="00DE7C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В.В.Кузьменко</w:t>
      </w:r>
    </w:p>
    <w:p w:rsidR="00F3512B" w:rsidRDefault="00F3512B" w:rsidP="00F3512B">
      <w:pPr>
        <w:rPr>
          <w:lang w:val="uk-UA"/>
        </w:rPr>
      </w:pPr>
    </w:p>
    <w:p w:rsidR="00F3512B" w:rsidRDefault="00F3512B" w:rsidP="00F3512B">
      <w:pPr>
        <w:rPr>
          <w:lang w:val="uk-UA"/>
        </w:rPr>
      </w:pPr>
    </w:p>
    <w:p w:rsidR="00F3512B" w:rsidRDefault="00F3512B" w:rsidP="00F3512B">
      <w:pPr>
        <w:rPr>
          <w:lang w:val="uk-UA"/>
        </w:rPr>
      </w:pPr>
    </w:p>
    <w:p w:rsidR="00F3512B" w:rsidRDefault="00F3512B" w:rsidP="00F3512B">
      <w:pPr>
        <w:rPr>
          <w:lang w:val="uk-UA"/>
        </w:rPr>
      </w:pPr>
    </w:p>
    <w:p w:rsidR="00273B3C" w:rsidRDefault="00273B3C"/>
    <w:sectPr w:rsidR="00273B3C" w:rsidSect="006F0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9E2"/>
    <w:multiLevelType w:val="hybridMultilevel"/>
    <w:tmpl w:val="2E5012B2"/>
    <w:lvl w:ilvl="0" w:tplc="9752A49A">
      <w:start w:val="1"/>
      <w:numFmt w:val="decimal"/>
      <w:lvlText w:val="%1."/>
      <w:lvlJc w:val="left"/>
      <w:pPr>
        <w:ind w:left="936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702AF"/>
    <w:multiLevelType w:val="hybridMultilevel"/>
    <w:tmpl w:val="D49C2528"/>
    <w:lvl w:ilvl="0" w:tplc="A412BA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F3512B"/>
    <w:rsid w:val="0025072E"/>
    <w:rsid w:val="00273B3C"/>
    <w:rsid w:val="00355714"/>
    <w:rsid w:val="00464424"/>
    <w:rsid w:val="00500E95"/>
    <w:rsid w:val="006F0230"/>
    <w:rsid w:val="0077217D"/>
    <w:rsid w:val="00DE7C62"/>
    <w:rsid w:val="00DF61B5"/>
    <w:rsid w:val="00F3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2017-01-24T06:23:00Z</dcterms:created>
  <dcterms:modified xsi:type="dcterms:W3CDTF">2017-02-05T13:45:00Z</dcterms:modified>
</cp:coreProperties>
</file>