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CD6" w:rsidRDefault="005A3CD6" w:rsidP="005A3CD6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462280" cy="596900"/>
            <wp:effectExtent l="19050" t="0" r="0" b="0"/>
            <wp:docPr id="1" name="Рисунок 1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wf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CD6" w:rsidRDefault="005A3CD6" w:rsidP="005A3CD6">
      <w:pPr>
        <w:pStyle w:val="a3"/>
      </w:pPr>
      <w:r>
        <w:t xml:space="preserve">РЕШЕТИЛІВСЬКА </w:t>
      </w:r>
      <w:r>
        <w:rPr>
          <w:lang w:val="ru-RU"/>
        </w:rPr>
        <w:t>МІСЬКА</w:t>
      </w:r>
      <w:r>
        <w:t xml:space="preserve"> РАДА</w:t>
      </w:r>
    </w:p>
    <w:p w:rsidR="005A3CD6" w:rsidRDefault="005A3CD6" w:rsidP="005A3C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ПОЛТАВСЬКОЇ ОБЛАСТІ</w:t>
      </w:r>
    </w:p>
    <w:p w:rsidR="005A3CD6" w:rsidRDefault="005A3CD6" w:rsidP="005A3C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  <w:lang w:val="ru-RU"/>
        </w:rPr>
        <w:t>четверта</w:t>
      </w:r>
      <w:proofErr w:type="spellEnd"/>
      <w:r>
        <w:rPr>
          <w:b/>
          <w:bCs/>
          <w:sz w:val="28"/>
          <w:szCs w:val="28"/>
        </w:rPr>
        <w:t xml:space="preserve"> сесія сьомого скликання)</w:t>
      </w:r>
    </w:p>
    <w:p w:rsidR="005A3CD6" w:rsidRDefault="005A3CD6" w:rsidP="005A3CD6">
      <w:pPr>
        <w:pStyle w:val="1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</w:t>
      </w:r>
    </w:p>
    <w:p w:rsidR="005A3CD6" w:rsidRDefault="00710678" w:rsidP="005A3CD6">
      <w:pPr>
        <w:pStyle w:val="1"/>
        <w:rPr>
          <w:b/>
          <w:bCs/>
        </w:rPr>
      </w:pPr>
      <w:r>
        <w:rPr>
          <w:b/>
          <w:bCs/>
        </w:rPr>
        <w:t>РІШЕННЯ</w:t>
      </w:r>
    </w:p>
    <w:p w:rsidR="005A3CD6" w:rsidRDefault="005A3CD6" w:rsidP="005A3CD6">
      <w:pPr>
        <w:pStyle w:val="1"/>
        <w:jc w:val="left"/>
        <w:rPr>
          <w:b/>
          <w:bCs/>
        </w:rPr>
      </w:pPr>
    </w:p>
    <w:p w:rsidR="005A3CD6" w:rsidRPr="00AD076D" w:rsidRDefault="005A3CD6" w:rsidP="005A3CD6">
      <w:pPr>
        <w:pStyle w:val="1"/>
        <w:jc w:val="left"/>
        <w:rPr>
          <w:bCs/>
        </w:rPr>
      </w:pPr>
      <w:r>
        <w:rPr>
          <w:bCs/>
        </w:rPr>
        <w:t>30 березня 2018 року                                                                    №</w:t>
      </w:r>
      <w:r w:rsidR="00AD076D">
        <w:rPr>
          <w:bCs/>
        </w:rPr>
        <w:t xml:space="preserve"> </w:t>
      </w:r>
      <w:r w:rsidR="00710678" w:rsidRPr="00710678">
        <w:rPr>
          <w:bCs/>
        </w:rPr>
        <w:t>2</w:t>
      </w:r>
      <w:r w:rsidR="004C1A0A" w:rsidRPr="0049680A">
        <w:rPr>
          <w:bCs/>
        </w:rPr>
        <w:t>60</w:t>
      </w:r>
      <w:r w:rsidR="00710678" w:rsidRPr="0049680A">
        <w:rPr>
          <w:bCs/>
        </w:rPr>
        <w:t>-4-</w:t>
      </w:r>
      <w:r w:rsidR="00710678">
        <w:rPr>
          <w:bCs/>
          <w:lang w:val="en-US"/>
        </w:rPr>
        <w:t>VII</w:t>
      </w:r>
      <w:r w:rsidR="00AD076D">
        <w:rPr>
          <w:bCs/>
        </w:rPr>
        <w:t xml:space="preserve">        </w:t>
      </w:r>
    </w:p>
    <w:p w:rsidR="005A3CD6" w:rsidRDefault="005A3CD6" w:rsidP="005A3CD6">
      <w:pPr>
        <w:rPr>
          <w:sz w:val="28"/>
          <w:szCs w:val="28"/>
        </w:rPr>
      </w:pPr>
    </w:p>
    <w:p w:rsidR="005A3CD6" w:rsidRDefault="005A3CD6" w:rsidP="005A3C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внесення змін до рішення Решетилівської селищної ради сьомого скликання від 27.10.2016 року «Про надання дозволу на виготовлення технічної документації щодо встановлення (відновлення) меж земельної ділянки в натурі (на місцевості), проекту землеустрою щодо відводу земельної ділянки, звернення учасників АТО» (11 сесія)  </w:t>
      </w:r>
    </w:p>
    <w:p w:rsidR="005A3CD6" w:rsidRDefault="005A3CD6" w:rsidP="005A3CD6">
      <w:pPr>
        <w:rPr>
          <w:b/>
          <w:bCs/>
          <w:sz w:val="28"/>
          <w:szCs w:val="28"/>
        </w:rPr>
      </w:pPr>
    </w:p>
    <w:p w:rsidR="005A3CD6" w:rsidRDefault="005A3CD6" w:rsidP="005A3C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 Земельним  кодексом  України ,  Законом  України  «Про землеустрій», Законом України «Про оренду землі» та розглянувши заяву Тимофієва В.О., міська рада</w:t>
      </w:r>
    </w:p>
    <w:p w:rsidR="005A3CD6" w:rsidRDefault="005A3CD6" w:rsidP="005A3C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5A3CD6" w:rsidRDefault="005A3CD6" w:rsidP="005A3CD6">
      <w:pPr>
        <w:rPr>
          <w:sz w:val="28"/>
          <w:szCs w:val="28"/>
        </w:rPr>
      </w:pPr>
    </w:p>
    <w:p w:rsidR="005A3CD6" w:rsidRDefault="005A3CD6" w:rsidP="005A3C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зміни до рішення </w:t>
      </w:r>
      <w:r>
        <w:rPr>
          <w:bCs/>
          <w:sz w:val="28"/>
          <w:szCs w:val="28"/>
        </w:rPr>
        <w:t xml:space="preserve">Решетилівської селищної ради сьомого скликання від 27.10.2016 року «Про надання дозволу на виготовлення технічної документації щодо встановлення (відновлення) меж земельної ділянки в натурі (на місцевості), проекту землеустрою щодо відводу земельної ділянки, звернення учасників АТО» (11 сесія), </w:t>
      </w:r>
      <w:r>
        <w:rPr>
          <w:sz w:val="28"/>
          <w:szCs w:val="28"/>
        </w:rPr>
        <w:t>а саме: викласти пункт 8 даного рішення в такій редакції:</w:t>
      </w:r>
    </w:p>
    <w:p w:rsidR="005A3CD6" w:rsidRDefault="005A3CD6" w:rsidP="005A3C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«Дати дозвіл Тимофієву Віталію Олександровичу  на розроблення проекту землеустрою щодо відведення земельної  ділянки орієнтовним розміром 0,15 га для будівництва та обслуговування жилого будинку, господарських будівель і споруд  за адресою: с. </w:t>
      </w:r>
      <w:proofErr w:type="spellStart"/>
      <w:r>
        <w:rPr>
          <w:sz w:val="28"/>
          <w:szCs w:val="28"/>
        </w:rPr>
        <w:t>Прокопівка</w:t>
      </w:r>
      <w:proofErr w:type="spellEnd"/>
      <w:r w:rsidR="00AD076D">
        <w:rPr>
          <w:sz w:val="28"/>
          <w:szCs w:val="28"/>
        </w:rPr>
        <w:t>.</w:t>
      </w:r>
      <w:r>
        <w:rPr>
          <w:sz w:val="28"/>
          <w:szCs w:val="28"/>
        </w:rPr>
        <w:t xml:space="preserve">».          </w:t>
      </w:r>
    </w:p>
    <w:p w:rsidR="005A3CD6" w:rsidRDefault="005A3CD6" w:rsidP="005A3CD6">
      <w:pPr>
        <w:jc w:val="both"/>
        <w:rPr>
          <w:sz w:val="28"/>
          <w:szCs w:val="28"/>
        </w:rPr>
      </w:pPr>
    </w:p>
    <w:p w:rsidR="005A3CD6" w:rsidRDefault="005A3CD6" w:rsidP="005A3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3CD6" w:rsidRDefault="005A3CD6" w:rsidP="005A3CD6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 ради                                                         О.А.Дядюнова</w:t>
      </w:r>
    </w:p>
    <w:p w:rsidR="005A3CD6" w:rsidRDefault="005A3CD6" w:rsidP="005A3CD6">
      <w:pPr>
        <w:jc w:val="center"/>
      </w:pPr>
    </w:p>
    <w:p w:rsidR="005A3CD6" w:rsidRDefault="005A3CD6" w:rsidP="005A3CD6">
      <w:pPr>
        <w:jc w:val="center"/>
      </w:pPr>
    </w:p>
    <w:p w:rsidR="005A3CD6" w:rsidRDefault="005A3CD6" w:rsidP="005A3CD6">
      <w:pPr>
        <w:jc w:val="center"/>
      </w:pPr>
    </w:p>
    <w:p w:rsidR="005A3CD6" w:rsidRDefault="005A3CD6" w:rsidP="005A3CD6">
      <w:pPr>
        <w:jc w:val="center"/>
      </w:pPr>
    </w:p>
    <w:p w:rsidR="005A3CD6" w:rsidRDefault="005A3CD6" w:rsidP="005A3CD6">
      <w:pPr>
        <w:jc w:val="center"/>
      </w:pPr>
    </w:p>
    <w:p w:rsidR="005A3CD6" w:rsidRDefault="005A3CD6" w:rsidP="005A3CD6">
      <w:pPr>
        <w:jc w:val="center"/>
      </w:pPr>
    </w:p>
    <w:p w:rsidR="005A3CD6" w:rsidRDefault="005A3CD6" w:rsidP="005A3CD6">
      <w:pPr>
        <w:jc w:val="center"/>
      </w:pPr>
    </w:p>
    <w:p w:rsidR="005A3CD6" w:rsidRDefault="005A3CD6" w:rsidP="005A3CD6">
      <w:pPr>
        <w:jc w:val="center"/>
      </w:pPr>
    </w:p>
    <w:p w:rsidR="005A3CD6" w:rsidRDefault="005A3CD6" w:rsidP="005A3CD6">
      <w:bookmarkStart w:id="0" w:name="_GoBack"/>
      <w:bookmarkEnd w:id="0"/>
    </w:p>
    <w:p w:rsidR="005A3CD6" w:rsidRDefault="005A3CD6" w:rsidP="005A3CD6"/>
    <w:p w:rsidR="006A6EB6" w:rsidRDefault="006A6EB6"/>
    <w:sectPr w:rsidR="006A6EB6" w:rsidSect="00DE765F">
      <w:pgSz w:w="11906" w:h="16838"/>
      <w:pgMar w:top="397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A3CD6"/>
    <w:rsid w:val="0049680A"/>
    <w:rsid w:val="004C1A0A"/>
    <w:rsid w:val="005A3CD6"/>
    <w:rsid w:val="006A6EB6"/>
    <w:rsid w:val="00710678"/>
    <w:rsid w:val="009019B8"/>
    <w:rsid w:val="00AD076D"/>
    <w:rsid w:val="00B51576"/>
    <w:rsid w:val="00B92050"/>
    <w:rsid w:val="00D535BF"/>
    <w:rsid w:val="00DE765F"/>
    <w:rsid w:val="00FD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0360"/>
  <w15:docId w15:val="{08823119-92B3-406C-A71F-A479D652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5A3CD6"/>
    <w:pPr>
      <w:keepNext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3C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5A3CD6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5A3C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3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CD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2448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2018-03-27T06:11:00Z</dcterms:created>
  <dcterms:modified xsi:type="dcterms:W3CDTF">2018-04-10T06:51:00Z</dcterms:modified>
</cp:coreProperties>
</file>