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FA" w:rsidRDefault="007521FA">
      <w:bookmarkStart w:id="0" w:name="__DdeLink__914_2456975823"/>
      <w:bookmarkEnd w:id="0"/>
    </w:p>
    <w:p w:rsidR="007521FA" w:rsidRDefault="00B462E0">
      <w:pPr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2882900</wp:posOffset>
            </wp:positionH>
            <wp:positionV relativeFrom="paragraph">
              <wp:posOffset>-38100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21FA" w:rsidRDefault="00B462E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7521FA" w:rsidRDefault="00B462E0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7521FA" w:rsidRDefault="00B462E0">
      <w:pPr>
        <w:jc w:val="center"/>
      </w:pPr>
      <w:r>
        <w:rPr>
          <w:b/>
          <w:sz w:val="28"/>
          <w:szCs w:val="28"/>
        </w:rPr>
        <w:t>(четверта сесія сьомого скликання)</w:t>
      </w:r>
    </w:p>
    <w:p w:rsidR="007521FA" w:rsidRDefault="007521FA">
      <w:pPr>
        <w:jc w:val="center"/>
        <w:rPr>
          <w:b/>
          <w:sz w:val="28"/>
          <w:szCs w:val="28"/>
        </w:rPr>
      </w:pPr>
    </w:p>
    <w:p w:rsidR="007521FA" w:rsidRDefault="00B462E0">
      <w:pPr>
        <w:jc w:val="center"/>
      </w:pPr>
      <w:r>
        <w:rPr>
          <w:b/>
          <w:sz w:val="28"/>
          <w:szCs w:val="28"/>
        </w:rPr>
        <w:t>РІШЕННЯ</w:t>
      </w:r>
    </w:p>
    <w:p w:rsidR="007521FA" w:rsidRDefault="007521FA">
      <w:pPr>
        <w:jc w:val="both"/>
        <w:rPr>
          <w:b/>
          <w:sz w:val="28"/>
          <w:szCs w:val="28"/>
        </w:rPr>
      </w:pPr>
    </w:p>
    <w:p w:rsidR="007521FA" w:rsidRDefault="00B462E0">
      <w:pPr>
        <w:jc w:val="both"/>
      </w:pPr>
      <w:r>
        <w:rPr>
          <w:sz w:val="28"/>
          <w:szCs w:val="28"/>
        </w:rPr>
        <w:t xml:space="preserve">30 березня 2018 року                                                         </w:t>
      </w:r>
      <w:r w:rsidR="00464FC4">
        <w:rPr>
          <w:sz w:val="28"/>
          <w:szCs w:val="28"/>
        </w:rPr>
        <w:t xml:space="preserve">                      № 26</w:t>
      </w:r>
      <w:r w:rsidR="00464FC4" w:rsidRPr="00116672">
        <w:rPr>
          <w:sz w:val="28"/>
          <w:szCs w:val="28"/>
          <w:lang w:val="ru-RU"/>
        </w:rPr>
        <w:t>5</w:t>
      </w:r>
      <w:r w:rsidR="002E6172">
        <w:rPr>
          <w:sz w:val="28"/>
          <w:szCs w:val="28"/>
        </w:rPr>
        <w:t>- 4-</w:t>
      </w:r>
      <w:r>
        <w:rPr>
          <w:sz w:val="28"/>
          <w:szCs w:val="28"/>
        </w:rPr>
        <w:t>VII</w:t>
      </w:r>
    </w:p>
    <w:p w:rsidR="007521FA" w:rsidRDefault="007521FA">
      <w:pPr>
        <w:jc w:val="both"/>
        <w:rPr>
          <w:sz w:val="28"/>
          <w:szCs w:val="28"/>
        </w:rPr>
      </w:pPr>
    </w:p>
    <w:p w:rsidR="007521FA" w:rsidRDefault="00B462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виділення коштів на фінансування </w:t>
      </w:r>
    </w:p>
    <w:p w:rsidR="007521FA" w:rsidRDefault="00B462E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Програми</w:t>
      </w:r>
      <w:proofErr w:type="spellEnd"/>
      <w:r>
        <w:rPr>
          <w:sz w:val="28"/>
          <w:szCs w:val="28"/>
        </w:rPr>
        <w:t xml:space="preserve"> транспортного забезпечення </w:t>
      </w:r>
    </w:p>
    <w:p w:rsidR="007521FA" w:rsidRDefault="00B462E0">
      <w:pPr>
        <w:jc w:val="both"/>
        <w:rPr>
          <w:sz w:val="28"/>
          <w:szCs w:val="28"/>
        </w:rPr>
      </w:pPr>
      <w:r>
        <w:rPr>
          <w:sz w:val="28"/>
          <w:szCs w:val="28"/>
        </w:rPr>
        <w:t>мешканців Решетилівської міської ради</w:t>
      </w:r>
    </w:p>
    <w:p w:rsidR="007521FA" w:rsidRDefault="00B462E0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2018 - 2022 роки</w:t>
      </w:r>
    </w:p>
    <w:p w:rsidR="007521FA" w:rsidRDefault="007521FA">
      <w:pPr>
        <w:jc w:val="both"/>
        <w:rPr>
          <w:sz w:val="28"/>
          <w:szCs w:val="28"/>
        </w:rPr>
      </w:pPr>
    </w:p>
    <w:p w:rsidR="007521FA" w:rsidRDefault="00B462E0">
      <w:pPr>
        <w:jc w:val="both"/>
      </w:pPr>
      <w:r>
        <w:rPr>
          <w:sz w:val="28"/>
          <w:szCs w:val="28"/>
        </w:rPr>
        <w:tab/>
        <w:t xml:space="preserve">Керуючись Законами України “Про місцеве самоврядування в Україні” та  “Про дорожній рух” та в зв’язку з запланованим будівництвом в 2018 році кільцевого автомобільного руху в районі перехрестя вулиць Покровська і Старокиївська, за рахунок інвестиційних коштів, та необхідністю виділення коштів на співфінансування даних робіт, Решетилівська міська рада </w:t>
      </w:r>
    </w:p>
    <w:p w:rsidR="007521FA" w:rsidRDefault="00B462E0">
      <w:pPr>
        <w:jc w:val="both"/>
      </w:pPr>
      <w:r>
        <w:rPr>
          <w:b/>
          <w:bCs/>
          <w:sz w:val="28"/>
          <w:szCs w:val="28"/>
        </w:rPr>
        <w:t>ВИРІШИЛА:</w:t>
      </w:r>
    </w:p>
    <w:p w:rsidR="007521FA" w:rsidRDefault="007521FA">
      <w:pPr>
        <w:jc w:val="both"/>
        <w:rPr>
          <w:b/>
          <w:bCs/>
          <w:sz w:val="28"/>
          <w:szCs w:val="28"/>
        </w:rPr>
      </w:pPr>
    </w:p>
    <w:p w:rsidR="007521FA" w:rsidRDefault="00B462E0" w:rsidP="00B462E0">
      <w:pPr>
        <w:ind w:firstLine="709"/>
        <w:jc w:val="both"/>
      </w:pPr>
      <w:r>
        <w:rPr>
          <w:color w:val="000000"/>
          <w:sz w:val="28"/>
          <w:szCs w:val="28"/>
        </w:rPr>
        <w:t xml:space="preserve">1. Відділу економічного розвитку та фінансування виконавчого комітету міської ради, за рахунок перевиконання дохідної частини міського бюджету, передбачити кошти в сумі 250 тис. грн на співфінансування робіт по будівництву кільцевого автомобільного руху в районі перехрестя вулиць Покровська та Старокиївська. </w:t>
      </w:r>
    </w:p>
    <w:p w:rsidR="007521FA" w:rsidRDefault="00B462E0" w:rsidP="00B462E0">
      <w:pPr>
        <w:ind w:firstLine="709"/>
        <w:jc w:val="both"/>
      </w:pPr>
      <w:r>
        <w:rPr>
          <w:sz w:val="28"/>
          <w:szCs w:val="28"/>
        </w:rPr>
        <w:t>2. Контроль за виконанням даного рішення покласти на п</w:t>
      </w:r>
      <w:r>
        <w:rPr>
          <w:rStyle w:val="a3"/>
          <w:b w:val="0"/>
          <w:bCs w:val="0"/>
          <w:sz w:val="28"/>
          <w:szCs w:val="28"/>
        </w:rPr>
        <w:t>остійну комісію з питань бюджету, фінансів та планування соціально-економічного розвитку, цін, приватизації та підприємницької діяльності (голова комісії –    Оренбургська О.П.).</w:t>
      </w:r>
    </w:p>
    <w:p w:rsidR="007521FA" w:rsidRDefault="007521FA">
      <w:pPr>
        <w:jc w:val="both"/>
        <w:rPr>
          <w:b/>
          <w:bCs/>
          <w:sz w:val="28"/>
          <w:szCs w:val="28"/>
        </w:rPr>
      </w:pPr>
    </w:p>
    <w:p w:rsidR="007521FA" w:rsidRDefault="007521FA">
      <w:pPr>
        <w:jc w:val="both"/>
      </w:pPr>
    </w:p>
    <w:p w:rsidR="007521FA" w:rsidRDefault="007521FA">
      <w:pPr>
        <w:jc w:val="both"/>
      </w:pPr>
    </w:p>
    <w:p w:rsidR="007521FA" w:rsidRDefault="007521FA">
      <w:pPr>
        <w:jc w:val="both"/>
      </w:pPr>
    </w:p>
    <w:p w:rsidR="007521FA" w:rsidRDefault="00B462E0">
      <w:r>
        <w:rPr>
          <w:sz w:val="28"/>
          <w:szCs w:val="28"/>
        </w:rPr>
        <w:t>Секретар міської ради                                                                 О.А.Дядюнова</w:t>
      </w:r>
    </w:p>
    <w:p w:rsidR="007521FA" w:rsidRDefault="007521FA">
      <w:pPr>
        <w:jc w:val="center"/>
        <w:rPr>
          <w:rFonts w:eastAsiaTheme="minorHAnsi"/>
          <w:b/>
          <w:szCs w:val="28"/>
          <w:lang w:eastAsia="en-US"/>
        </w:rPr>
      </w:pPr>
    </w:p>
    <w:p w:rsidR="007521FA" w:rsidRDefault="007521FA">
      <w:pPr>
        <w:shd w:val="clear" w:color="auto" w:fill="FFFFFF"/>
        <w:tabs>
          <w:tab w:val="left" w:pos="461"/>
        </w:tabs>
        <w:ind w:left="5783"/>
        <w:rPr>
          <w:sz w:val="28"/>
          <w:szCs w:val="28"/>
        </w:rPr>
      </w:pPr>
      <w:bookmarkStart w:id="1" w:name="__DdeLink__914_24569758231"/>
      <w:bookmarkEnd w:id="1"/>
    </w:p>
    <w:p w:rsidR="007521FA" w:rsidRDefault="007521FA">
      <w:pPr>
        <w:shd w:val="clear" w:color="auto" w:fill="FFFFFF"/>
        <w:tabs>
          <w:tab w:val="left" w:pos="461"/>
        </w:tabs>
        <w:ind w:left="5783"/>
        <w:rPr>
          <w:sz w:val="28"/>
          <w:szCs w:val="28"/>
        </w:rPr>
      </w:pPr>
    </w:p>
    <w:p w:rsidR="007521FA" w:rsidRDefault="007521FA">
      <w:pPr>
        <w:shd w:val="clear" w:color="auto" w:fill="FFFFFF"/>
        <w:tabs>
          <w:tab w:val="left" w:pos="461"/>
        </w:tabs>
        <w:ind w:left="5783"/>
        <w:rPr>
          <w:sz w:val="28"/>
          <w:szCs w:val="28"/>
        </w:rPr>
      </w:pPr>
      <w:bookmarkStart w:id="2" w:name="_GoBack"/>
      <w:bookmarkEnd w:id="2"/>
    </w:p>
    <w:sectPr w:rsidR="007521FA">
      <w:pgSz w:w="11906" w:h="16838"/>
      <w:pgMar w:top="283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521FA"/>
    <w:rsid w:val="00116672"/>
    <w:rsid w:val="002E6172"/>
    <w:rsid w:val="00464FC4"/>
    <w:rsid w:val="006205C4"/>
    <w:rsid w:val="006F2FBC"/>
    <w:rsid w:val="007521FA"/>
    <w:rsid w:val="00B4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B0D9D-27BB-4369-A583-1659D193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FreeSans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29">
    <w:name w:val="ListLabel 29"/>
    <w:qFormat/>
    <w:rPr>
      <w:rFonts w:cs="Times New Roman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Bodytext413pt">
    <w:name w:val="Body text (4) + 13 pt"/>
    <w:qFormat/>
    <w:rPr>
      <w:rFonts w:ascii="Times New Roman" w:hAnsi="Times New Roman" w:cs="Times New Roman"/>
      <w:spacing w:val="0"/>
      <w:sz w:val="26"/>
      <w:szCs w:val="26"/>
    </w:rPr>
  </w:style>
  <w:style w:type="character" w:customStyle="1" w:styleId="ListLabel38">
    <w:name w:val="ListLabel 38"/>
    <w:qFormat/>
    <w:rPr>
      <w:rFonts w:cs="Times New Roman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a3">
    <w:name w:val="Виділення жирним"/>
    <w:qFormat/>
    <w:rPr>
      <w:b/>
      <w:b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Покажчик"/>
    <w:basedOn w:val="a"/>
    <w:qFormat/>
    <w:pPr>
      <w:suppressLineNumbers/>
    </w:pPr>
  </w:style>
  <w:style w:type="paragraph" w:styleId="a9">
    <w:name w:val="List Paragraph"/>
    <w:basedOn w:val="a"/>
    <w:qFormat/>
    <w:pPr>
      <w:ind w:left="720"/>
      <w:contextualSpacing/>
    </w:pPr>
  </w:style>
  <w:style w:type="paragraph" w:customStyle="1" w:styleId="Bodytext4">
    <w:name w:val="Body text (4)"/>
    <w:basedOn w:val="a"/>
    <w:qFormat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Вміст таблиці"/>
    <w:basedOn w:val="a"/>
    <w:qFormat/>
    <w:pPr>
      <w:suppressLineNumbers/>
    </w:pPr>
  </w:style>
  <w:style w:type="paragraph" w:customStyle="1" w:styleId="ab">
    <w:name w:val="Заголовок таблиці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5</cp:revision>
  <cp:lastPrinted>2018-03-29T13:21:00Z</cp:lastPrinted>
  <dcterms:created xsi:type="dcterms:W3CDTF">2018-03-30T06:10:00Z</dcterms:created>
  <dcterms:modified xsi:type="dcterms:W3CDTF">2018-04-10T06:54:00Z</dcterms:modified>
  <dc:language>uk-UA</dc:language>
</cp:coreProperties>
</file>