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21" w:rsidRDefault="005033D2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21" w:rsidRDefault="005033D2">
      <w:pPr>
        <w:pStyle w:val="a5"/>
      </w:pPr>
      <w:r>
        <w:t>РЕШЕТИЛІВСЬКА МІСЬКА РАДА</w:t>
      </w:r>
    </w:p>
    <w:p w:rsidR="00860C21" w:rsidRDefault="00503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860C21" w:rsidRDefault="00503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(десята сесія сьомого скликання)</w:t>
      </w:r>
    </w:p>
    <w:p w:rsidR="00860C21" w:rsidRDefault="005033D2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860C21" w:rsidRDefault="005033D2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860C21" w:rsidRDefault="00860C21">
      <w:pPr>
        <w:pStyle w:val="1"/>
        <w:jc w:val="left"/>
        <w:rPr>
          <w:b/>
          <w:bCs/>
        </w:rPr>
      </w:pPr>
    </w:p>
    <w:p w:rsidR="00860C21" w:rsidRDefault="005033D2">
      <w:pPr>
        <w:pStyle w:val="1"/>
        <w:jc w:val="left"/>
        <w:rPr>
          <w:bCs/>
        </w:rPr>
      </w:pPr>
      <w:r>
        <w:rPr>
          <w:bCs/>
        </w:rPr>
        <w:t xml:space="preserve">21   вересня   2018 року                                                                          </w:t>
      </w:r>
      <w:bookmarkStart w:id="0" w:name="_GoBack"/>
      <w:bookmarkEnd w:id="0"/>
      <w:r>
        <w:rPr>
          <w:bCs/>
        </w:rPr>
        <w:t xml:space="preserve"> №392</w:t>
      </w:r>
      <w:r>
        <w:rPr>
          <w:bCs/>
        </w:rPr>
        <w:t>-10-VII</w:t>
      </w:r>
    </w:p>
    <w:p w:rsidR="00860C21" w:rsidRDefault="00860C21">
      <w:pPr>
        <w:rPr>
          <w:sz w:val="28"/>
          <w:szCs w:val="28"/>
        </w:rPr>
      </w:pPr>
    </w:p>
    <w:p w:rsidR="00860C21" w:rsidRDefault="005033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внесення змін</w:t>
      </w:r>
      <w:r>
        <w:rPr>
          <w:bCs/>
          <w:sz w:val="28"/>
          <w:szCs w:val="28"/>
        </w:rPr>
        <w:t xml:space="preserve"> до рішення Решетилівської міської ради сьомого скликання від 10.05.2018 № 270-6-VII «Про затвердження  технічної документації щодо встановлення (відновлення) меж земельної ділянки в натурі (на місцевості)» (6 сесія)</w:t>
      </w:r>
    </w:p>
    <w:p w:rsidR="00860C21" w:rsidRDefault="00860C21">
      <w:pPr>
        <w:rPr>
          <w:b/>
          <w:bCs/>
          <w:sz w:val="28"/>
          <w:szCs w:val="28"/>
        </w:rPr>
      </w:pPr>
    </w:p>
    <w:p w:rsidR="00860C21" w:rsidRDefault="00503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</w:t>
      </w:r>
      <w:r>
        <w:rPr>
          <w:sz w:val="28"/>
          <w:szCs w:val="28"/>
        </w:rPr>
        <w:t xml:space="preserve">и,  Законом  України  «Про землеустрій», Законом України «Про оренду землі» та розглянувши заяву </w:t>
      </w:r>
      <w:proofErr w:type="spellStart"/>
      <w:r>
        <w:rPr>
          <w:sz w:val="28"/>
          <w:szCs w:val="28"/>
        </w:rPr>
        <w:t>Гущіна</w:t>
      </w:r>
      <w:proofErr w:type="spellEnd"/>
      <w:r>
        <w:rPr>
          <w:sz w:val="28"/>
          <w:szCs w:val="28"/>
        </w:rPr>
        <w:t xml:space="preserve"> А.Ю., Решетилівська міська рада</w:t>
      </w:r>
    </w:p>
    <w:p w:rsidR="00860C21" w:rsidRDefault="00503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60C21" w:rsidRDefault="005033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зміни до рішення </w:t>
      </w:r>
      <w:r>
        <w:rPr>
          <w:bCs/>
          <w:sz w:val="28"/>
          <w:szCs w:val="28"/>
        </w:rPr>
        <w:t>Решетилівської селищної ради сьомого скликання від 10.05.2018 № 270-6-VII «П</w:t>
      </w:r>
      <w:r>
        <w:rPr>
          <w:bCs/>
          <w:sz w:val="28"/>
          <w:szCs w:val="28"/>
        </w:rPr>
        <w:t xml:space="preserve">ро затвердження технічної документації щодо встановлення (відновлення) меж земельної ділянки в натурі (на місцевості)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 (6 сесія), </w:t>
      </w:r>
      <w:r>
        <w:rPr>
          <w:sz w:val="28"/>
          <w:szCs w:val="28"/>
        </w:rPr>
        <w:t xml:space="preserve">а саме: </w:t>
      </w:r>
    </w:p>
    <w:p w:rsidR="00860C21" w:rsidRDefault="005033D2">
      <w:pPr>
        <w:ind w:firstLine="850"/>
        <w:jc w:val="both"/>
      </w:pPr>
      <w:r>
        <w:rPr>
          <w:sz w:val="28"/>
          <w:szCs w:val="28"/>
        </w:rPr>
        <w:t>пункт 2 викласти в  редакції:</w:t>
      </w:r>
    </w:p>
    <w:p w:rsidR="00860C21" w:rsidRDefault="0050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Затвердити </w:t>
      </w:r>
      <w:proofErr w:type="spellStart"/>
      <w:r>
        <w:rPr>
          <w:sz w:val="28"/>
          <w:szCs w:val="28"/>
        </w:rPr>
        <w:t>Гущіну</w:t>
      </w:r>
      <w:proofErr w:type="spellEnd"/>
      <w:r>
        <w:rPr>
          <w:sz w:val="28"/>
          <w:szCs w:val="28"/>
        </w:rPr>
        <w:t xml:space="preserve"> Артему Юрійовичу  технічну документацію із землеустрою щод</w:t>
      </w:r>
      <w:r>
        <w:rPr>
          <w:sz w:val="28"/>
          <w:szCs w:val="28"/>
        </w:rPr>
        <w:t xml:space="preserve">о встановлення (відновлення)  меж земельної ділянки в натурі (на місцевості) розміром 0,0400 га для ведення особистого селянського господарства  та передати її в приватну власність за адресою: </w:t>
      </w:r>
    </w:p>
    <w:p w:rsidR="00860C21" w:rsidRDefault="00503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м.Решетилівка, вул. Берегова.</w:t>
      </w:r>
    </w:p>
    <w:p w:rsidR="00860C21" w:rsidRDefault="005033D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. №5324255100:30:003:0454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60C21" w:rsidRDefault="00860C21">
      <w:pPr>
        <w:jc w:val="both"/>
        <w:rPr>
          <w:sz w:val="28"/>
          <w:szCs w:val="28"/>
        </w:rPr>
      </w:pPr>
    </w:p>
    <w:p w:rsidR="00860C21" w:rsidRDefault="00860C21">
      <w:pPr>
        <w:jc w:val="both"/>
        <w:rPr>
          <w:sz w:val="28"/>
          <w:szCs w:val="28"/>
        </w:rPr>
      </w:pPr>
    </w:p>
    <w:p w:rsidR="00860C21" w:rsidRDefault="00860C21">
      <w:pPr>
        <w:jc w:val="both"/>
        <w:rPr>
          <w:sz w:val="28"/>
          <w:szCs w:val="28"/>
        </w:rPr>
      </w:pPr>
    </w:p>
    <w:p w:rsidR="00860C21" w:rsidRDefault="00860C21">
      <w:pPr>
        <w:jc w:val="both"/>
        <w:rPr>
          <w:sz w:val="28"/>
          <w:szCs w:val="28"/>
        </w:rPr>
      </w:pPr>
    </w:p>
    <w:p w:rsidR="00860C21" w:rsidRDefault="00860C21">
      <w:pPr>
        <w:jc w:val="both"/>
        <w:rPr>
          <w:sz w:val="28"/>
          <w:szCs w:val="28"/>
        </w:rPr>
      </w:pPr>
    </w:p>
    <w:p w:rsidR="00860C21" w:rsidRDefault="005033D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860C21" w:rsidRDefault="00860C21">
      <w:pPr>
        <w:jc w:val="center"/>
      </w:pPr>
    </w:p>
    <w:p w:rsidR="00860C21" w:rsidRDefault="00860C21">
      <w:pPr>
        <w:jc w:val="center"/>
      </w:pPr>
    </w:p>
    <w:p w:rsidR="00860C21" w:rsidRDefault="00860C21">
      <w:pPr>
        <w:jc w:val="center"/>
      </w:pPr>
    </w:p>
    <w:p w:rsidR="00860C21" w:rsidRDefault="00860C21">
      <w:pPr>
        <w:jc w:val="center"/>
      </w:pPr>
    </w:p>
    <w:p w:rsidR="00860C21" w:rsidRDefault="00860C21">
      <w:pPr>
        <w:jc w:val="both"/>
      </w:pPr>
    </w:p>
    <w:p w:rsidR="00860C21" w:rsidRDefault="00860C21">
      <w:pPr>
        <w:jc w:val="both"/>
      </w:pPr>
    </w:p>
    <w:sectPr w:rsidR="00860C2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C21"/>
    <w:rsid w:val="005033D2"/>
    <w:rsid w:val="008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67BB"/>
  <w15:docId w15:val="{924CA97C-B460-47B2-BDD0-6B30995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link w:val="10"/>
    <w:uiPriority w:val="99"/>
    <w:qFormat/>
    <w:rsid w:val="002C5B1A"/>
    <w:pPr>
      <w:keepNext/>
      <w:jc w:val="center"/>
      <w:outlineLvl w:val="0"/>
    </w:pPr>
    <w:rPr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">
    <w:name w:val="Заголовок 1 Знак1"/>
    <w:basedOn w:val="a0"/>
    <w:uiPriority w:val="99"/>
    <w:qFormat/>
    <w:rsid w:val="002C5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5">
    <w:name w:val="Title"/>
    <w:basedOn w:val="a"/>
    <w:next w:val="a6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C6785B"/>
    <w:pPr>
      <w:spacing w:after="140" w:line="288" w:lineRule="auto"/>
    </w:pPr>
  </w:style>
  <w:style w:type="paragraph" w:styleId="a7">
    <w:name w:val="List"/>
    <w:basedOn w:val="a6"/>
    <w:rsid w:val="00C6785B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C6785B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2">
    <w:name w:val="Заголовок1"/>
    <w:basedOn w:val="a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C6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</cp:revision>
  <dcterms:created xsi:type="dcterms:W3CDTF">2018-09-13T08:08:00Z</dcterms:created>
  <dcterms:modified xsi:type="dcterms:W3CDTF">2018-09-26T10:33:00Z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