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46A6" w:rsidRDefault="00C54583">
      <w:pPr>
        <w:ind w:right="-283"/>
        <w:jc w:val="center"/>
        <w:rPr>
          <w:b/>
          <w:color w:val="auto"/>
          <w:sz w:val="12"/>
          <w:szCs w:val="12"/>
        </w:rPr>
      </w:pPr>
      <w:r>
        <w:rPr>
          <w:b/>
          <w:noProof/>
          <w:color w:val="auto"/>
          <w:sz w:val="12"/>
          <w:szCs w:val="12"/>
          <w:lang w:eastAsia="uk-UA"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-541655</wp:posOffset>
            </wp:positionV>
            <wp:extent cx="420370" cy="60134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026" t="-2849" r="-4026" b="-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6A6" w:rsidRDefault="00CA46A6">
      <w:pPr>
        <w:jc w:val="center"/>
        <w:rPr>
          <w:b/>
          <w:color w:val="auto"/>
          <w:sz w:val="12"/>
          <w:szCs w:val="12"/>
        </w:rPr>
      </w:pPr>
    </w:p>
    <w:p w:rsidR="00CA46A6" w:rsidRDefault="00C54583">
      <w:pPr>
        <w:jc w:val="center"/>
      </w:pPr>
      <w:r>
        <w:rPr>
          <w:b/>
          <w:color w:val="auto"/>
          <w:sz w:val="28"/>
          <w:szCs w:val="28"/>
        </w:rPr>
        <w:t>РЕШЕТИЛІВСЬКА МІСЬКА РАДА</w:t>
      </w:r>
    </w:p>
    <w:p w:rsidR="00CA46A6" w:rsidRDefault="00C54583">
      <w:pPr>
        <w:jc w:val="center"/>
      </w:pPr>
      <w:r>
        <w:rPr>
          <w:b/>
          <w:color w:val="auto"/>
          <w:sz w:val="28"/>
          <w:szCs w:val="28"/>
        </w:rPr>
        <w:t>ПОЛТАВСЬКОЇ ОБЛАСТІ</w:t>
      </w:r>
    </w:p>
    <w:p w:rsidR="00CA46A6" w:rsidRDefault="00C54583">
      <w:pPr>
        <w:jc w:val="center"/>
      </w:pPr>
      <w:r>
        <w:rPr>
          <w:b/>
          <w:color w:val="auto"/>
          <w:sz w:val="28"/>
          <w:szCs w:val="28"/>
        </w:rPr>
        <w:t>(друга сесія восьмого скликання)</w:t>
      </w:r>
    </w:p>
    <w:p w:rsidR="00CA46A6" w:rsidRDefault="00CA46A6">
      <w:pPr>
        <w:jc w:val="center"/>
        <w:rPr>
          <w:b/>
          <w:color w:val="auto"/>
        </w:rPr>
      </w:pPr>
    </w:p>
    <w:p w:rsidR="00CA46A6" w:rsidRDefault="00C54583">
      <w:pPr>
        <w:jc w:val="center"/>
      </w:pPr>
      <w:r>
        <w:rPr>
          <w:b/>
          <w:color w:val="auto"/>
          <w:sz w:val="28"/>
          <w:szCs w:val="28"/>
        </w:rPr>
        <w:t>РІШЕННЯ</w:t>
      </w:r>
    </w:p>
    <w:p w:rsidR="00CA46A6" w:rsidRDefault="00CA46A6">
      <w:pPr>
        <w:jc w:val="center"/>
        <w:rPr>
          <w:b/>
          <w:color w:val="auto"/>
        </w:rPr>
      </w:pPr>
    </w:p>
    <w:p w:rsidR="00CA46A6" w:rsidRDefault="00C54583">
      <w:r>
        <w:rPr>
          <w:rFonts w:eastAsia="Times New Roman" w:cs="Times New Roman"/>
          <w:color w:val="auto"/>
          <w:sz w:val="28"/>
          <w:szCs w:val="28"/>
        </w:rPr>
        <w:t>30</w:t>
      </w:r>
      <w:r>
        <w:rPr>
          <w:rFonts w:eastAsia="Times New Roman" w:cs="Times New Roman"/>
          <w:color w:val="auto"/>
          <w:sz w:val="28"/>
          <w:szCs w:val="28"/>
        </w:rPr>
        <w:t xml:space="preserve"> грудня</w:t>
      </w:r>
      <w:r>
        <w:rPr>
          <w:color w:val="auto"/>
          <w:sz w:val="28"/>
          <w:szCs w:val="28"/>
        </w:rPr>
        <w:t xml:space="preserve"> 2020 року                                                                                 № 63 -2-</w:t>
      </w:r>
      <w:r>
        <w:rPr>
          <w:color w:val="auto"/>
          <w:sz w:val="28"/>
          <w:szCs w:val="28"/>
          <w:lang w:val="en-US"/>
        </w:rPr>
        <w:t>VI</w:t>
      </w:r>
      <w:r>
        <w:rPr>
          <w:color w:val="auto"/>
          <w:sz w:val="28"/>
          <w:szCs w:val="28"/>
        </w:rPr>
        <w:t>І</w:t>
      </w:r>
      <w:r>
        <w:rPr>
          <w:color w:val="auto"/>
          <w:sz w:val="28"/>
          <w:szCs w:val="28"/>
          <w:lang w:val="en-US"/>
        </w:rPr>
        <w:t>I</w:t>
      </w:r>
    </w:p>
    <w:p w:rsidR="00CA46A6" w:rsidRDefault="00CA46A6">
      <w:pPr>
        <w:rPr>
          <w:color w:val="auto"/>
        </w:rPr>
      </w:pPr>
    </w:p>
    <w:p w:rsidR="00CA46A6" w:rsidRDefault="00C54583">
      <w:pPr>
        <w:pStyle w:val="af0"/>
        <w:spacing w:beforeAutospacing="0" w:afterAutospacing="0"/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внесення змін до 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кількісного</w:t>
      </w:r>
    </w:p>
    <w:p w:rsidR="00CA46A6" w:rsidRDefault="00C54583">
      <w:pPr>
        <w:jc w:val="both"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lang w:eastAsia="ru-RU" w:bidi="ar-SA"/>
        </w:rPr>
        <w:t xml:space="preserve">складу виконавчого комітету Решетилівської </w:t>
      </w:r>
    </w:p>
    <w:p w:rsidR="00CA46A6" w:rsidRDefault="00C54583">
      <w:pPr>
        <w:pStyle w:val="af0"/>
        <w:spacing w:beforeAutospacing="0" w:afterAutospacing="0"/>
      </w:pP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міської ради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Pr="00B10D4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скликання</w:t>
      </w:r>
    </w:p>
    <w:p w:rsidR="00CA46A6" w:rsidRDefault="00CA46A6">
      <w:pPr>
        <w:jc w:val="both"/>
        <w:rPr>
          <w:color w:val="auto"/>
        </w:rPr>
      </w:pPr>
    </w:p>
    <w:p w:rsidR="00CA46A6" w:rsidRPr="00B10D45" w:rsidRDefault="00C54583">
      <w:pPr>
        <w:pStyle w:val="HTML1"/>
        <w:shd w:val="clear" w:color="auto" w:fill="FFFFFF"/>
        <w:tabs>
          <w:tab w:val="left" w:pos="735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>. 3  ч. 2 ст. 26, ч. 1 ст. 51 Закону України „Про місцеве  самоврядування в Україні”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, враховуючи пропозицію міського голови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>Дядюнової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О.А.,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Решетилівська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рада</w:t>
      </w:r>
    </w:p>
    <w:p w:rsidR="00CA46A6" w:rsidRDefault="00C54583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>ВИРІШИЛА:</w:t>
      </w:r>
    </w:p>
    <w:p w:rsidR="00CA46A6" w:rsidRDefault="00CA46A6">
      <w:pPr>
        <w:shd w:val="clear" w:color="auto" w:fill="FFFFFF"/>
        <w:jc w:val="both"/>
        <w:rPr>
          <w:rFonts w:eastAsia="Times New Roman" w:cs="Times New Roman"/>
          <w:color w:val="000000"/>
          <w:sz w:val="18"/>
          <w:szCs w:val="18"/>
          <w:lang w:eastAsia="ru-RU" w:bidi="ar-SA"/>
        </w:rPr>
      </w:pPr>
    </w:p>
    <w:p w:rsidR="00CA46A6" w:rsidRDefault="00C54583">
      <w:pPr>
        <w:shd w:val="clear" w:color="auto" w:fill="FFFFFF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ab/>
      </w:r>
      <w:proofErr w:type="spellStart"/>
      <w:r>
        <w:rPr>
          <w:rStyle w:val="a7"/>
          <w:rFonts w:eastAsia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 w:bidi="ar-SA"/>
        </w:rPr>
        <w:t>Внести</w:t>
      </w:r>
      <w:proofErr w:type="spellEnd"/>
      <w:r>
        <w:rPr>
          <w:rStyle w:val="a7"/>
          <w:rFonts w:eastAsia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 w:bidi="ar-SA"/>
        </w:rPr>
        <w:t xml:space="preserve"> зміни до рішення  Решетилівської міської ради від 15.12.2020 року </w:t>
      </w:r>
      <w:r>
        <w:rPr>
          <w:rStyle w:val="a7"/>
          <w:rFonts w:eastAsia="Calibri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 w:bidi="ar-SA"/>
        </w:rPr>
        <w:t>№ 4-1-VІІ</w:t>
      </w:r>
      <w:r>
        <w:rPr>
          <w:rStyle w:val="a7"/>
          <w:rFonts w:eastAsia="Calibri" w:cs="Times New Roman"/>
          <w:bCs/>
          <w:color w:val="000000" w:themeColor="text1"/>
          <w:kern w:val="0"/>
          <w:sz w:val="28"/>
          <w:szCs w:val="28"/>
          <w:shd w:val="clear" w:color="auto" w:fill="FFFFFF"/>
          <w:lang w:val="en-US" w:eastAsia="ru-RU" w:bidi="ar-SA"/>
        </w:rPr>
        <w:t>I</w:t>
      </w:r>
      <w:r w:rsidRPr="00B10D45">
        <w:rPr>
          <w:rStyle w:val="a7"/>
          <w:rFonts w:eastAsia="Calibri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 w:bidi="ar-SA"/>
        </w:rPr>
        <w:t xml:space="preserve"> ,,</w:t>
      </w:r>
      <w:r>
        <w:rPr>
          <w:rStyle w:val="a7"/>
          <w:rFonts w:eastAsia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 w:bidi="ar-SA"/>
        </w:rPr>
        <w:t xml:space="preserve">Про утворення та визначення кількісного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lang w:eastAsia="ru-RU" w:bidi="ar-SA"/>
        </w:rPr>
        <w:t xml:space="preserve">складу виконавчого комітету Решетилівської </w:t>
      </w:r>
      <w:r>
        <w:rPr>
          <w:rStyle w:val="a7"/>
          <w:rFonts w:eastAsia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 w:bidi="ar-SA"/>
        </w:rPr>
        <w:t xml:space="preserve">міської ради </w:t>
      </w:r>
      <w:r>
        <w:rPr>
          <w:rStyle w:val="a7"/>
          <w:rFonts w:eastAsia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val="en-US" w:eastAsia="ru-RU" w:bidi="ar-SA"/>
        </w:rPr>
        <w:t>VIII</w:t>
      </w:r>
      <w:r w:rsidRPr="00B10D45">
        <w:rPr>
          <w:rStyle w:val="a7"/>
          <w:rFonts w:eastAsia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>
        <w:rPr>
          <w:rStyle w:val="a7"/>
          <w:rFonts w:eastAsia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 w:bidi="ar-SA"/>
        </w:rPr>
        <w:t>скликання”, а саме: п. 2 викласти в такій редакції:</w:t>
      </w:r>
    </w:p>
    <w:p w:rsidR="00CA46A6" w:rsidRDefault="00C54583">
      <w:pPr>
        <w:shd w:val="clear" w:color="auto" w:fill="FFFFFF"/>
        <w:jc w:val="both"/>
      </w:pPr>
      <w:r>
        <w:rPr>
          <w:rStyle w:val="a7"/>
          <w:rFonts w:eastAsia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 w:bidi="ar-SA"/>
        </w:rPr>
        <w:tab/>
        <w:t xml:space="preserve">,,2. Визначити кількісний склад виконавчого комітету Решетилівської міської ради </w:t>
      </w:r>
      <w:r>
        <w:rPr>
          <w:rStyle w:val="a7"/>
          <w:rFonts w:eastAsia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val="en-US" w:eastAsia="ru-RU" w:bidi="ar-SA"/>
        </w:rPr>
        <w:t>VIII</w:t>
      </w:r>
      <w:r w:rsidRPr="00B10D45">
        <w:rPr>
          <w:rStyle w:val="a7"/>
          <w:rFonts w:eastAsia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Style w:val="a7"/>
          <w:rFonts w:eastAsia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 w:bidi="ar-SA"/>
        </w:rPr>
        <w:t>скликання у кількості 31 особа”.</w:t>
      </w:r>
    </w:p>
    <w:p w:rsidR="00CA46A6" w:rsidRDefault="00C54583">
      <w:pPr>
        <w:jc w:val="both"/>
      </w:pPr>
      <w:r>
        <w:rPr>
          <w:rStyle w:val="a7"/>
          <w:rFonts w:eastAsia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 w:bidi="ar-SA"/>
        </w:rPr>
        <w:tab/>
      </w:r>
    </w:p>
    <w:p w:rsidR="00CA46A6" w:rsidRDefault="00C54583">
      <w:pPr>
        <w:jc w:val="both"/>
      </w:pPr>
      <w:r>
        <w:rPr>
          <w:rStyle w:val="a7"/>
          <w:rFonts w:eastAsia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 w:bidi="ar-SA"/>
        </w:rPr>
        <w:tab/>
      </w:r>
    </w:p>
    <w:p w:rsidR="00CA46A6" w:rsidRDefault="00CA46A6">
      <w:pPr>
        <w:jc w:val="both"/>
        <w:rPr>
          <w:rStyle w:val="a7"/>
          <w:rFonts w:eastAsia="Times New Roman" w:cs="Times New Roman"/>
          <w:bCs/>
          <w:color w:val="000000" w:themeColor="text1"/>
          <w:kern w:val="0"/>
          <w:sz w:val="28"/>
          <w:szCs w:val="28"/>
          <w:highlight w:val="white"/>
          <w:lang w:eastAsia="ru-RU" w:bidi="ar-SA"/>
        </w:rPr>
      </w:pPr>
    </w:p>
    <w:p w:rsidR="00CA46A6" w:rsidRDefault="00CA46A6">
      <w:pPr>
        <w:jc w:val="both"/>
        <w:rPr>
          <w:rStyle w:val="a7"/>
          <w:rFonts w:eastAsia="Times New Roman" w:cs="Times New Roman"/>
          <w:bCs/>
          <w:color w:val="000000" w:themeColor="text1"/>
          <w:kern w:val="0"/>
          <w:sz w:val="28"/>
          <w:szCs w:val="28"/>
          <w:highlight w:val="white"/>
          <w:lang w:eastAsia="ru-RU" w:bidi="ar-SA"/>
        </w:rPr>
      </w:pPr>
    </w:p>
    <w:p w:rsidR="00CA46A6" w:rsidRDefault="00C54583">
      <w:pPr>
        <w:jc w:val="both"/>
      </w:pPr>
      <w:r>
        <w:rPr>
          <w:rStyle w:val="a7"/>
          <w:rFonts w:eastAsia="Calibri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 w:bidi="ar-SA"/>
        </w:rPr>
        <w:tab/>
      </w:r>
    </w:p>
    <w:p w:rsidR="00CA46A6" w:rsidRDefault="00C54583">
      <w:pPr>
        <w:pStyle w:val="114"/>
        <w:spacing w:before="52" w:after="52"/>
        <w:jc w:val="both"/>
        <w:sectPr w:rsidR="00CA46A6">
          <w:headerReference w:type="default" r:id="rId9"/>
          <w:pgSz w:w="11906" w:h="16838"/>
          <w:pgMar w:top="1134" w:right="567" w:bottom="850" w:left="1701" w:header="720" w:footer="0" w:gutter="0"/>
          <w:cols w:space="720"/>
          <w:formProt w:val="0"/>
          <w:docGrid w:linePitch="100"/>
        </w:sectPr>
      </w:pPr>
      <w:r>
        <w:rPr>
          <w:color w:val="auto"/>
          <w:sz w:val="28"/>
          <w:szCs w:val="28"/>
        </w:rPr>
        <w:t xml:space="preserve">Міський голова                                                  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            О.А. Дядюнов</w:t>
      </w:r>
      <w:r>
        <w:rPr>
          <w:color w:val="auto"/>
          <w:sz w:val="28"/>
          <w:szCs w:val="28"/>
        </w:rPr>
        <w:t>а</w:t>
      </w:r>
    </w:p>
    <w:p w:rsidR="00CA46A6" w:rsidRDefault="00CA46A6" w:rsidP="00B10D45">
      <w:bookmarkStart w:id="0" w:name="_GoBack"/>
      <w:bookmarkEnd w:id="0"/>
    </w:p>
    <w:sectPr w:rsidR="00CA46A6">
      <w:headerReference w:type="default" r:id="rId10"/>
      <w:pgSz w:w="11906" w:h="16838"/>
      <w:pgMar w:top="777" w:right="567" w:bottom="1134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83" w:rsidRDefault="00C54583">
      <w:r>
        <w:separator/>
      </w:r>
    </w:p>
  </w:endnote>
  <w:endnote w:type="continuationSeparator" w:id="0">
    <w:p w:rsidR="00C54583" w:rsidRDefault="00C5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83" w:rsidRDefault="00C54583">
      <w:r>
        <w:separator/>
      </w:r>
    </w:p>
  </w:footnote>
  <w:footnote w:type="continuationSeparator" w:id="0">
    <w:p w:rsidR="00C54583" w:rsidRDefault="00C54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A6" w:rsidRDefault="00C54583">
    <w:pPr>
      <w:pStyle w:val="ae"/>
    </w:pPr>
    <w:r>
      <w:rPr>
        <w:rFonts w:eastAsia="Times New Roman" w:cs="Times New Roman"/>
        <w:sz w:val="28"/>
        <w:szCs w:val="28"/>
      </w:rPr>
      <w:t xml:space="preserve">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A6" w:rsidRDefault="00CA46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A6"/>
    <w:rsid w:val="00B10D45"/>
    <w:rsid w:val="00C54583"/>
    <w:rsid w:val="00CA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Arial Unicode MS" w:cs="Arial Unicode MS"/>
      <w:color w:val="00000A"/>
      <w:kern w:val="2"/>
      <w:sz w:val="24"/>
      <w:szCs w:val="24"/>
    </w:rPr>
  </w:style>
  <w:style w:type="paragraph" w:styleId="2">
    <w:name w:val="heading 2"/>
    <w:basedOn w:val="a"/>
    <w:next w:val="a"/>
    <w:qFormat/>
    <w:pPr>
      <w:widowControl w:val="0"/>
      <w:tabs>
        <w:tab w:val="left" w:pos="0"/>
      </w:tabs>
      <w:spacing w:before="200" w:after="120"/>
      <w:outlineLvl w:val="1"/>
    </w:pPr>
    <w:rPr>
      <w:b/>
      <w:bCs/>
      <w:color w:val="auto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FF"/>
      <w:u w:val="single"/>
    </w:rPr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0">
    <w:name w:val="Основной шрифт абзаца3"/>
    <w:qFormat/>
  </w:style>
  <w:style w:type="character" w:customStyle="1" w:styleId="WW8Num5z2">
    <w:name w:val="WW8Num5z2"/>
    <w:qFormat/>
  </w:style>
  <w:style w:type="character" w:customStyle="1" w:styleId="WW8Num1z1">
    <w:name w:val="WW8Num1z1"/>
    <w:qFormat/>
  </w:style>
  <w:style w:type="character" w:customStyle="1" w:styleId="a4">
    <w:name w:val="Текст выноски Знак"/>
    <w:qFormat/>
    <w:rPr>
      <w:rFonts w:ascii="Segoe UI" w:hAnsi="Segoe UI" w:cs="Mangal"/>
      <w:color w:val="00000A"/>
      <w:sz w:val="18"/>
      <w:szCs w:val="16"/>
    </w:rPr>
  </w:style>
  <w:style w:type="character" w:customStyle="1" w:styleId="111">
    <w:name w:val="Основной шрифт абзаца111"/>
    <w:qFormat/>
  </w:style>
  <w:style w:type="character" w:customStyle="1" w:styleId="WW8Num1z2">
    <w:name w:val="WW8Num1z2"/>
    <w:qFormat/>
  </w:style>
  <w:style w:type="character" w:customStyle="1" w:styleId="1">
    <w:name w:val="Основной шрифт абзаца1"/>
    <w:qFormat/>
  </w:style>
  <w:style w:type="character" w:customStyle="1" w:styleId="WW8Num6z7">
    <w:name w:val="WW8Num6z7"/>
    <w:qFormat/>
  </w:style>
  <w:style w:type="character" w:customStyle="1" w:styleId="WW8Num5z7">
    <w:name w:val="WW8Num5z7"/>
    <w:qFormat/>
  </w:style>
  <w:style w:type="character" w:customStyle="1" w:styleId="WW8Num1z7">
    <w:name w:val="WW8Num1z7"/>
    <w:qFormat/>
  </w:style>
  <w:style w:type="character" w:customStyle="1" w:styleId="11">
    <w:name w:val="Основной шрифт абзаца11"/>
    <w:qFormat/>
  </w:style>
  <w:style w:type="character" w:customStyle="1" w:styleId="WW8Num5z1">
    <w:name w:val="WW8Num5z1"/>
    <w:qFormat/>
  </w:style>
  <w:style w:type="character" w:customStyle="1" w:styleId="20">
    <w:name w:val="Основной шрифт абзаца2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1z4">
    <w:name w:val="WW8Num1z4"/>
    <w:qFormat/>
  </w:style>
  <w:style w:type="character" w:customStyle="1" w:styleId="112">
    <w:name w:val="Основной шрифт абзаца112"/>
    <w:qFormat/>
  </w:style>
  <w:style w:type="character" w:customStyle="1" w:styleId="WW8Num1z8">
    <w:name w:val="WW8Num1z8"/>
    <w:qFormat/>
  </w:style>
  <w:style w:type="character" w:customStyle="1" w:styleId="WW8Num6z8">
    <w:name w:val="WW8Num6z8"/>
    <w:qFormat/>
  </w:style>
  <w:style w:type="character" w:customStyle="1" w:styleId="WW8Num5z3">
    <w:name w:val="WW8Num5z3"/>
    <w:qFormat/>
  </w:style>
  <w:style w:type="character" w:customStyle="1" w:styleId="WW8Num6z6">
    <w:name w:val="WW8Num6z6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a5">
    <w:name w:val="Символ нумерації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a6">
    <w:name w:val="Символ нумерации"/>
    <w:qFormat/>
  </w:style>
  <w:style w:type="character" w:customStyle="1" w:styleId="WW8Num1z3">
    <w:name w:val="WW8Num1z3"/>
    <w:qFormat/>
  </w:style>
  <w:style w:type="character" w:customStyle="1" w:styleId="WW8Num5z4">
    <w:name w:val="WW8Num5z4"/>
    <w:qFormat/>
  </w:style>
  <w:style w:type="character" w:customStyle="1" w:styleId="WW8Num5z8">
    <w:name w:val="WW8Num5z8"/>
    <w:qFormat/>
  </w:style>
  <w:style w:type="character" w:customStyle="1" w:styleId="21">
    <w:name w:val="Основной шрифт абзаца21"/>
    <w:qFormat/>
  </w:style>
  <w:style w:type="character" w:customStyle="1" w:styleId="WW8Num6z4">
    <w:name w:val="WW8Num6z4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5">
    <w:name w:val="WW8Num6z5"/>
    <w:qFormat/>
  </w:style>
  <w:style w:type="character" w:customStyle="1" w:styleId="WW8Num6z3">
    <w:name w:val="WW8Num6z3"/>
    <w:qFormat/>
  </w:style>
  <w:style w:type="character" w:customStyle="1" w:styleId="a7">
    <w:name w:val="Основной шрифт абзаца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List"/>
    <w:basedOn w:val="a9"/>
    <w:qFormat/>
  </w:style>
  <w:style w:type="paragraph" w:styleId="ab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styleId="10">
    <w:name w:val="index 1"/>
    <w:basedOn w:val="a"/>
    <w:next w:val="a"/>
    <w:qFormat/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index heading"/>
    <w:basedOn w:val="a"/>
    <w:next w:val="10"/>
    <w:qFormat/>
    <w:pPr>
      <w:suppressLineNumbers/>
    </w:pPr>
  </w:style>
  <w:style w:type="paragraph" w:styleId="af0">
    <w:name w:val="Normal (Web)"/>
    <w:basedOn w:val="a"/>
    <w:uiPriority w:val="99"/>
    <w:unhideWhenUsed/>
    <w:qFormat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4">
    <w:name w:val="Указатель4"/>
    <w:basedOn w:val="a"/>
    <w:qFormat/>
    <w:pPr>
      <w:suppressLineNumbers/>
    </w:pPr>
  </w:style>
  <w:style w:type="paragraph" w:customStyle="1" w:styleId="31">
    <w:name w:val="Заголовок3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customStyle="1" w:styleId="12">
    <w:name w:val="Указатель1"/>
    <w:basedOn w:val="a"/>
    <w:qFormat/>
    <w:pPr>
      <w:suppressLineNumbers/>
    </w:pPr>
    <w:rPr>
      <w:rFonts w:cs="Times New Roman"/>
    </w:rPr>
  </w:style>
  <w:style w:type="paragraph" w:customStyle="1" w:styleId="22">
    <w:name w:val="Заголовок2"/>
    <w:basedOn w:val="a"/>
    <w:next w:val="a9"/>
    <w:qFormat/>
    <w:pPr>
      <w:keepNext/>
      <w:spacing w:before="240" w:after="120"/>
    </w:pPr>
    <w:rPr>
      <w:sz w:val="28"/>
      <w:szCs w:val="28"/>
    </w:rPr>
  </w:style>
  <w:style w:type="paragraph" w:customStyle="1" w:styleId="HTML1">
    <w:name w:val="Стандартный HTML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SimSun" w:eastAsia="SimSun" w:hAnsi="SimSun" w:cs="SimSun"/>
      <w:kern w:val="2"/>
      <w:sz w:val="24"/>
      <w:szCs w:val="24"/>
      <w:lang w:val="en-US" w:bidi="ar-SA"/>
    </w:r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Заголовок1"/>
    <w:basedOn w:val="a"/>
    <w:next w:val="a9"/>
    <w:qFormat/>
    <w:pPr>
      <w:keepNext/>
      <w:spacing w:before="240" w:after="120"/>
    </w:pPr>
    <w:rPr>
      <w:sz w:val="28"/>
      <w:szCs w:val="28"/>
    </w:rPr>
  </w:style>
  <w:style w:type="paragraph" w:customStyle="1" w:styleId="120">
    <w:name w:val="Название объекта12"/>
    <w:basedOn w:val="a"/>
    <w:next w:val="a"/>
    <w:qFormat/>
    <w:pPr>
      <w:suppressLineNumbers/>
      <w:spacing w:before="120" w:after="120"/>
    </w:pPr>
    <w:rPr>
      <w:i/>
      <w:iCs/>
    </w:rPr>
  </w:style>
  <w:style w:type="paragraph" w:customStyle="1" w:styleId="113">
    <w:name w:val="Указатель11"/>
    <w:basedOn w:val="a"/>
    <w:qFormat/>
    <w:pPr>
      <w:suppressLineNumbers/>
    </w:pPr>
    <w:rPr>
      <w:rFonts w:cs="Lucida Sans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130">
    <w:name w:val="Указатель13"/>
    <w:basedOn w:val="a"/>
    <w:qFormat/>
    <w:pPr>
      <w:suppressLineNumbers/>
    </w:pPr>
    <w:rPr>
      <w:rFonts w:cs="Arial"/>
    </w:rPr>
  </w:style>
  <w:style w:type="paragraph" w:customStyle="1" w:styleId="15">
    <w:name w:val="Обычный (веб)1"/>
    <w:basedOn w:val="a"/>
    <w:qFormat/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16">
    <w:name w:val="Текст выноски1"/>
    <w:basedOn w:val="a"/>
    <w:qFormat/>
    <w:rPr>
      <w:rFonts w:ascii="Segoe UI" w:hAnsi="Segoe UI" w:cs="Mangal"/>
      <w:sz w:val="18"/>
      <w:szCs w:val="16"/>
    </w:rPr>
  </w:style>
  <w:style w:type="paragraph" w:customStyle="1" w:styleId="23">
    <w:name w:val="Указатель2"/>
    <w:basedOn w:val="a"/>
    <w:qFormat/>
    <w:pPr>
      <w:suppressLineNumbers/>
    </w:pPr>
    <w:rPr>
      <w:rFonts w:cs="Lucida Sans"/>
    </w:rPr>
  </w:style>
  <w:style w:type="paragraph" w:customStyle="1" w:styleId="af5">
    <w:name w:val="Покажчик"/>
    <w:basedOn w:val="a"/>
    <w:qFormat/>
    <w:pPr>
      <w:suppressLineNumbers/>
    </w:pPr>
  </w:style>
  <w:style w:type="paragraph" w:customStyle="1" w:styleId="1110">
    <w:name w:val="Название объекта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4">
    <w:name w:val="Обычный (веб)11"/>
    <w:basedOn w:val="a"/>
    <w:qFormat/>
    <w:pPr>
      <w:spacing w:before="280" w:after="280"/>
    </w:pPr>
  </w:style>
  <w:style w:type="paragraph" w:styleId="af6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Arial Unicode MS" w:cs="Arial Unicode MS"/>
      <w:color w:val="00000A"/>
      <w:kern w:val="2"/>
      <w:sz w:val="24"/>
      <w:szCs w:val="24"/>
    </w:rPr>
  </w:style>
  <w:style w:type="paragraph" w:styleId="2">
    <w:name w:val="heading 2"/>
    <w:basedOn w:val="a"/>
    <w:next w:val="a"/>
    <w:qFormat/>
    <w:pPr>
      <w:widowControl w:val="0"/>
      <w:tabs>
        <w:tab w:val="left" w:pos="0"/>
      </w:tabs>
      <w:spacing w:before="200" w:after="120"/>
      <w:outlineLvl w:val="1"/>
    </w:pPr>
    <w:rPr>
      <w:b/>
      <w:bCs/>
      <w:color w:val="auto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FF"/>
      <w:u w:val="single"/>
    </w:rPr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0">
    <w:name w:val="Основной шрифт абзаца3"/>
    <w:qFormat/>
  </w:style>
  <w:style w:type="character" w:customStyle="1" w:styleId="WW8Num5z2">
    <w:name w:val="WW8Num5z2"/>
    <w:qFormat/>
  </w:style>
  <w:style w:type="character" w:customStyle="1" w:styleId="WW8Num1z1">
    <w:name w:val="WW8Num1z1"/>
    <w:qFormat/>
  </w:style>
  <w:style w:type="character" w:customStyle="1" w:styleId="a4">
    <w:name w:val="Текст выноски Знак"/>
    <w:qFormat/>
    <w:rPr>
      <w:rFonts w:ascii="Segoe UI" w:hAnsi="Segoe UI" w:cs="Mangal"/>
      <w:color w:val="00000A"/>
      <w:sz w:val="18"/>
      <w:szCs w:val="16"/>
    </w:rPr>
  </w:style>
  <w:style w:type="character" w:customStyle="1" w:styleId="111">
    <w:name w:val="Основной шрифт абзаца111"/>
    <w:qFormat/>
  </w:style>
  <w:style w:type="character" w:customStyle="1" w:styleId="WW8Num1z2">
    <w:name w:val="WW8Num1z2"/>
    <w:qFormat/>
  </w:style>
  <w:style w:type="character" w:customStyle="1" w:styleId="1">
    <w:name w:val="Основной шрифт абзаца1"/>
    <w:qFormat/>
  </w:style>
  <w:style w:type="character" w:customStyle="1" w:styleId="WW8Num6z7">
    <w:name w:val="WW8Num6z7"/>
    <w:qFormat/>
  </w:style>
  <w:style w:type="character" w:customStyle="1" w:styleId="WW8Num5z7">
    <w:name w:val="WW8Num5z7"/>
    <w:qFormat/>
  </w:style>
  <w:style w:type="character" w:customStyle="1" w:styleId="WW8Num1z7">
    <w:name w:val="WW8Num1z7"/>
    <w:qFormat/>
  </w:style>
  <w:style w:type="character" w:customStyle="1" w:styleId="11">
    <w:name w:val="Основной шрифт абзаца11"/>
    <w:qFormat/>
  </w:style>
  <w:style w:type="character" w:customStyle="1" w:styleId="WW8Num5z1">
    <w:name w:val="WW8Num5z1"/>
    <w:qFormat/>
  </w:style>
  <w:style w:type="character" w:customStyle="1" w:styleId="20">
    <w:name w:val="Основной шрифт абзаца2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1z4">
    <w:name w:val="WW8Num1z4"/>
    <w:qFormat/>
  </w:style>
  <w:style w:type="character" w:customStyle="1" w:styleId="112">
    <w:name w:val="Основной шрифт абзаца112"/>
    <w:qFormat/>
  </w:style>
  <w:style w:type="character" w:customStyle="1" w:styleId="WW8Num1z8">
    <w:name w:val="WW8Num1z8"/>
    <w:qFormat/>
  </w:style>
  <w:style w:type="character" w:customStyle="1" w:styleId="WW8Num6z8">
    <w:name w:val="WW8Num6z8"/>
    <w:qFormat/>
  </w:style>
  <w:style w:type="character" w:customStyle="1" w:styleId="WW8Num5z3">
    <w:name w:val="WW8Num5z3"/>
    <w:qFormat/>
  </w:style>
  <w:style w:type="character" w:customStyle="1" w:styleId="WW8Num6z6">
    <w:name w:val="WW8Num6z6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a5">
    <w:name w:val="Символ нумерації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a6">
    <w:name w:val="Символ нумерации"/>
    <w:qFormat/>
  </w:style>
  <w:style w:type="character" w:customStyle="1" w:styleId="WW8Num1z3">
    <w:name w:val="WW8Num1z3"/>
    <w:qFormat/>
  </w:style>
  <w:style w:type="character" w:customStyle="1" w:styleId="WW8Num5z4">
    <w:name w:val="WW8Num5z4"/>
    <w:qFormat/>
  </w:style>
  <w:style w:type="character" w:customStyle="1" w:styleId="WW8Num5z8">
    <w:name w:val="WW8Num5z8"/>
    <w:qFormat/>
  </w:style>
  <w:style w:type="character" w:customStyle="1" w:styleId="21">
    <w:name w:val="Основной шрифт абзаца21"/>
    <w:qFormat/>
  </w:style>
  <w:style w:type="character" w:customStyle="1" w:styleId="WW8Num6z4">
    <w:name w:val="WW8Num6z4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5">
    <w:name w:val="WW8Num6z5"/>
    <w:qFormat/>
  </w:style>
  <w:style w:type="character" w:customStyle="1" w:styleId="WW8Num6z3">
    <w:name w:val="WW8Num6z3"/>
    <w:qFormat/>
  </w:style>
  <w:style w:type="character" w:customStyle="1" w:styleId="a7">
    <w:name w:val="Основной шрифт абзаца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List"/>
    <w:basedOn w:val="a9"/>
    <w:qFormat/>
  </w:style>
  <w:style w:type="paragraph" w:styleId="ab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styleId="10">
    <w:name w:val="index 1"/>
    <w:basedOn w:val="a"/>
    <w:next w:val="a"/>
    <w:qFormat/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index heading"/>
    <w:basedOn w:val="a"/>
    <w:next w:val="10"/>
    <w:qFormat/>
    <w:pPr>
      <w:suppressLineNumbers/>
    </w:pPr>
  </w:style>
  <w:style w:type="paragraph" w:styleId="af0">
    <w:name w:val="Normal (Web)"/>
    <w:basedOn w:val="a"/>
    <w:uiPriority w:val="99"/>
    <w:unhideWhenUsed/>
    <w:qFormat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4">
    <w:name w:val="Указатель4"/>
    <w:basedOn w:val="a"/>
    <w:qFormat/>
    <w:pPr>
      <w:suppressLineNumbers/>
    </w:pPr>
  </w:style>
  <w:style w:type="paragraph" w:customStyle="1" w:styleId="31">
    <w:name w:val="Заголовок3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customStyle="1" w:styleId="12">
    <w:name w:val="Указатель1"/>
    <w:basedOn w:val="a"/>
    <w:qFormat/>
    <w:pPr>
      <w:suppressLineNumbers/>
    </w:pPr>
    <w:rPr>
      <w:rFonts w:cs="Times New Roman"/>
    </w:rPr>
  </w:style>
  <w:style w:type="paragraph" w:customStyle="1" w:styleId="22">
    <w:name w:val="Заголовок2"/>
    <w:basedOn w:val="a"/>
    <w:next w:val="a9"/>
    <w:qFormat/>
    <w:pPr>
      <w:keepNext/>
      <w:spacing w:before="240" w:after="120"/>
    </w:pPr>
    <w:rPr>
      <w:sz w:val="28"/>
      <w:szCs w:val="28"/>
    </w:rPr>
  </w:style>
  <w:style w:type="paragraph" w:customStyle="1" w:styleId="HTML1">
    <w:name w:val="Стандартный HTML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SimSun" w:eastAsia="SimSun" w:hAnsi="SimSun" w:cs="SimSun"/>
      <w:kern w:val="2"/>
      <w:sz w:val="24"/>
      <w:szCs w:val="24"/>
      <w:lang w:val="en-US" w:bidi="ar-SA"/>
    </w:r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Заголовок1"/>
    <w:basedOn w:val="a"/>
    <w:next w:val="a9"/>
    <w:qFormat/>
    <w:pPr>
      <w:keepNext/>
      <w:spacing w:before="240" w:after="120"/>
    </w:pPr>
    <w:rPr>
      <w:sz w:val="28"/>
      <w:szCs w:val="28"/>
    </w:rPr>
  </w:style>
  <w:style w:type="paragraph" w:customStyle="1" w:styleId="120">
    <w:name w:val="Название объекта12"/>
    <w:basedOn w:val="a"/>
    <w:next w:val="a"/>
    <w:qFormat/>
    <w:pPr>
      <w:suppressLineNumbers/>
      <w:spacing w:before="120" w:after="120"/>
    </w:pPr>
    <w:rPr>
      <w:i/>
      <w:iCs/>
    </w:rPr>
  </w:style>
  <w:style w:type="paragraph" w:customStyle="1" w:styleId="113">
    <w:name w:val="Указатель11"/>
    <w:basedOn w:val="a"/>
    <w:qFormat/>
    <w:pPr>
      <w:suppressLineNumbers/>
    </w:pPr>
    <w:rPr>
      <w:rFonts w:cs="Lucida Sans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130">
    <w:name w:val="Указатель13"/>
    <w:basedOn w:val="a"/>
    <w:qFormat/>
    <w:pPr>
      <w:suppressLineNumbers/>
    </w:pPr>
    <w:rPr>
      <w:rFonts w:cs="Arial"/>
    </w:rPr>
  </w:style>
  <w:style w:type="paragraph" w:customStyle="1" w:styleId="15">
    <w:name w:val="Обычный (веб)1"/>
    <w:basedOn w:val="a"/>
    <w:qFormat/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16">
    <w:name w:val="Текст выноски1"/>
    <w:basedOn w:val="a"/>
    <w:qFormat/>
    <w:rPr>
      <w:rFonts w:ascii="Segoe UI" w:hAnsi="Segoe UI" w:cs="Mangal"/>
      <w:sz w:val="18"/>
      <w:szCs w:val="16"/>
    </w:rPr>
  </w:style>
  <w:style w:type="paragraph" w:customStyle="1" w:styleId="23">
    <w:name w:val="Указатель2"/>
    <w:basedOn w:val="a"/>
    <w:qFormat/>
    <w:pPr>
      <w:suppressLineNumbers/>
    </w:pPr>
    <w:rPr>
      <w:rFonts w:cs="Lucida Sans"/>
    </w:rPr>
  </w:style>
  <w:style w:type="paragraph" w:customStyle="1" w:styleId="af5">
    <w:name w:val="Покажчик"/>
    <w:basedOn w:val="a"/>
    <w:qFormat/>
    <w:pPr>
      <w:suppressLineNumbers/>
    </w:pPr>
  </w:style>
  <w:style w:type="paragraph" w:customStyle="1" w:styleId="1110">
    <w:name w:val="Название объекта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4">
    <w:name w:val="Обычный (веб)11"/>
    <w:basedOn w:val="a"/>
    <w:qFormat/>
    <w:pPr>
      <w:spacing w:before="280" w:after="280"/>
    </w:pPr>
  </w:style>
  <w:style w:type="paragraph" w:styleId="af6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621</Words>
  <Characters>355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dc:description/>
  <cp:lastModifiedBy>Юля</cp:lastModifiedBy>
  <cp:revision>24</cp:revision>
  <cp:lastPrinted>2020-12-30T17:37:00Z</cp:lastPrinted>
  <dcterms:created xsi:type="dcterms:W3CDTF">2020-12-16T11:59:00Z</dcterms:created>
  <dcterms:modified xsi:type="dcterms:W3CDTF">2021-01-05T12:29:00Z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