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833" w:rsidRDefault="006B6A36">
      <w:pPr>
        <w:tabs>
          <w:tab w:val="left" w:pos="851"/>
        </w:tabs>
        <w:ind w:right="140"/>
        <w:jc w:val="center"/>
      </w:pPr>
      <w:r>
        <w:rPr>
          <w:noProof/>
          <w:lang w:val="ru-RU" w:eastAsia="ru-RU"/>
        </w:rPr>
        <w:drawing>
          <wp:anchor distT="0" distB="18415" distL="18415" distR="0" simplePos="0" relativeHeight="2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-361950</wp:posOffset>
            </wp:positionV>
            <wp:extent cx="438150" cy="61912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/>
          <w:sz w:val="12"/>
          <w:szCs w:val="12"/>
        </w:rPr>
        <w:t xml:space="preserve"> </w:t>
      </w:r>
    </w:p>
    <w:p w:rsidR="00CD6833" w:rsidRDefault="006B6A36">
      <w:pPr>
        <w:tabs>
          <w:tab w:val="center" w:pos="4749"/>
          <w:tab w:val="right" w:pos="9498"/>
        </w:tabs>
        <w:ind w:right="140"/>
        <w:rPr>
          <w:sz w:val="40"/>
          <w:szCs w:val="40"/>
        </w:rPr>
      </w:pPr>
      <w:r>
        <w:rPr>
          <w:b/>
          <w:color w:val="000000"/>
          <w:sz w:val="28"/>
          <w:szCs w:val="28"/>
        </w:rPr>
        <w:tab/>
        <w:t>РЕШЕТИЛІВСЬКА МІСЬКА РАДА</w:t>
      </w:r>
      <w:r>
        <w:rPr>
          <w:b/>
          <w:color w:val="000000"/>
          <w:sz w:val="28"/>
          <w:szCs w:val="28"/>
        </w:rPr>
        <w:tab/>
      </w:r>
    </w:p>
    <w:p w:rsidR="00CD6833" w:rsidRDefault="006B6A36">
      <w:pPr>
        <w:ind w:right="140"/>
        <w:jc w:val="center"/>
      </w:pPr>
      <w:r>
        <w:rPr>
          <w:b/>
          <w:color w:val="000000"/>
          <w:sz w:val="28"/>
          <w:szCs w:val="28"/>
        </w:rPr>
        <w:t>ПОЛТАВСЬКОЇ ОБЛАСТІ</w:t>
      </w:r>
    </w:p>
    <w:p w:rsidR="00CD6833" w:rsidRDefault="006B6A36">
      <w:pPr>
        <w:ind w:right="140"/>
        <w:jc w:val="center"/>
      </w:pPr>
      <w:r>
        <w:rPr>
          <w:b/>
          <w:color w:val="000000"/>
          <w:sz w:val="28"/>
          <w:szCs w:val="28"/>
        </w:rPr>
        <w:t>(третя</w:t>
      </w:r>
      <w:r>
        <w:rPr>
          <w:b/>
          <w:bCs/>
          <w:color w:val="000000"/>
          <w:sz w:val="28"/>
          <w:szCs w:val="28"/>
        </w:rPr>
        <w:t xml:space="preserve"> позачергова </w:t>
      </w:r>
      <w:r>
        <w:rPr>
          <w:b/>
          <w:color w:val="000000"/>
          <w:sz w:val="28"/>
          <w:szCs w:val="28"/>
        </w:rPr>
        <w:t>сесія восьмого скликання)</w:t>
      </w:r>
    </w:p>
    <w:p w:rsidR="00CD6833" w:rsidRDefault="00CD6833">
      <w:pPr>
        <w:ind w:right="140"/>
        <w:jc w:val="center"/>
        <w:rPr>
          <w:b/>
          <w:color w:val="000000"/>
          <w:sz w:val="28"/>
          <w:szCs w:val="28"/>
        </w:rPr>
      </w:pPr>
    </w:p>
    <w:p w:rsidR="00CD6833" w:rsidRDefault="006B6A36">
      <w:pPr>
        <w:ind w:right="140"/>
        <w:jc w:val="center"/>
      </w:pPr>
      <w:r>
        <w:rPr>
          <w:b/>
          <w:bCs/>
          <w:color w:val="000000"/>
          <w:sz w:val="28"/>
          <w:szCs w:val="28"/>
        </w:rPr>
        <w:t>РІШЕННЯ</w:t>
      </w:r>
    </w:p>
    <w:p w:rsidR="00CD6833" w:rsidRDefault="00CD6833">
      <w:pPr>
        <w:ind w:right="140"/>
        <w:jc w:val="center"/>
        <w:rPr>
          <w:b/>
          <w:bCs/>
          <w:sz w:val="28"/>
          <w:szCs w:val="28"/>
        </w:rPr>
      </w:pPr>
    </w:p>
    <w:p w:rsidR="00CD6833" w:rsidRDefault="006B6A36">
      <w:pPr>
        <w:pStyle w:val="110"/>
        <w:tabs>
          <w:tab w:val="left" w:pos="567"/>
          <w:tab w:val="left" w:pos="709"/>
          <w:tab w:val="right" w:pos="9099"/>
        </w:tabs>
        <w:ind w:right="140"/>
        <w:jc w:val="left"/>
      </w:pPr>
      <w:r>
        <w:rPr>
          <w:color w:val="000000"/>
        </w:rPr>
        <w:t xml:space="preserve">27 січня </w:t>
      </w:r>
      <w:r>
        <w:rPr>
          <w:bCs/>
          <w:color w:val="000000"/>
        </w:rPr>
        <w:t xml:space="preserve">2021 року                                                         </w:t>
      </w:r>
      <w:r w:rsidR="00061647">
        <w:rPr>
          <w:bCs/>
          <w:color w:val="000000"/>
        </w:rPr>
        <w:t xml:space="preserve">                   </w:t>
      </w:r>
      <w:r w:rsidR="00061647">
        <w:rPr>
          <w:bCs/>
          <w:color w:val="000000"/>
        </w:rPr>
        <w:tab/>
        <w:t xml:space="preserve">     № 160-</w:t>
      </w:r>
      <w:r>
        <w:rPr>
          <w:bCs/>
          <w:color w:val="000000"/>
        </w:rPr>
        <w:t>3-</w:t>
      </w:r>
      <w:r>
        <w:rPr>
          <w:bCs/>
          <w:color w:val="000000"/>
          <w:lang w:val="en-US"/>
        </w:rPr>
        <w:t>VII</w:t>
      </w:r>
      <w:r>
        <w:rPr>
          <w:bCs/>
          <w:color w:val="000000"/>
        </w:rPr>
        <w:t xml:space="preserve">І </w:t>
      </w:r>
    </w:p>
    <w:p w:rsidR="00CD6833" w:rsidRDefault="00CD6833">
      <w:pPr>
        <w:spacing w:before="57" w:after="57"/>
        <w:ind w:right="140"/>
        <w:rPr>
          <w:color w:val="000000"/>
          <w:sz w:val="28"/>
          <w:szCs w:val="28"/>
          <w:lang w:val="ru-RU"/>
        </w:rPr>
      </w:pPr>
    </w:p>
    <w:p w:rsidR="00CD6833" w:rsidRDefault="006B6A36">
      <w:pPr>
        <w:ind w:right="140"/>
        <w:jc w:val="both"/>
        <w:rPr>
          <w:bCs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</w:rPr>
        <w:t>Про надання дозволу на виготовлення</w:t>
      </w:r>
    </w:p>
    <w:p w:rsidR="00CD6833" w:rsidRDefault="006B6A36">
      <w:pPr>
        <w:ind w:right="140"/>
        <w:jc w:val="both"/>
        <w:rPr>
          <w:bCs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</w:rPr>
        <w:t xml:space="preserve">проекту землеустрою щодо відведення </w:t>
      </w:r>
    </w:p>
    <w:p w:rsidR="00CD6833" w:rsidRDefault="006B6A36">
      <w:pPr>
        <w:ind w:right="140"/>
        <w:jc w:val="both"/>
        <w:rPr>
          <w:bCs/>
          <w:color w:val="000000"/>
          <w:sz w:val="28"/>
          <w:szCs w:val="28"/>
        </w:rPr>
      </w:pPr>
      <w:bookmarkStart w:id="0" w:name="__DdeLink__7548_1745620200"/>
      <w:r>
        <w:rPr>
          <w:bCs/>
          <w:color w:val="000000"/>
          <w:sz w:val="28"/>
          <w:szCs w:val="28"/>
        </w:rPr>
        <w:t>земельних діля</w:t>
      </w:r>
      <w:bookmarkEnd w:id="0"/>
      <w:r>
        <w:rPr>
          <w:bCs/>
          <w:color w:val="000000"/>
          <w:sz w:val="28"/>
          <w:szCs w:val="28"/>
        </w:rPr>
        <w:t xml:space="preserve">нок в межах </w:t>
      </w:r>
      <w:bookmarkStart w:id="1" w:name="__DdeLink__8826_933315387"/>
    </w:p>
    <w:p w:rsidR="00CD6833" w:rsidRDefault="006B6A36">
      <w:pPr>
        <w:ind w:right="140"/>
        <w:jc w:val="both"/>
      </w:pPr>
      <w:r>
        <w:rPr>
          <w:bCs/>
          <w:color w:val="000000"/>
          <w:sz w:val="28"/>
          <w:szCs w:val="28"/>
        </w:rPr>
        <w:t>населених пункт</w:t>
      </w:r>
      <w:bookmarkEnd w:id="1"/>
      <w:r>
        <w:rPr>
          <w:bCs/>
          <w:color w:val="000000"/>
          <w:sz w:val="28"/>
          <w:szCs w:val="28"/>
        </w:rPr>
        <w:t>ів</w:t>
      </w:r>
    </w:p>
    <w:p w:rsidR="00CD6833" w:rsidRDefault="00CD6833">
      <w:pPr>
        <w:tabs>
          <w:tab w:val="left" w:pos="567"/>
        </w:tabs>
        <w:ind w:right="140"/>
        <w:rPr>
          <w:b/>
          <w:bCs/>
          <w:color w:val="000000"/>
          <w:sz w:val="28"/>
          <w:szCs w:val="28"/>
        </w:rPr>
      </w:pPr>
    </w:p>
    <w:p w:rsidR="00CD6833" w:rsidRDefault="006B6A36">
      <w:pPr>
        <w:tabs>
          <w:tab w:val="left" w:pos="9645"/>
        </w:tabs>
        <w:ind w:firstLine="709"/>
        <w:jc w:val="both"/>
      </w:pPr>
      <w:r>
        <w:rPr>
          <w:sz w:val="28"/>
          <w:szCs w:val="28"/>
        </w:rPr>
        <w:t xml:space="preserve">Керуючись Земельним кодексом України, законами України ,,Про місцеве самоврядування в </w:t>
      </w:r>
      <w:proofErr w:type="spellStart"/>
      <w:r>
        <w:rPr>
          <w:sz w:val="28"/>
          <w:szCs w:val="28"/>
        </w:rPr>
        <w:t>Україні”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„Про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землеустрій”</w:t>
      </w:r>
      <w:proofErr w:type="spellEnd"/>
      <w:r>
        <w:rPr>
          <w:sz w:val="28"/>
          <w:szCs w:val="28"/>
        </w:rPr>
        <w:t>, ,,Про державний земельний кадастр”, розглянувши заяви громадян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Решетилівська міська рада</w:t>
      </w:r>
    </w:p>
    <w:p w:rsidR="00CD6833" w:rsidRDefault="006B6A36">
      <w:pPr>
        <w:tabs>
          <w:tab w:val="left" w:pos="735"/>
        </w:tabs>
        <w:ind w:right="14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ВИРІШИЛА:</w:t>
      </w:r>
    </w:p>
    <w:p w:rsidR="00CD6833" w:rsidRDefault="00CD6833">
      <w:pPr>
        <w:tabs>
          <w:tab w:val="left" w:pos="735"/>
        </w:tabs>
        <w:ind w:right="140"/>
        <w:jc w:val="both"/>
        <w:rPr>
          <w:color w:val="000000"/>
          <w:sz w:val="28"/>
          <w:szCs w:val="28"/>
        </w:rPr>
      </w:pPr>
    </w:p>
    <w:p w:rsidR="00CD6833" w:rsidRDefault="006B6A36">
      <w:pPr>
        <w:tabs>
          <w:tab w:val="left" w:pos="709"/>
          <w:tab w:val="left" w:pos="9356"/>
        </w:tabs>
        <w:jc w:val="both"/>
      </w:pPr>
      <w:r>
        <w:rPr>
          <w:color w:val="000000"/>
          <w:sz w:val="28"/>
          <w:szCs w:val="28"/>
        </w:rPr>
        <w:tab/>
        <w:t>1. Надати дозвіл</w:t>
      </w:r>
      <w:r>
        <w:rPr>
          <w:color w:val="000000"/>
          <w:sz w:val="28"/>
          <w:szCs w:val="28"/>
          <w:highlight w:val="white"/>
        </w:rPr>
        <w:t xml:space="preserve"> </w:t>
      </w:r>
      <w:r>
        <w:rPr>
          <w:bCs/>
          <w:color w:val="000000"/>
          <w:sz w:val="28"/>
          <w:szCs w:val="28"/>
          <w:highlight w:val="white"/>
        </w:rPr>
        <w:t>Клюці</w:t>
      </w:r>
      <w:r>
        <w:rPr>
          <w:bCs/>
          <w:color w:val="000000"/>
          <w:sz w:val="28"/>
          <w:szCs w:val="28"/>
        </w:rPr>
        <w:t xml:space="preserve"> Світлані Андріївні </w:t>
      </w:r>
      <w:r>
        <w:rPr>
          <w:sz w:val="28"/>
          <w:szCs w:val="28"/>
        </w:rPr>
        <w:t xml:space="preserve">на виготовлення проекту землеустрою щодо відведення земельної ділянки орієнтовною площею </w:t>
      </w:r>
      <w:r>
        <w:rPr>
          <w:color w:val="000000"/>
          <w:sz w:val="28"/>
          <w:szCs w:val="28"/>
        </w:rPr>
        <w:t xml:space="preserve">0,1200 га для індивідуального садівництва </w:t>
      </w:r>
      <w:r>
        <w:rPr>
          <w:sz w:val="28"/>
          <w:szCs w:val="28"/>
        </w:rPr>
        <w:t xml:space="preserve">на  території Решетилівської міської ради </w:t>
      </w:r>
      <w:r>
        <w:rPr>
          <w:color w:val="000000"/>
          <w:sz w:val="28"/>
          <w:szCs w:val="28"/>
        </w:rPr>
        <w:t xml:space="preserve">поблизу земельної ділянки з кадастровим № </w:t>
      </w:r>
      <w:r>
        <w:rPr>
          <w:color w:val="auto"/>
          <w:sz w:val="28"/>
          <w:szCs w:val="28"/>
          <w:shd w:val="clear" w:color="auto" w:fill="FFFFFF"/>
        </w:rPr>
        <w:t xml:space="preserve">5324255100:00:001:1033, </w:t>
      </w:r>
      <w:r>
        <w:rPr>
          <w:color w:val="000000"/>
          <w:sz w:val="28"/>
          <w:szCs w:val="28"/>
        </w:rPr>
        <w:t>за адресою:</w:t>
      </w:r>
      <w:r>
        <w:rPr>
          <w:color w:val="000000"/>
          <w:sz w:val="28"/>
          <w:szCs w:val="28"/>
        </w:rPr>
        <w:tab/>
      </w:r>
    </w:p>
    <w:p w:rsidR="00CD6833" w:rsidRDefault="006B6A36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Полтавська область, м. Решетилівка, вулиця Підгірна.</w:t>
      </w:r>
    </w:p>
    <w:p w:rsidR="00CD6833" w:rsidRDefault="006B6A36">
      <w:pPr>
        <w:tabs>
          <w:tab w:val="left" w:pos="709"/>
        </w:tabs>
        <w:jc w:val="both"/>
      </w:pPr>
      <w:r>
        <w:rPr>
          <w:color w:val="000000"/>
          <w:sz w:val="28"/>
          <w:szCs w:val="28"/>
        </w:rPr>
        <w:tab/>
        <w:t xml:space="preserve">2. Надати дозвіл </w:t>
      </w:r>
      <w:proofErr w:type="spellStart"/>
      <w:r>
        <w:rPr>
          <w:color w:val="000000"/>
          <w:sz w:val="28"/>
          <w:szCs w:val="28"/>
        </w:rPr>
        <w:t>Лобачу</w:t>
      </w:r>
      <w:bookmarkStart w:id="2" w:name="_GoBack"/>
      <w:bookmarkEnd w:id="2"/>
      <w:proofErr w:type="spellEnd"/>
      <w:r>
        <w:rPr>
          <w:color w:val="000000"/>
          <w:sz w:val="28"/>
          <w:szCs w:val="28"/>
        </w:rPr>
        <w:t xml:space="preserve"> Василю Івановичу </w:t>
      </w:r>
      <w:r>
        <w:rPr>
          <w:sz w:val="28"/>
          <w:szCs w:val="28"/>
        </w:rPr>
        <w:t xml:space="preserve">на  виготовлення проекту землеустрою щодо відведення земельної ділянки орієнтовною площею </w:t>
      </w:r>
      <w:r>
        <w:rPr>
          <w:color w:val="000000"/>
          <w:sz w:val="28"/>
          <w:szCs w:val="28"/>
        </w:rPr>
        <w:t xml:space="preserve">0,15 га для ведення особистого селянського господарства (код КВЦПЗ – 01.03) </w:t>
      </w:r>
      <w:r>
        <w:rPr>
          <w:sz w:val="28"/>
          <w:szCs w:val="28"/>
        </w:rPr>
        <w:t xml:space="preserve">на території Решетилівської міської ради </w:t>
      </w:r>
      <w:r>
        <w:rPr>
          <w:color w:val="000000"/>
          <w:sz w:val="28"/>
          <w:szCs w:val="28"/>
        </w:rPr>
        <w:t xml:space="preserve">поблизу земельної ділянки з кадастровим № </w:t>
      </w:r>
      <w:r>
        <w:rPr>
          <w:color w:val="auto"/>
          <w:sz w:val="28"/>
          <w:szCs w:val="28"/>
          <w:shd w:val="clear" w:color="auto" w:fill="FFFFFF"/>
        </w:rPr>
        <w:t>5324255100:30:005:0349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</w:p>
    <w:p w:rsidR="00CD6833" w:rsidRDefault="006B6A36">
      <w:pPr>
        <w:tabs>
          <w:tab w:val="left" w:pos="709"/>
          <w:tab w:val="left" w:pos="9356"/>
        </w:tabs>
        <w:jc w:val="both"/>
      </w:pPr>
      <w:r>
        <w:rPr>
          <w:color w:val="000000"/>
          <w:sz w:val="28"/>
          <w:szCs w:val="28"/>
        </w:rPr>
        <w:tab/>
        <w:t xml:space="preserve">3. Надати дозвіл </w:t>
      </w:r>
      <w:proofErr w:type="spellStart"/>
      <w:r>
        <w:rPr>
          <w:bCs/>
          <w:color w:val="000000"/>
          <w:sz w:val="28"/>
          <w:szCs w:val="28"/>
        </w:rPr>
        <w:t>Мамченко</w:t>
      </w:r>
      <w:proofErr w:type="spellEnd"/>
      <w:r>
        <w:rPr>
          <w:bCs/>
          <w:color w:val="000000"/>
          <w:sz w:val="28"/>
          <w:szCs w:val="28"/>
        </w:rPr>
        <w:t xml:space="preserve"> Тетяні Григорівні </w:t>
      </w:r>
      <w:r>
        <w:rPr>
          <w:sz w:val="28"/>
          <w:szCs w:val="28"/>
        </w:rPr>
        <w:t xml:space="preserve">на виготовлення проекту землеустрою щодо відведення земельної ділянки орієнтовною площею </w:t>
      </w:r>
      <w:r>
        <w:rPr>
          <w:color w:val="000000"/>
          <w:sz w:val="28"/>
          <w:szCs w:val="28"/>
        </w:rPr>
        <w:t>0,2322</w:t>
      </w:r>
      <w:r>
        <w:rPr>
          <w:color w:val="000000"/>
          <w:sz w:val="28"/>
          <w:szCs w:val="28"/>
          <w:lang w:val="ru-RU"/>
        </w:rPr>
        <w:t> </w:t>
      </w:r>
      <w:r>
        <w:rPr>
          <w:color w:val="000000"/>
          <w:sz w:val="28"/>
          <w:szCs w:val="28"/>
        </w:rPr>
        <w:t xml:space="preserve">га для будівництва і обслуговування житлового будинку, господарських будівель і споруд </w:t>
      </w:r>
      <w:r>
        <w:rPr>
          <w:sz w:val="28"/>
          <w:szCs w:val="28"/>
        </w:rPr>
        <w:t xml:space="preserve">на території Решетилівської міської ради </w:t>
      </w:r>
      <w:r>
        <w:rPr>
          <w:color w:val="000000"/>
          <w:sz w:val="28"/>
          <w:szCs w:val="28"/>
        </w:rPr>
        <w:t xml:space="preserve">поблизу земельної ділянки з кадастровим № </w:t>
      </w:r>
      <w:r>
        <w:rPr>
          <w:color w:val="auto"/>
          <w:sz w:val="28"/>
          <w:szCs w:val="28"/>
          <w:shd w:val="clear" w:color="auto" w:fill="FFFFFF"/>
        </w:rPr>
        <w:t xml:space="preserve">5320283601:01:001:0530, </w:t>
      </w:r>
      <w:r>
        <w:rPr>
          <w:color w:val="000000"/>
          <w:sz w:val="28"/>
          <w:szCs w:val="28"/>
        </w:rPr>
        <w:t>за адресою:</w:t>
      </w:r>
    </w:p>
    <w:p w:rsidR="00CD6833" w:rsidRDefault="006B6A36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Полтавська область, Великобагачанський район, с.</w:t>
      </w:r>
      <w:r>
        <w:rPr>
          <w:color w:val="000000"/>
          <w:sz w:val="28"/>
          <w:szCs w:val="28"/>
          <w:lang w:val="ru-RU"/>
        </w:rPr>
        <w:t> </w:t>
      </w:r>
      <w:r>
        <w:rPr>
          <w:color w:val="000000"/>
          <w:sz w:val="28"/>
          <w:szCs w:val="28"/>
        </w:rPr>
        <w:t>Остап’є,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вулиця</w:t>
      </w:r>
      <w:r>
        <w:rPr>
          <w:color w:val="000000"/>
          <w:sz w:val="28"/>
          <w:szCs w:val="28"/>
          <w:lang w:val="ru-RU"/>
        </w:rPr>
        <w:t> </w:t>
      </w:r>
      <w:r>
        <w:rPr>
          <w:color w:val="000000"/>
          <w:sz w:val="28"/>
          <w:szCs w:val="28"/>
        </w:rPr>
        <w:t>Українська,37.</w:t>
      </w:r>
    </w:p>
    <w:p w:rsidR="00CD6833" w:rsidRDefault="006B6A36">
      <w:pPr>
        <w:tabs>
          <w:tab w:val="left" w:pos="709"/>
          <w:tab w:val="left" w:pos="9356"/>
        </w:tabs>
        <w:jc w:val="both"/>
      </w:pPr>
      <w:r>
        <w:rPr>
          <w:color w:val="000000"/>
          <w:sz w:val="28"/>
          <w:szCs w:val="28"/>
        </w:rPr>
        <w:tab/>
        <w:t xml:space="preserve">4. Надати дозвіл </w:t>
      </w:r>
      <w:proofErr w:type="spellStart"/>
      <w:r>
        <w:rPr>
          <w:bCs/>
          <w:color w:val="000000"/>
          <w:sz w:val="28"/>
          <w:szCs w:val="28"/>
        </w:rPr>
        <w:t>Мамченко</w:t>
      </w:r>
      <w:proofErr w:type="spellEnd"/>
      <w:r>
        <w:rPr>
          <w:bCs/>
          <w:color w:val="000000"/>
          <w:sz w:val="28"/>
          <w:szCs w:val="28"/>
        </w:rPr>
        <w:t xml:space="preserve"> Тетяні Григорівні </w:t>
      </w:r>
      <w:r>
        <w:rPr>
          <w:sz w:val="28"/>
          <w:szCs w:val="28"/>
        </w:rPr>
        <w:t xml:space="preserve">на виготовлення проекту землеустрою щодо відведення земельної ділянки орієнтовною площею </w:t>
      </w:r>
      <w:r>
        <w:rPr>
          <w:color w:val="000000"/>
          <w:sz w:val="28"/>
          <w:szCs w:val="28"/>
        </w:rPr>
        <w:t>0,2322</w:t>
      </w:r>
      <w:r>
        <w:rPr>
          <w:color w:val="000000"/>
          <w:sz w:val="28"/>
          <w:szCs w:val="28"/>
          <w:lang w:val="ru-RU"/>
        </w:rPr>
        <w:t> </w:t>
      </w:r>
      <w:r>
        <w:rPr>
          <w:color w:val="000000"/>
          <w:sz w:val="28"/>
          <w:szCs w:val="28"/>
        </w:rPr>
        <w:t xml:space="preserve">га для ведення особистого селянського господарства (код КВЦПЗ – 01.03) </w:t>
      </w:r>
      <w:r>
        <w:rPr>
          <w:sz w:val="28"/>
          <w:szCs w:val="28"/>
        </w:rPr>
        <w:t xml:space="preserve">на території Решетилівської міської ради </w:t>
      </w:r>
      <w:r>
        <w:rPr>
          <w:color w:val="000000"/>
          <w:sz w:val="28"/>
          <w:szCs w:val="28"/>
        </w:rPr>
        <w:t xml:space="preserve">поблизу земельної ділянки з кадастровим № </w:t>
      </w:r>
      <w:r>
        <w:rPr>
          <w:color w:val="auto"/>
          <w:sz w:val="28"/>
          <w:szCs w:val="28"/>
          <w:shd w:val="clear" w:color="auto" w:fill="FFFFFF"/>
        </w:rPr>
        <w:t xml:space="preserve">5320283601:01:001:0530, </w:t>
      </w:r>
      <w:r>
        <w:rPr>
          <w:color w:val="000000"/>
          <w:sz w:val="28"/>
          <w:szCs w:val="28"/>
        </w:rPr>
        <w:t>за адресою:</w:t>
      </w:r>
      <w:r>
        <w:rPr>
          <w:color w:val="000000"/>
          <w:sz w:val="28"/>
          <w:szCs w:val="28"/>
        </w:rPr>
        <w:tab/>
      </w:r>
    </w:p>
    <w:p w:rsidR="00CD6833" w:rsidRDefault="006B6A36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Полтавська область, Великобагачанський район, с. Остап’є, вулиця</w:t>
      </w:r>
      <w:r>
        <w:rPr>
          <w:color w:val="000000"/>
          <w:sz w:val="28"/>
          <w:szCs w:val="28"/>
          <w:lang w:val="ru-RU"/>
        </w:rPr>
        <w:t> </w:t>
      </w:r>
      <w:r>
        <w:rPr>
          <w:color w:val="000000"/>
          <w:sz w:val="28"/>
          <w:szCs w:val="28"/>
        </w:rPr>
        <w:t>Українська.</w:t>
      </w:r>
    </w:p>
    <w:p w:rsidR="00CD6833" w:rsidRDefault="00CD6833">
      <w:pPr>
        <w:tabs>
          <w:tab w:val="left" w:pos="709"/>
        </w:tabs>
        <w:jc w:val="both"/>
        <w:rPr>
          <w:lang w:val="ru-RU"/>
        </w:rPr>
      </w:pPr>
    </w:p>
    <w:p w:rsidR="00CD6833" w:rsidRDefault="00CD6833">
      <w:pPr>
        <w:tabs>
          <w:tab w:val="left" w:pos="709"/>
        </w:tabs>
        <w:jc w:val="both"/>
        <w:rPr>
          <w:color w:val="000000"/>
          <w:sz w:val="28"/>
          <w:szCs w:val="28"/>
          <w:lang w:val="ru-RU"/>
        </w:rPr>
      </w:pPr>
    </w:p>
    <w:p w:rsidR="00CD6833" w:rsidRDefault="00CD6833">
      <w:pPr>
        <w:tabs>
          <w:tab w:val="left" w:pos="709"/>
          <w:tab w:val="left" w:pos="9356"/>
        </w:tabs>
        <w:ind w:right="140"/>
        <w:jc w:val="both"/>
        <w:rPr>
          <w:color w:val="000000"/>
          <w:sz w:val="28"/>
          <w:szCs w:val="28"/>
        </w:rPr>
      </w:pPr>
    </w:p>
    <w:p w:rsidR="00CD6833" w:rsidRDefault="00CD6833">
      <w:pPr>
        <w:tabs>
          <w:tab w:val="left" w:pos="709"/>
        </w:tabs>
        <w:jc w:val="both"/>
      </w:pPr>
    </w:p>
    <w:p w:rsidR="00CD6833" w:rsidRDefault="00CD6833">
      <w:pPr>
        <w:tabs>
          <w:tab w:val="left" w:pos="675"/>
        </w:tabs>
        <w:ind w:right="140"/>
        <w:jc w:val="both"/>
        <w:rPr>
          <w:color w:val="000000"/>
          <w:sz w:val="28"/>
          <w:szCs w:val="28"/>
        </w:rPr>
      </w:pPr>
    </w:p>
    <w:p w:rsidR="00CD6833" w:rsidRDefault="006B6A36">
      <w:pPr>
        <w:tabs>
          <w:tab w:val="left" w:pos="709"/>
        </w:tabs>
        <w:jc w:val="both"/>
      </w:pPr>
      <w:r>
        <w:rPr>
          <w:sz w:val="28"/>
          <w:szCs w:val="28"/>
        </w:rPr>
        <w:t xml:space="preserve">Міський голова        </w:t>
      </w:r>
      <w:r>
        <w:rPr>
          <w:sz w:val="28"/>
          <w:szCs w:val="28"/>
        </w:rPr>
        <w:tab/>
        <w:t xml:space="preserve">                                                      </w:t>
      </w:r>
      <w:r>
        <w:rPr>
          <w:sz w:val="28"/>
          <w:szCs w:val="28"/>
        </w:rPr>
        <w:tab/>
        <w:t>О.А. Дядюнова</w:t>
      </w:r>
    </w:p>
    <w:sectPr w:rsidR="00CD6833" w:rsidSect="00C66EDC">
      <w:headerReference w:type="default" r:id="rId7"/>
      <w:pgSz w:w="11906" w:h="16838"/>
      <w:pgMar w:top="1126" w:right="567" w:bottom="1134" w:left="1701" w:header="567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EDC" w:rsidRDefault="006B6A36">
      <w:r>
        <w:separator/>
      </w:r>
    </w:p>
  </w:endnote>
  <w:endnote w:type="continuationSeparator" w:id="0">
    <w:p w:rsidR="00C66EDC" w:rsidRDefault="006B6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EDC" w:rsidRDefault="006B6A36">
      <w:r>
        <w:separator/>
      </w:r>
    </w:p>
  </w:footnote>
  <w:footnote w:type="continuationSeparator" w:id="0">
    <w:p w:rsidR="00C66EDC" w:rsidRDefault="006B6A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33" w:rsidRDefault="00C66EDC">
    <w:pPr>
      <w:pStyle w:val="12"/>
      <w:jc w:val="center"/>
    </w:pPr>
    <w:r>
      <w:fldChar w:fldCharType="begin"/>
    </w:r>
    <w:r w:rsidR="006B6A36">
      <w:instrText>PAGE</w:instrText>
    </w:r>
    <w:r>
      <w:fldChar w:fldCharType="separate"/>
    </w:r>
    <w:r w:rsidR="00061647">
      <w:rPr>
        <w:noProof/>
      </w:rPr>
      <w:t>1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833"/>
    <w:rsid w:val="00061647"/>
    <w:rsid w:val="006B6A36"/>
    <w:rsid w:val="00C66EDC"/>
    <w:rsid w:val="00CD6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580"/>
    <w:rPr>
      <w:rFonts w:ascii="Times New Roman" w:eastAsia="Times New Roman" w:hAnsi="Times New Roman" w:cs="Times New Roman"/>
      <w:color w:val="00000A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C66ED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1D7127"/>
    <w:pPr>
      <w:spacing w:after="140" w:line="276" w:lineRule="auto"/>
    </w:pPr>
  </w:style>
  <w:style w:type="paragraph" w:styleId="a5">
    <w:name w:val="List"/>
    <w:basedOn w:val="a4"/>
    <w:rsid w:val="001D7127"/>
    <w:rPr>
      <w:rFonts w:cs="Arial Unicode MS"/>
    </w:rPr>
  </w:style>
  <w:style w:type="paragraph" w:styleId="a6">
    <w:name w:val="caption"/>
    <w:basedOn w:val="a"/>
    <w:qFormat/>
    <w:rsid w:val="001D7127"/>
    <w:pPr>
      <w:suppressLineNumbers/>
      <w:spacing w:before="120" w:after="120"/>
    </w:pPr>
    <w:rPr>
      <w:rFonts w:cs="Arial Unicode MS"/>
      <w:i/>
      <w:iCs/>
    </w:rPr>
  </w:style>
  <w:style w:type="paragraph" w:customStyle="1" w:styleId="1">
    <w:name w:val="Указатель1"/>
    <w:basedOn w:val="a"/>
    <w:qFormat/>
    <w:rsid w:val="00C66EDC"/>
    <w:pPr>
      <w:suppressLineNumbers/>
    </w:pPr>
    <w:rPr>
      <w:rFonts w:cs="Arial"/>
    </w:rPr>
  </w:style>
  <w:style w:type="paragraph" w:customStyle="1" w:styleId="10">
    <w:name w:val="Заголовок1"/>
    <w:basedOn w:val="a"/>
    <w:next w:val="a4"/>
    <w:qFormat/>
    <w:rsid w:val="001D7127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1">
    <w:name w:val="Название объекта1"/>
    <w:basedOn w:val="a"/>
    <w:qFormat/>
    <w:rsid w:val="009D3A1E"/>
    <w:pPr>
      <w:suppressLineNumbers/>
      <w:spacing w:before="120" w:after="120"/>
    </w:pPr>
    <w:rPr>
      <w:rFonts w:cs="Arial Unicode MS"/>
      <w:i/>
      <w:iCs/>
    </w:rPr>
  </w:style>
  <w:style w:type="paragraph" w:styleId="a7">
    <w:name w:val="index heading"/>
    <w:basedOn w:val="a"/>
    <w:qFormat/>
    <w:rsid w:val="001D7127"/>
    <w:pPr>
      <w:suppressLineNumbers/>
    </w:pPr>
    <w:rPr>
      <w:rFonts w:cs="Arial Unicode MS"/>
    </w:rPr>
  </w:style>
  <w:style w:type="paragraph" w:styleId="a8">
    <w:name w:val="Title"/>
    <w:basedOn w:val="a"/>
    <w:next w:val="a4"/>
    <w:qFormat/>
    <w:rsid w:val="00D1075A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10">
    <w:name w:val="Заголовок 11"/>
    <w:basedOn w:val="a"/>
    <w:uiPriority w:val="99"/>
    <w:qFormat/>
    <w:rsid w:val="00F63580"/>
    <w:pPr>
      <w:keepNext/>
      <w:jc w:val="center"/>
      <w:outlineLvl w:val="0"/>
    </w:pPr>
    <w:rPr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553AAD"/>
    <w:pPr>
      <w:ind w:left="720"/>
      <w:contextualSpacing/>
    </w:pPr>
  </w:style>
  <w:style w:type="paragraph" w:customStyle="1" w:styleId="aa">
    <w:name w:val="Верхний и нижний колонтитулы"/>
    <w:basedOn w:val="a"/>
    <w:qFormat/>
    <w:rsid w:val="00212952"/>
  </w:style>
  <w:style w:type="paragraph" w:customStyle="1" w:styleId="12">
    <w:name w:val="Верхний колонтитул1"/>
    <w:basedOn w:val="a"/>
    <w:qFormat/>
    <w:rsid w:val="00A1105E"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a"/>
    <w:rsid w:val="00C66E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321</Words>
  <Characters>1834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WIN7XP</cp:lastModifiedBy>
  <cp:revision>15</cp:revision>
  <cp:lastPrinted>2021-01-20T07:49:00Z</cp:lastPrinted>
  <dcterms:created xsi:type="dcterms:W3CDTF">2021-01-12T10:02:00Z</dcterms:created>
  <dcterms:modified xsi:type="dcterms:W3CDTF">2021-02-02T10:33:00Z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