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46" w:rsidRPr="003F2360" w:rsidRDefault="008554C7">
      <w:pPr>
        <w:tabs>
          <w:tab w:val="left" w:pos="851"/>
        </w:tabs>
        <w:ind w:right="282"/>
        <w:rPr>
          <w:b/>
          <w:sz w:val="12"/>
          <w:szCs w:val="12"/>
        </w:rPr>
      </w:pPr>
      <w:r w:rsidRPr="003F2360">
        <w:rPr>
          <w:b/>
          <w:noProof/>
          <w:sz w:val="12"/>
          <w:szCs w:val="12"/>
          <w:lang w:val="ru-RU" w:eastAsia="ru-RU"/>
        </w:rPr>
        <w:drawing>
          <wp:anchor distT="0" distB="0" distL="18415" distR="0" simplePos="0" relativeHeight="2" behindDoc="0" locked="0" layoutInCell="1" allowOverlap="1" wp14:anchorId="45D6B7BF" wp14:editId="5953E4CA">
            <wp:simplePos x="0" y="0"/>
            <wp:positionH relativeFrom="column">
              <wp:posOffset>2691765</wp:posOffset>
            </wp:positionH>
            <wp:positionV relativeFrom="paragraph">
              <wp:posOffset>-356235</wp:posOffset>
            </wp:positionV>
            <wp:extent cx="438150" cy="61912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246" w:rsidRPr="003F2360" w:rsidRDefault="008554C7">
      <w:pPr>
        <w:ind w:right="282"/>
        <w:jc w:val="center"/>
        <w:rPr>
          <w:color w:val="auto"/>
        </w:rPr>
      </w:pPr>
      <w:r w:rsidRPr="003F2360">
        <w:rPr>
          <w:b/>
          <w:color w:val="auto"/>
          <w:sz w:val="28"/>
          <w:szCs w:val="28"/>
        </w:rPr>
        <w:t>РЕШЕТИЛІВСЬКА МІСЬКА РАДА</w:t>
      </w:r>
    </w:p>
    <w:p w:rsidR="00A77246" w:rsidRPr="003F2360" w:rsidRDefault="008554C7">
      <w:pPr>
        <w:ind w:right="282"/>
        <w:jc w:val="center"/>
        <w:rPr>
          <w:color w:val="auto"/>
        </w:rPr>
      </w:pPr>
      <w:r w:rsidRPr="003F2360">
        <w:rPr>
          <w:b/>
          <w:color w:val="auto"/>
          <w:sz w:val="28"/>
          <w:szCs w:val="28"/>
        </w:rPr>
        <w:t>ПОЛТАВСЬКОЇ ОБЛАСТІ</w:t>
      </w:r>
    </w:p>
    <w:p w:rsidR="00A77246" w:rsidRPr="003F2360" w:rsidRDefault="008554C7">
      <w:pPr>
        <w:ind w:right="282"/>
        <w:jc w:val="center"/>
        <w:rPr>
          <w:color w:val="auto"/>
        </w:rPr>
      </w:pPr>
      <w:r w:rsidRPr="003F2360">
        <w:rPr>
          <w:b/>
          <w:color w:val="auto"/>
          <w:sz w:val="28"/>
          <w:szCs w:val="28"/>
        </w:rPr>
        <w:t>(четверта позачергова</w:t>
      </w:r>
      <w:r w:rsidRPr="003F2360">
        <w:rPr>
          <w:b/>
          <w:bCs/>
          <w:color w:val="auto"/>
          <w:sz w:val="28"/>
          <w:szCs w:val="28"/>
        </w:rPr>
        <w:t xml:space="preserve"> </w:t>
      </w:r>
      <w:r w:rsidRPr="003F2360">
        <w:rPr>
          <w:b/>
          <w:color w:val="auto"/>
          <w:sz w:val="28"/>
          <w:szCs w:val="28"/>
        </w:rPr>
        <w:t>сесія восьмого скликання)</w:t>
      </w:r>
    </w:p>
    <w:p w:rsidR="00A77246" w:rsidRPr="003F2360" w:rsidRDefault="00A77246">
      <w:pPr>
        <w:ind w:right="282"/>
        <w:jc w:val="center"/>
        <w:rPr>
          <w:b/>
          <w:color w:val="auto"/>
          <w:sz w:val="28"/>
          <w:szCs w:val="28"/>
        </w:rPr>
      </w:pPr>
    </w:p>
    <w:p w:rsidR="00A77246" w:rsidRPr="003F2360" w:rsidRDefault="008554C7">
      <w:pPr>
        <w:ind w:right="282"/>
        <w:jc w:val="center"/>
        <w:rPr>
          <w:color w:val="auto"/>
        </w:rPr>
      </w:pPr>
      <w:r w:rsidRPr="003F2360">
        <w:rPr>
          <w:b/>
          <w:bCs/>
          <w:color w:val="auto"/>
          <w:sz w:val="28"/>
          <w:szCs w:val="28"/>
        </w:rPr>
        <w:t>РІШЕННЯ</w:t>
      </w:r>
    </w:p>
    <w:p w:rsidR="00A77246" w:rsidRPr="003F2360" w:rsidRDefault="00A77246">
      <w:pPr>
        <w:pStyle w:val="11"/>
        <w:ind w:right="282"/>
        <w:jc w:val="left"/>
        <w:rPr>
          <w:b/>
          <w:bCs/>
          <w:color w:val="auto"/>
        </w:rPr>
      </w:pPr>
    </w:p>
    <w:p w:rsidR="00A77246" w:rsidRPr="003F2360" w:rsidRDefault="008554C7">
      <w:pPr>
        <w:pStyle w:val="11"/>
        <w:tabs>
          <w:tab w:val="left" w:pos="567"/>
          <w:tab w:val="right" w:pos="9099"/>
        </w:tabs>
        <w:jc w:val="left"/>
      </w:pPr>
      <w:r w:rsidRPr="003F2360">
        <w:rPr>
          <w:bCs/>
          <w:color w:val="auto"/>
        </w:rPr>
        <w:t xml:space="preserve">25 лютого  2021 року                                                   </w:t>
      </w:r>
      <w:r w:rsidR="004B285C">
        <w:rPr>
          <w:bCs/>
          <w:color w:val="auto"/>
        </w:rPr>
        <w:t xml:space="preserve">                        № 175</w:t>
      </w:r>
      <w:r w:rsidRPr="003F2360">
        <w:rPr>
          <w:bCs/>
          <w:color w:val="auto"/>
        </w:rPr>
        <w:t xml:space="preserve"> -4-VIII</w:t>
      </w:r>
    </w:p>
    <w:p w:rsidR="00A77246" w:rsidRPr="003F2360" w:rsidRDefault="00A77246">
      <w:pPr>
        <w:ind w:right="282"/>
        <w:rPr>
          <w:color w:val="auto"/>
          <w:sz w:val="28"/>
          <w:szCs w:val="28"/>
        </w:rPr>
      </w:pPr>
    </w:p>
    <w:p w:rsidR="003F2360" w:rsidRPr="003F2360" w:rsidRDefault="008554C7">
      <w:pPr>
        <w:jc w:val="both"/>
        <w:rPr>
          <w:bCs/>
          <w:color w:val="000000"/>
          <w:sz w:val="28"/>
          <w:szCs w:val="28"/>
        </w:rPr>
      </w:pPr>
      <w:bookmarkStart w:id="0" w:name="__DdeLink__1335_318011909"/>
      <w:r w:rsidRPr="003F2360">
        <w:rPr>
          <w:bCs/>
          <w:color w:val="000000"/>
          <w:sz w:val="28"/>
          <w:szCs w:val="28"/>
        </w:rPr>
        <w:t xml:space="preserve">Про передачу земельної </w:t>
      </w:r>
    </w:p>
    <w:p w:rsidR="00A77246" w:rsidRPr="003F2360" w:rsidRDefault="003F236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="008554C7" w:rsidRPr="003F2360">
        <w:rPr>
          <w:bCs/>
          <w:color w:val="000000"/>
          <w:sz w:val="28"/>
          <w:szCs w:val="28"/>
        </w:rPr>
        <w:t>ілян</w:t>
      </w:r>
      <w:bookmarkEnd w:id="0"/>
      <w:r w:rsidR="008554C7" w:rsidRPr="003F2360">
        <w:rPr>
          <w:bCs/>
          <w:color w:val="000000"/>
          <w:sz w:val="28"/>
          <w:szCs w:val="28"/>
        </w:rPr>
        <w:t>ки</w:t>
      </w:r>
      <w:r>
        <w:rPr>
          <w:bCs/>
          <w:color w:val="000000"/>
          <w:sz w:val="28"/>
          <w:szCs w:val="28"/>
        </w:rPr>
        <w:t xml:space="preserve"> </w:t>
      </w:r>
      <w:r w:rsidR="008554C7" w:rsidRPr="003F2360">
        <w:rPr>
          <w:bCs/>
          <w:color w:val="000000"/>
          <w:sz w:val="28"/>
          <w:szCs w:val="28"/>
        </w:rPr>
        <w:t>в оренду</w:t>
      </w:r>
    </w:p>
    <w:p w:rsidR="00A77246" w:rsidRPr="003F2360" w:rsidRDefault="00A77246">
      <w:pPr>
        <w:tabs>
          <w:tab w:val="left" w:pos="567"/>
        </w:tabs>
        <w:ind w:right="282"/>
        <w:rPr>
          <w:b/>
          <w:bCs/>
          <w:color w:val="auto"/>
          <w:sz w:val="28"/>
          <w:szCs w:val="28"/>
        </w:rPr>
      </w:pPr>
    </w:p>
    <w:p w:rsidR="00A77246" w:rsidRPr="003F2360" w:rsidRDefault="003F2360">
      <w:pPr>
        <w:tabs>
          <w:tab w:val="left" w:pos="9645"/>
        </w:tabs>
        <w:ind w:firstLine="850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Керуючись </w:t>
      </w:r>
      <w:r w:rsidR="008554C7" w:rsidRPr="003F2360">
        <w:rPr>
          <w:color w:val="auto"/>
          <w:sz w:val="28"/>
          <w:szCs w:val="28"/>
        </w:rPr>
        <w:t xml:space="preserve">Земельним кодексом України, </w:t>
      </w:r>
      <w:r>
        <w:rPr>
          <w:color w:val="auto"/>
          <w:sz w:val="28"/>
          <w:szCs w:val="28"/>
        </w:rPr>
        <w:t>з</w:t>
      </w:r>
      <w:r w:rsidR="008554C7" w:rsidRPr="003F2360">
        <w:rPr>
          <w:color w:val="auto"/>
          <w:sz w:val="28"/>
          <w:szCs w:val="28"/>
        </w:rPr>
        <w:t xml:space="preserve">аконами України ,,Про місцеве самоврядування в Україні”, „Про землеустрій”, ,,Про державний земельний кадастр”, розглянувши клопотання ТОВ </w:t>
      </w:r>
      <w:proofErr w:type="spellStart"/>
      <w:r w:rsidR="008554C7" w:rsidRPr="003F2360">
        <w:rPr>
          <w:color w:val="auto"/>
          <w:sz w:val="28"/>
          <w:szCs w:val="28"/>
        </w:rPr>
        <w:t>„Сухорабівське</w:t>
      </w:r>
      <w:proofErr w:type="spellEnd"/>
      <w:r w:rsidR="008554C7" w:rsidRPr="003F2360">
        <w:rPr>
          <w:color w:val="auto"/>
          <w:sz w:val="28"/>
          <w:szCs w:val="28"/>
        </w:rPr>
        <w:t>”</w:t>
      </w:r>
      <w:r w:rsidR="008554C7" w:rsidRPr="003F2360">
        <w:rPr>
          <w:sz w:val="28"/>
          <w:szCs w:val="28"/>
        </w:rPr>
        <w:t xml:space="preserve">, </w:t>
      </w:r>
      <w:r w:rsidR="008554C7" w:rsidRPr="003F2360">
        <w:rPr>
          <w:color w:val="auto"/>
          <w:sz w:val="28"/>
          <w:szCs w:val="28"/>
        </w:rPr>
        <w:t>Решетилівська міська рада</w:t>
      </w:r>
    </w:p>
    <w:p w:rsidR="00A77246" w:rsidRPr="003F2360" w:rsidRDefault="008554C7">
      <w:pPr>
        <w:ind w:right="282"/>
        <w:rPr>
          <w:color w:val="auto"/>
        </w:rPr>
      </w:pPr>
      <w:r w:rsidRPr="003F2360">
        <w:rPr>
          <w:b/>
          <w:bCs/>
          <w:color w:val="auto"/>
          <w:sz w:val="28"/>
          <w:szCs w:val="28"/>
        </w:rPr>
        <w:t>ВИРІШИЛА:</w:t>
      </w:r>
    </w:p>
    <w:p w:rsidR="00A77246" w:rsidRPr="003F2360" w:rsidRDefault="00A77246">
      <w:pPr>
        <w:tabs>
          <w:tab w:val="left" w:pos="675"/>
        </w:tabs>
        <w:jc w:val="both"/>
        <w:rPr>
          <w:color w:val="auto"/>
          <w:sz w:val="28"/>
          <w:szCs w:val="28"/>
        </w:rPr>
      </w:pPr>
    </w:p>
    <w:p w:rsidR="00A77246" w:rsidRPr="003F2360" w:rsidRDefault="003F23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Передати </w:t>
      </w:r>
      <w:r w:rsidR="008554C7" w:rsidRPr="003F2360">
        <w:rPr>
          <w:sz w:val="28"/>
          <w:szCs w:val="28"/>
        </w:rPr>
        <w:t>в</w:t>
      </w:r>
      <w:r>
        <w:rPr>
          <w:sz w:val="28"/>
          <w:szCs w:val="28"/>
        </w:rPr>
        <w:t xml:space="preserve"> оренду </w:t>
      </w:r>
      <w:r w:rsidR="008554C7" w:rsidRPr="003F2360">
        <w:rPr>
          <w:color w:val="auto"/>
          <w:sz w:val="28"/>
          <w:szCs w:val="28"/>
        </w:rPr>
        <w:t xml:space="preserve">ТОВ </w:t>
      </w:r>
      <w:proofErr w:type="spellStart"/>
      <w:r w:rsidR="008554C7" w:rsidRPr="003F2360">
        <w:rPr>
          <w:color w:val="auto"/>
          <w:sz w:val="28"/>
          <w:szCs w:val="28"/>
        </w:rPr>
        <w:t>„Сухорабівське</w:t>
      </w:r>
      <w:proofErr w:type="spellEnd"/>
      <w:r w:rsidR="008554C7" w:rsidRPr="003F2360">
        <w:rPr>
          <w:color w:val="auto"/>
          <w:sz w:val="28"/>
          <w:szCs w:val="28"/>
        </w:rPr>
        <w:t xml:space="preserve">” </w:t>
      </w:r>
      <w:r w:rsidR="008554C7" w:rsidRPr="003F2360">
        <w:rPr>
          <w:sz w:val="28"/>
          <w:szCs w:val="28"/>
        </w:rPr>
        <w:t>земельну ділянку сіль</w:t>
      </w:r>
      <w:r>
        <w:rPr>
          <w:sz w:val="28"/>
          <w:szCs w:val="28"/>
        </w:rPr>
        <w:t xml:space="preserve">ськогосподарського призначення </w:t>
      </w:r>
      <w:r w:rsidR="008554C7" w:rsidRPr="003F2360">
        <w:rPr>
          <w:sz w:val="28"/>
          <w:szCs w:val="28"/>
        </w:rPr>
        <w:t>площею 1,3100 га для ведення товарно</w:t>
      </w:r>
      <w:r>
        <w:rPr>
          <w:sz w:val="28"/>
          <w:szCs w:val="28"/>
        </w:rPr>
        <w:t>го</w:t>
      </w:r>
      <w:r w:rsidR="008554C7" w:rsidRPr="003F2360">
        <w:rPr>
          <w:sz w:val="28"/>
          <w:szCs w:val="28"/>
        </w:rPr>
        <w:t xml:space="preserve"> сільс</w:t>
      </w:r>
      <w:r>
        <w:rPr>
          <w:sz w:val="28"/>
          <w:szCs w:val="28"/>
        </w:rPr>
        <w:t>ькогосподарського виробництва (</w:t>
      </w:r>
      <w:r w:rsidR="008554C7" w:rsidRPr="003F2360">
        <w:rPr>
          <w:sz w:val="28"/>
          <w:szCs w:val="28"/>
        </w:rPr>
        <w:t xml:space="preserve">код КВЦПЗ 01.01) з кадастровим номером 5324285000:00:006:0005, терміном </w:t>
      </w:r>
      <w:r w:rsidR="008554C7" w:rsidRPr="00AB7938">
        <w:rPr>
          <w:sz w:val="28"/>
          <w:szCs w:val="28"/>
        </w:rPr>
        <w:t xml:space="preserve">на </w:t>
      </w:r>
      <w:r w:rsidR="003F0142">
        <w:rPr>
          <w:sz w:val="28"/>
          <w:szCs w:val="28"/>
        </w:rPr>
        <w:t>10</w:t>
      </w:r>
      <w:r w:rsidR="008554C7" w:rsidRPr="00AB7938">
        <w:rPr>
          <w:sz w:val="28"/>
          <w:szCs w:val="28"/>
        </w:rPr>
        <w:t xml:space="preserve"> років з орендною платою </w:t>
      </w:r>
      <w:r w:rsidR="003F0142">
        <w:rPr>
          <w:sz w:val="28"/>
          <w:szCs w:val="28"/>
        </w:rPr>
        <w:t>8</w:t>
      </w:r>
      <w:r w:rsidR="008554C7" w:rsidRPr="00AB7938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8554C7" w:rsidRPr="003F2360">
        <w:rPr>
          <w:sz w:val="28"/>
          <w:szCs w:val="28"/>
        </w:rPr>
        <w:t>від нормативної грошової оцінки землі на території Решетилівської міської ради.</w:t>
      </w:r>
    </w:p>
    <w:p w:rsidR="00A77246" w:rsidRDefault="00A77246" w:rsidP="003F2360">
      <w:pPr>
        <w:tabs>
          <w:tab w:val="left" w:pos="675"/>
        </w:tabs>
        <w:jc w:val="both"/>
        <w:rPr>
          <w:color w:val="auto"/>
          <w:sz w:val="28"/>
          <w:szCs w:val="28"/>
        </w:rPr>
      </w:pPr>
    </w:p>
    <w:p w:rsidR="003F2360" w:rsidRPr="003F2360" w:rsidRDefault="003F2360" w:rsidP="003F2360">
      <w:pPr>
        <w:tabs>
          <w:tab w:val="left" w:pos="675"/>
        </w:tabs>
        <w:jc w:val="both"/>
        <w:rPr>
          <w:color w:val="auto"/>
          <w:sz w:val="28"/>
          <w:szCs w:val="28"/>
        </w:rPr>
      </w:pPr>
    </w:p>
    <w:p w:rsidR="00A77246" w:rsidRPr="003F2360" w:rsidRDefault="00A77246" w:rsidP="003F2360">
      <w:pPr>
        <w:tabs>
          <w:tab w:val="left" w:pos="675"/>
        </w:tabs>
        <w:jc w:val="both"/>
        <w:rPr>
          <w:color w:val="auto"/>
          <w:sz w:val="28"/>
          <w:szCs w:val="28"/>
        </w:rPr>
      </w:pPr>
    </w:p>
    <w:p w:rsidR="00A77246" w:rsidRPr="003F2360" w:rsidRDefault="00A77246">
      <w:pPr>
        <w:tabs>
          <w:tab w:val="left" w:pos="851"/>
        </w:tabs>
        <w:jc w:val="both"/>
        <w:rPr>
          <w:color w:val="auto"/>
          <w:sz w:val="28"/>
          <w:szCs w:val="28"/>
        </w:rPr>
      </w:pPr>
    </w:p>
    <w:p w:rsidR="00A77246" w:rsidRPr="003F2360" w:rsidRDefault="00A77246">
      <w:pPr>
        <w:tabs>
          <w:tab w:val="left" w:pos="851"/>
        </w:tabs>
        <w:jc w:val="both"/>
        <w:rPr>
          <w:color w:val="auto"/>
          <w:sz w:val="28"/>
          <w:szCs w:val="28"/>
        </w:rPr>
      </w:pPr>
    </w:p>
    <w:p w:rsidR="00FC4D86" w:rsidRDefault="008554C7" w:rsidP="003F2360">
      <w:pPr>
        <w:tabs>
          <w:tab w:val="left" w:pos="709"/>
          <w:tab w:val="left" w:pos="6521"/>
        </w:tabs>
        <w:ind w:right="282"/>
        <w:jc w:val="both"/>
      </w:pPr>
      <w:r w:rsidRPr="003F2360">
        <w:rPr>
          <w:color w:val="auto"/>
          <w:sz w:val="28"/>
          <w:szCs w:val="28"/>
        </w:rPr>
        <w:t>Міський голова</w:t>
      </w:r>
      <w:r w:rsidRPr="003F2360">
        <w:rPr>
          <w:sz w:val="28"/>
          <w:szCs w:val="28"/>
        </w:rPr>
        <w:t xml:space="preserve">                                                                    О.А. Дядюнова</w:t>
      </w:r>
    </w:p>
    <w:p w:rsidR="00FC4D86" w:rsidRPr="00FC4D86" w:rsidRDefault="00FC4D86" w:rsidP="00FC4D86"/>
    <w:p w:rsidR="00FC4D86" w:rsidRPr="00FC4D86" w:rsidRDefault="00FC4D86" w:rsidP="00FC4D86"/>
    <w:p w:rsidR="00FC4D86" w:rsidRPr="00FC4D86" w:rsidRDefault="00FC4D86" w:rsidP="00FC4D86"/>
    <w:p w:rsidR="00FC4D86" w:rsidRPr="00FC4D86" w:rsidRDefault="00FC4D86" w:rsidP="00FC4D86"/>
    <w:p w:rsidR="00FC4D86" w:rsidRPr="00FC4D86" w:rsidRDefault="00FC4D86" w:rsidP="00FC4D86"/>
    <w:p w:rsidR="00FC4D86" w:rsidRPr="00FC4D86" w:rsidRDefault="00FC4D86" w:rsidP="00FC4D86"/>
    <w:p w:rsidR="00FC4D86" w:rsidRPr="00FC4D86" w:rsidRDefault="00FC4D86" w:rsidP="00FC4D86"/>
    <w:p w:rsidR="00FC4D86" w:rsidRPr="00FC4D86" w:rsidRDefault="00FC4D86" w:rsidP="00FC4D86"/>
    <w:p w:rsidR="00FC4D86" w:rsidRPr="00FC4D86" w:rsidRDefault="00FC4D86" w:rsidP="00FC4D86"/>
    <w:p w:rsidR="00FC4D86" w:rsidRPr="00FC4D86" w:rsidRDefault="00FC4D86" w:rsidP="00FC4D86"/>
    <w:p w:rsidR="00FC4D86" w:rsidRPr="00FC4D86" w:rsidRDefault="00FC4D86" w:rsidP="00FC4D86"/>
    <w:p w:rsidR="00FC4D86" w:rsidRDefault="00FC4D86" w:rsidP="00FC4D86"/>
    <w:p w:rsidR="00FC4D86" w:rsidRDefault="00FC4D86" w:rsidP="00FC4D86"/>
    <w:p w:rsidR="00A77246" w:rsidRPr="00FC4D86" w:rsidRDefault="00FC4D86" w:rsidP="00FC4D86">
      <w:pPr>
        <w:rPr>
          <w:sz w:val="28"/>
          <w:szCs w:val="28"/>
        </w:rPr>
      </w:pPr>
      <w:r w:rsidRPr="00FC4D86">
        <w:rPr>
          <w:sz w:val="28"/>
          <w:szCs w:val="28"/>
        </w:rPr>
        <w:t>Згідно з оригіналом</w:t>
      </w:r>
    </w:p>
    <w:p w:rsidR="00FC4D86" w:rsidRPr="00FC4D86" w:rsidRDefault="00FC4D86" w:rsidP="00FC4D86">
      <w:pPr>
        <w:rPr>
          <w:sz w:val="28"/>
          <w:szCs w:val="28"/>
        </w:rPr>
      </w:pPr>
      <w:r w:rsidRPr="00FC4D86">
        <w:rPr>
          <w:sz w:val="28"/>
          <w:szCs w:val="28"/>
        </w:rPr>
        <w:t xml:space="preserve">Секретар міської ради                                               </w:t>
      </w:r>
      <w:r>
        <w:rPr>
          <w:sz w:val="28"/>
          <w:szCs w:val="28"/>
        </w:rPr>
        <w:t xml:space="preserve">              </w:t>
      </w:r>
      <w:r w:rsidR="00403E50">
        <w:rPr>
          <w:sz w:val="28"/>
          <w:szCs w:val="28"/>
        </w:rPr>
        <w:t>Т.А.</w:t>
      </w:r>
      <w:proofErr w:type="spellStart"/>
      <w:r w:rsidR="00403E50">
        <w:rPr>
          <w:sz w:val="28"/>
          <w:szCs w:val="28"/>
        </w:rPr>
        <w:t>Малиш</w:t>
      </w:r>
      <w:bookmarkStart w:id="1" w:name="_GoBack"/>
      <w:bookmarkEnd w:id="1"/>
      <w:proofErr w:type="spellEnd"/>
    </w:p>
    <w:sectPr w:rsidR="00FC4D86" w:rsidRPr="00FC4D86" w:rsidSect="003F2360">
      <w:headerReference w:type="default" r:id="rId8"/>
      <w:pgSz w:w="11906" w:h="16838"/>
      <w:pgMar w:top="1134" w:right="567" w:bottom="1134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C5" w:rsidRDefault="008554C7">
      <w:r>
        <w:separator/>
      </w:r>
    </w:p>
  </w:endnote>
  <w:endnote w:type="continuationSeparator" w:id="0">
    <w:p w:rsidR="001967C5" w:rsidRDefault="0085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C5" w:rsidRDefault="008554C7">
      <w:r>
        <w:separator/>
      </w:r>
    </w:p>
  </w:footnote>
  <w:footnote w:type="continuationSeparator" w:id="0">
    <w:p w:rsidR="001967C5" w:rsidRDefault="00855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46" w:rsidRDefault="00A77246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46"/>
    <w:rsid w:val="001967C5"/>
    <w:rsid w:val="003F0142"/>
    <w:rsid w:val="003F2360"/>
    <w:rsid w:val="00403E50"/>
    <w:rsid w:val="004B285C"/>
    <w:rsid w:val="008554C7"/>
    <w:rsid w:val="00A77246"/>
    <w:rsid w:val="00AB7938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03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D70003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99"/>
    <w:qFormat/>
    <w:rsid w:val="00D70003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rsid w:val="00D70003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34"/>
    <w:qFormat/>
    <w:rsid w:val="000A2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03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D70003"/>
    <w:rPr>
      <w:rFonts w:ascii="Times New Roman" w:eastAsia="Times New Roman" w:hAnsi="Times New Roman" w:cs="Times New Roman"/>
      <w:color w:val="00000A"/>
      <w:sz w:val="24"/>
      <w:szCs w:val="24"/>
      <w:lang w:val="uk-UA" w:eastAsia="uk-U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99"/>
    <w:qFormat/>
    <w:rsid w:val="00D70003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rsid w:val="00D70003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uiPriority w:val="34"/>
    <w:qFormat/>
    <w:rsid w:val="000A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dc:description/>
  <cp:lastModifiedBy>NEC</cp:lastModifiedBy>
  <cp:revision>9</cp:revision>
  <cp:lastPrinted>2021-02-19T12:45:00Z</cp:lastPrinted>
  <dcterms:created xsi:type="dcterms:W3CDTF">2021-02-12T11:59:00Z</dcterms:created>
  <dcterms:modified xsi:type="dcterms:W3CDTF">2021-03-01T09:24:00Z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