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F" w:rsidRDefault="00874202">
      <w:pPr>
        <w:pStyle w:val="1"/>
      </w:pPr>
      <w:r>
        <w:rPr>
          <w:noProof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A0F" w:rsidRDefault="00874202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0B5A0F" w:rsidRDefault="00874202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0B5A0F" w:rsidRDefault="00874202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0B5A0F" w:rsidRDefault="000B5A0F">
      <w:pPr>
        <w:ind w:right="282"/>
        <w:jc w:val="center"/>
        <w:rPr>
          <w:b/>
          <w:sz w:val="28"/>
          <w:szCs w:val="28"/>
        </w:rPr>
      </w:pPr>
    </w:p>
    <w:p w:rsidR="000B5A0F" w:rsidRDefault="00874202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0B5A0F" w:rsidRDefault="000B5A0F">
      <w:pPr>
        <w:ind w:right="282"/>
        <w:jc w:val="center"/>
        <w:rPr>
          <w:b/>
          <w:bCs/>
          <w:sz w:val="28"/>
          <w:szCs w:val="28"/>
        </w:rPr>
      </w:pPr>
    </w:p>
    <w:p w:rsidR="000B5A0F" w:rsidRDefault="00874202">
      <w:pPr>
        <w:pStyle w:val="11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25 лютого 2021 року                                        </w:t>
      </w:r>
      <w:bookmarkStart w:id="0" w:name="__DdeLink__1067_3164141322"/>
      <w:r>
        <w:rPr>
          <w:bCs/>
        </w:rPr>
        <w:t xml:space="preserve">               </w:t>
      </w:r>
      <w:r w:rsidR="00812160">
        <w:rPr>
          <w:bCs/>
        </w:rPr>
        <w:t xml:space="preserve">                        </w:t>
      </w:r>
      <w:bookmarkStart w:id="1" w:name="_GoBack"/>
      <w:r w:rsidR="00812160">
        <w:rPr>
          <w:bCs/>
        </w:rPr>
        <w:t>№ 198</w:t>
      </w:r>
      <w:r>
        <w:rPr>
          <w:bCs/>
        </w:rPr>
        <w:t>-4-VII</w:t>
      </w:r>
      <w:bookmarkEnd w:id="0"/>
      <w:r>
        <w:rPr>
          <w:bCs/>
        </w:rPr>
        <w:t>І</w:t>
      </w:r>
      <w:bookmarkEnd w:id="1"/>
    </w:p>
    <w:p w:rsidR="000B5A0F" w:rsidRDefault="000B5A0F">
      <w:pPr>
        <w:ind w:right="282"/>
        <w:rPr>
          <w:sz w:val="28"/>
          <w:szCs w:val="28"/>
        </w:rPr>
      </w:pPr>
    </w:p>
    <w:p w:rsidR="000B5A0F" w:rsidRDefault="00874202">
      <w:pPr>
        <w:ind w:right="282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0B5A0F" w:rsidRDefault="00874202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0B5A0F" w:rsidRDefault="00874202">
      <w:pPr>
        <w:ind w:left="142" w:right="282" w:hanging="142"/>
        <w:jc w:val="both"/>
        <w:rPr>
          <w:bCs/>
          <w:sz w:val="28"/>
          <w:szCs w:val="28"/>
        </w:rPr>
      </w:pPr>
      <w:bookmarkStart w:id="2" w:name="__DdeLink__5007_4126419388"/>
      <w:bookmarkStart w:id="3" w:name="__DdeLink__20473_1404166690"/>
      <w:r>
        <w:rPr>
          <w:bCs/>
          <w:sz w:val="28"/>
          <w:szCs w:val="28"/>
        </w:rPr>
        <w:t>земельної ділянки</w:t>
      </w:r>
      <w:bookmarkEnd w:id="2"/>
      <w:bookmarkEnd w:id="3"/>
      <w:r>
        <w:rPr>
          <w:bCs/>
          <w:sz w:val="28"/>
          <w:szCs w:val="28"/>
        </w:rPr>
        <w:t xml:space="preserve"> для ведення </w:t>
      </w:r>
    </w:p>
    <w:p w:rsidR="000B5A0F" w:rsidRDefault="00874202">
      <w:pPr>
        <w:ind w:left="142" w:right="28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особистого селянського господарства</w:t>
      </w:r>
    </w:p>
    <w:p w:rsidR="000B5A0F" w:rsidRDefault="000B5A0F">
      <w:pPr>
        <w:ind w:right="282"/>
        <w:jc w:val="both"/>
        <w:rPr>
          <w:sz w:val="28"/>
          <w:szCs w:val="28"/>
        </w:rPr>
      </w:pPr>
    </w:p>
    <w:p w:rsidR="000B5A0F" w:rsidRDefault="00874202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розпоряд</w:t>
      </w:r>
      <w:r>
        <w:rPr>
          <w:sz w:val="28"/>
          <w:szCs w:val="28"/>
        </w:rPr>
        <w:t xml:space="preserve">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4" w:name="n3"/>
      <w:bookmarkEnd w:id="4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</w:t>
      </w:r>
      <w:r>
        <w:rPr>
          <w:bCs/>
          <w:color w:val="auto"/>
          <w:sz w:val="28"/>
          <w:szCs w:val="28"/>
          <w:lang w:eastAsia="ru-RU"/>
        </w:rPr>
        <w:t>Про</w:t>
      </w:r>
      <w:proofErr w:type="spellEnd"/>
      <w:r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 </w:t>
      </w:r>
      <w:r>
        <w:rPr>
          <w:sz w:val="28"/>
          <w:szCs w:val="28"/>
        </w:rPr>
        <w:t>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0B5A0F" w:rsidRDefault="00874202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B5A0F" w:rsidRDefault="000B5A0F">
      <w:pPr>
        <w:ind w:right="282"/>
        <w:rPr>
          <w:b/>
          <w:bCs/>
          <w:sz w:val="28"/>
          <w:szCs w:val="28"/>
        </w:rPr>
      </w:pP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1. Затвердити </w:t>
      </w:r>
      <w:proofErr w:type="spellStart"/>
      <w:r>
        <w:rPr>
          <w:bCs/>
          <w:sz w:val="28"/>
          <w:szCs w:val="28"/>
        </w:rPr>
        <w:t>Адамчик</w:t>
      </w:r>
      <w:proofErr w:type="spellEnd"/>
      <w:r>
        <w:rPr>
          <w:bCs/>
          <w:sz w:val="28"/>
          <w:szCs w:val="28"/>
        </w:rPr>
        <w:t xml:space="preserve"> Любові Миколаївні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загальною площею 0,3600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господарства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5324255100:30:002:09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0) </w:t>
      </w:r>
      <w:r>
        <w:rPr>
          <w:sz w:val="28"/>
          <w:szCs w:val="28"/>
        </w:rPr>
        <w:t>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2. Затвердити </w:t>
      </w:r>
      <w:proofErr w:type="spellStart"/>
      <w:r>
        <w:rPr>
          <w:bCs/>
          <w:sz w:val="28"/>
          <w:szCs w:val="28"/>
        </w:rPr>
        <w:t>Атаманюк</w:t>
      </w:r>
      <w:proofErr w:type="spellEnd"/>
      <w:r>
        <w:rPr>
          <w:bCs/>
          <w:sz w:val="28"/>
          <w:szCs w:val="28"/>
        </w:rPr>
        <w:t xml:space="preserve"> Наталії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</w:t>
      </w:r>
      <w:r>
        <w:rPr>
          <w:bCs/>
          <w:sz w:val="28"/>
          <w:szCs w:val="28"/>
        </w:rPr>
        <w:t xml:space="preserve">0,5000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</w:t>
      </w:r>
      <w:r>
        <w:rPr>
          <w:sz w:val="28"/>
          <w:szCs w:val="28"/>
        </w:rPr>
        <w:t>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5324281501:01:001:0185)</w:t>
      </w:r>
      <w:r>
        <w:rPr>
          <w:sz w:val="28"/>
          <w:szCs w:val="28"/>
        </w:rPr>
        <w:t xml:space="preserve">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Лиман Другий.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3. Затвердити </w:t>
      </w:r>
      <w:proofErr w:type="spellStart"/>
      <w:r>
        <w:rPr>
          <w:bCs/>
          <w:sz w:val="28"/>
          <w:szCs w:val="28"/>
        </w:rPr>
        <w:t>Антонцю</w:t>
      </w:r>
      <w:proofErr w:type="spellEnd"/>
      <w:r>
        <w:rPr>
          <w:bCs/>
          <w:sz w:val="28"/>
          <w:szCs w:val="28"/>
        </w:rPr>
        <w:t xml:space="preserve"> Руслану Володимировичу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загально</w:t>
      </w:r>
      <w:r>
        <w:rPr>
          <w:color w:val="auto"/>
          <w:sz w:val="28"/>
          <w:szCs w:val="28"/>
        </w:rPr>
        <w:t>ю площею 0,4000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</w:t>
      </w:r>
      <w:r>
        <w:rPr>
          <w:bCs/>
          <w:sz w:val="28"/>
          <w:szCs w:val="28"/>
        </w:rPr>
        <w:t xml:space="preserve"> 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5324281602:02:001:0050)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Бузинівщина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4. Затвердити </w:t>
      </w:r>
      <w:proofErr w:type="spellStart"/>
      <w:r>
        <w:rPr>
          <w:bCs/>
          <w:sz w:val="28"/>
          <w:szCs w:val="28"/>
        </w:rPr>
        <w:t>Богушевському</w:t>
      </w:r>
      <w:proofErr w:type="spellEnd"/>
      <w:r>
        <w:rPr>
          <w:bCs/>
          <w:sz w:val="28"/>
          <w:szCs w:val="28"/>
        </w:rPr>
        <w:t xml:space="preserve"> Сергію</w:t>
      </w:r>
      <w:r>
        <w:rPr>
          <w:bCs/>
          <w:sz w:val="28"/>
          <w:szCs w:val="28"/>
        </w:rPr>
        <w:t xml:space="preserve"> Анатолійовичу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загальною площею 0,8153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господарства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</w:t>
      </w:r>
      <w:r>
        <w:rPr>
          <w:bCs/>
          <w:sz w:val="28"/>
          <w:szCs w:val="28"/>
        </w:rPr>
        <w:t xml:space="preserve"> 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5324283100:00:002:0094)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Пащенки.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5. Затвердити </w:t>
      </w:r>
      <w:proofErr w:type="spellStart"/>
      <w:r>
        <w:rPr>
          <w:bCs/>
          <w:sz w:val="28"/>
          <w:szCs w:val="28"/>
        </w:rPr>
        <w:t>Борзенок</w:t>
      </w:r>
      <w:proofErr w:type="spellEnd"/>
      <w:r>
        <w:rPr>
          <w:bCs/>
          <w:sz w:val="28"/>
          <w:szCs w:val="28"/>
        </w:rPr>
        <w:t xml:space="preserve"> Оксані Юріївні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</w:t>
      </w:r>
      <w:r>
        <w:rPr>
          <w:bCs/>
          <w:sz w:val="28"/>
          <w:szCs w:val="28"/>
        </w:rPr>
        <w:t xml:space="preserve">0,1300 га </w:t>
      </w:r>
      <w:r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lastRenderedPageBreak/>
        <w:t>особистого селянського господарства в межах населеного пункту та передати ї</w:t>
      </w:r>
      <w:r>
        <w:rPr>
          <w:sz w:val="28"/>
          <w:szCs w:val="28"/>
        </w:rPr>
        <w:t xml:space="preserve">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5324255105:05:001:0086)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Прокопівка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Затвердити Борулі Сергію Володимировичу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</w:t>
      </w:r>
      <w:r>
        <w:rPr>
          <w:bCs/>
          <w:sz w:val="28"/>
          <w:szCs w:val="28"/>
        </w:rPr>
        <w:t xml:space="preserve">0,3677 га </w:t>
      </w:r>
      <w:r>
        <w:rPr>
          <w:sz w:val="28"/>
          <w:szCs w:val="28"/>
        </w:rPr>
        <w:t>для в</w:t>
      </w:r>
      <w:r>
        <w:rPr>
          <w:sz w:val="28"/>
          <w:szCs w:val="28"/>
        </w:rPr>
        <w:t xml:space="preserve">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5324281907:07:001:0001)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Коржі.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Затвердити Долі Людмилі Миколаївні </w:t>
      </w:r>
      <w:r>
        <w:rPr>
          <w:color w:val="auto"/>
          <w:sz w:val="28"/>
          <w:szCs w:val="28"/>
        </w:rPr>
        <w:t>проект землеу</w:t>
      </w:r>
      <w:r>
        <w:rPr>
          <w:color w:val="auto"/>
          <w:sz w:val="28"/>
          <w:szCs w:val="28"/>
        </w:rPr>
        <w:t xml:space="preserve">строю щодо відведення земельної ділянки загальною площею </w:t>
      </w:r>
      <w:r>
        <w:rPr>
          <w:bCs/>
          <w:sz w:val="28"/>
          <w:szCs w:val="28"/>
        </w:rPr>
        <w:t xml:space="preserve">0,4500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5324281903:03:001:0025)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</w:t>
      </w:r>
      <w:r>
        <w:rPr>
          <w:sz w:val="28"/>
          <w:szCs w:val="28"/>
        </w:rPr>
        <w:t>Полтавський район, с. Глибока Балка.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8. Затвердити Гордієнко Ганні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</w:t>
      </w:r>
      <w:r>
        <w:rPr>
          <w:bCs/>
          <w:sz w:val="28"/>
          <w:szCs w:val="28"/>
        </w:rPr>
        <w:t xml:space="preserve">0,9798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</w:t>
      </w:r>
      <w:r>
        <w:rPr>
          <w:sz w:val="28"/>
          <w:szCs w:val="28"/>
        </w:rPr>
        <w:t xml:space="preserve">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5322081601:01:001:0042)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Говтва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Затвердити Головач Юлії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</w:t>
      </w:r>
      <w:r>
        <w:rPr>
          <w:bCs/>
          <w:sz w:val="28"/>
          <w:szCs w:val="28"/>
        </w:rPr>
        <w:t xml:space="preserve">0,7400 га </w:t>
      </w:r>
      <w:r>
        <w:rPr>
          <w:sz w:val="28"/>
          <w:szCs w:val="28"/>
        </w:rPr>
        <w:t>для ведення особистого селянс</w:t>
      </w:r>
      <w:r>
        <w:rPr>
          <w:sz w:val="28"/>
          <w:szCs w:val="28"/>
        </w:rPr>
        <w:t xml:space="preserve">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5324280503:03:001:0068)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Литвинівка</w:t>
      </w:r>
      <w:proofErr w:type="spellEnd"/>
      <w:r>
        <w:rPr>
          <w:color w:val="auto"/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10. Затвердити </w:t>
      </w:r>
      <w:proofErr w:type="spellStart"/>
      <w:r>
        <w:rPr>
          <w:bCs/>
          <w:sz w:val="28"/>
          <w:szCs w:val="28"/>
        </w:rPr>
        <w:t>Громович</w:t>
      </w:r>
      <w:proofErr w:type="spellEnd"/>
      <w:r>
        <w:rPr>
          <w:bCs/>
          <w:sz w:val="28"/>
          <w:szCs w:val="28"/>
        </w:rPr>
        <w:t xml:space="preserve"> Юлії Геннадіївні </w:t>
      </w:r>
      <w:r>
        <w:rPr>
          <w:color w:val="auto"/>
          <w:sz w:val="28"/>
          <w:szCs w:val="28"/>
        </w:rPr>
        <w:t>проект землеустрою щодо відве</w:t>
      </w:r>
      <w:r>
        <w:rPr>
          <w:color w:val="auto"/>
          <w:sz w:val="28"/>
          <w:szCs w:val="28"/>
        </w:rPr>
        <w:t xml:space="preserve">дення земельної ділянки загальною площею </w:t>
      </w:r>
      <w:r>
        <w:rPr>
          <w:bCs/>
          <w:sz w:val="28"/>
          <w:szCs w:val="28"/>
        </w:rPr>
        <w:t xml:space="preserve">0,9000 га </w:t>
      </w:r>
      <w:r>
        <w:rPr>
          <w:sz w:val="28"/>
          <w:szCs w:val="28"/>
        </w:rPr>
        <w:t xml:space="preserve">для ведення особистого селянського господарства)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5324281900:00:012:0042)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>Полтавська область, Полтавський район, с. Г</w:t>
      </w:r>
      <w:r>
        <w:rPr>
          <w:sz w:val="28"/>
          <w:szCs w:val="28"/>
        </w:rPr>
        <w:t>либока Балка.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11. Затвердити </w:t>
      </w:r>
      <w:proofErr w:type="spellStart"/>
      <w:r>
        <w:rPr>
          <w:bCs/>
          <w:sz w:val="28"/>
          <w:szCs w:val="28"/>
        </w:rPr>
        <w:t>Кабаненку</w:t>
      </w:r>
      <w:proofErr w:type="spellEnd"/>
      <w:r>
        <w:rPr>
          <w:bCs/>
          <w:sz w:val="28"/>
          <w:szCs w:val="28"/>
        </w:rPr>
        <w:t xml:space="preserve"> Віталію Миколайовичу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</w:t>
      </w:r>
      <w:r>
        <w:rPr>
          <w:bCs/>
          <w:sz w:val="28"/>
          <w:szCs w:val="28"/>
        </w:rPr>
        <w:t xml:space="preserve">0,6000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</w:t>
      </w:r>
      <w:r>
        <w:rPr>
          <w:bCs/>
          <w:color w:val="auto"/>
          <w:sz w:val="28"/>
          <w:szCs w:val="28"/>
        </w:rPr>
        <w:t>тровий</w:t>
      </w:r>
      <w:r>
        <w:rPr>
          <w:sz w:val="28"/>
          <w:szCs w:val="28"/>
        </w:rPr>
        <w:t xml:space="preserve"> № 5320283601:01:001:0653)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Остапє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 Затвердити Капустяну Володимиру Анатолійовичу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</w:t>
      </w:r>
      <w:r>
        <w:rPr>
          <w:bCs/>
          <w:sz w:val="28"/>
          <w:szCs w:val="28"/>
        </w:rPr>
        <w:t xml:space="preserve">0,6500 га </w:t>
      </w:r>
      <w:r>
        <w:rPr>
          <w:sz w:val="28"/>
          <w:szCs w:val="28"/>
        </w:rPr>
        <w:t>для ведення особистого селянськ</w:t>
      </w:r>
      <w:r>
        <w:rPr>
          <w:sz w:val="28"/>
          <w:szCs w:val="28"/>
        </w:rPr>
        <w:t xml:space="preserve">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5324255100:30:005:1935)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13. </w:t>
      </w:r>
      <w:r>
        <w:rPr>
          <w:bCs/>
          <w:sz w:val="28"/>
          <w:szCs w:val="28"/>
        </w:rPr>
        <w:t xml:space="preserve">Затвердити </w:t>
      </w:r>
      <w:proofErr w:type="spellStart"/>
      <w:r>
        <w:rPr>
          <w:bCs/>
          <w:sz w:val="28"/>
          <w:szCs w:val="28"/>
        </w:rPr>
        <w:t>Клеветенко</w:t>
      </w:r>
      <w:proofErr w:type="spellEnd"/>
      <w:r>
        <w:rPr>
          <w:bCs/>
          <w:sz w:val="28"/>
          <w:szCs w:val="28"/>
        </w:rPr>
        <w:t xml:space="preserve"> Ірині Петрівні </w:t>
      </w:r>
      <w:r>
        <w:rPr>
          <w:color w:val="auto"/>
          <w:sz w:val="28"/>
          <w:szCs w:val="28"/>
        </w:rPr>
        <w:t>проект землеустрою щодо відвед</w:t>
      </w:r>
      <w:r>
        <w:rPr>
          <w:color w:val="auto"/>
          <w:sz w:val="28"/>
          <w:szCs w:val="28"/>
        </w:rPr>
        <w:t>ення земельної ділянки загальною площею 0,5000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5320283604:04:001:0058)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Оле</w:t>
      </w:r>
      <w:r>
        <w:rPr>
          <w:sz w:val="28"/>
          <w:szCs w:val="28"/>
        </w:rPr>
        <w:t>фіри.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lastRenderedPageBreak/>
        <w:t xml:space="preserve">14. Затвердити </w:t>
      </w:r>
      <w:proofErr w:type="spellStart"/>
      <w:r>
        <w:rPr>
          <w:bCs/>
          <w:sz w:val="28"/>
          <w:szCs w:val="28"/>
        </w:rPr>
        <w:t>Кльось</w:t>
      </w:r>
      <w:proofErr w:type="spellEnd"/>
      <w:r>
        <w:rPr>
          <w:bCs/>
          <w:sz w:val="28"/>
          <w:szCs w:val="28"/>
        </w:rPr>
        <w:t xml:space="preserve"> Михайлу Богдановичу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загальною площею 0,5000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господарства в межах населеного пункту та передати її в приватну власність</w:t>
      </w:r>
      <w:r>
        <w:rPr>
          <w:bCs/>
          <w:sz w:val="28"/>
          <w:szCs w:val="28"/>
        </w:rPr>
        <w:t xml:space="preserve"> 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</w:t>
      </w:r>
      <w:r>
        <w:rPr>
          <w:sz w:val="28"/>
          <w:szCs w:val="28"/>
        </w:rPr>
        <w:t>4281501:01:001:0182)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Лиман Другий.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15. Затвердити </w:t>
      </w:r>
      <w:proofErr w:type="spellStart"/>
      <w:r>
        <w:rPr>
          <w:bCs/>
          <w:sz w:val="28"/>
          <w:szCs w:val="28"/>
        </w:rPr>
        <w:t>Колотію</w:t>
      </w:r>
      <w:proofErr w:type="spellEnd"/>
      <w:r>
        <w:rPr>
          <w:bCs/>
          <w:sz w:val="28"/>
          <w:szCs w:val="28"/>
        </w:rPr>
        <w:t xml:space="preserve"> Сергію Павловичу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0,5700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5324255103:03:001:0027)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Ганжі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16. </w:t>
      </w:r>
      <w:r>
        <w:rPr>
          <w:bCs/>
          <w:sz w:val="28"/>
          <w:szCs w:val="28"/>
        </w:rPr>
        <w:t xml:space="preserve">Затвердити Косенко Юлії Григорівні </w:t>
      </w:r>
      <w:r>
        <w:rPr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>землеустрою щодо відведення земельної ділянки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5324281900:00:007:0061)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</w:t>
      </w:r>
      <w:r>
        <w:rPr>
          <w:sz w:val="28"/>
          <w:szCs w:val="28"/>
        </w:rPr>
        <w:t xml:space="preserve"> с. Коржі.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17. Затвердити Костогриз Лесі Юріївні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загальною площею 0,7600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</w:t>
      </w:r>
      <w:r>
        <w:rPr>
          <w:sz w:val="28"/>
          <w:szCs w:val="28"/>
        </w:rPr>
        <w:t>24281602:02:001:0053)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район. с. </w:t>
      </w:r>
      <w:proofErr w:type="spellStart"/>
      <w:r>
        <w:rPr>
          <w:sz w:val="28"/>
          <w:szCs w:val="28"/>
        </w:rPr>
        <w:t>Бузинівщина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18. Затвердити </w:t>
      </w:r>
      <w:proofErr w:type="spellStart"/>
      <w:r>
        <w:rPr>
          <w:bCs/>
          <w:sz w:val="28"/>
          <w:szCs w:val="28"/>
        </w:rPr>
        <w:t>Красюку</w:t>
      </w:r>
      <w:proofErr w:type="spellEnd"/>
      <w:r>
        <w:rPr>
          <w:bCs/>
          <w:sz w:val="28"/>
          <w:szCs w:val="28"/>
        </w:rPr>
        <w:t xml:space="preserve"> Івану Олексійовичу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загальною площею 0,5000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господарст</w:t>
      </w:r>
      <w:r>
        <w:rPr>
          <w:sz w:val="28"/>
          <w:szCs w:val="28"/>
        </w:rPr>
        <w:t xml:space="preserve">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5324281500:00:003:0084)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район. с. </w:t>
      </w:r>
      <w:proofErr w:type="spellStart"/>
      <w:r>
        <w:rPr>
          <w:sz w:val="28"/>
          <w:szCs w:val="28"/>
        </w:rPr>
        <w:t>Братешки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19. Затвердити </w:t>
      </w:r>
      <w:proofErr w:type="spellStart"/>
      <w:r>
        <w:rPr>
          <w:bCs/>
          <w:sz w:val="28"/>
          <w:szCs w:val="28"/>
        </w:rPr>
        <w:t>Кулінічу</w:t>
      </w:r>
      <w:proofErr w:type="spellEnd"/>
      <w:r>
        <w:rPr>
          <w:bCs/>
          <w:sz w:val="28"/>
          <w:szCs w:val="28"/>
        </w:rPr>
        <w:t xml:space="preserve"> Миколі Миколайовичу </w:t>
      </w:r>
      <w:r>
        <w:rPr>
          <w:color w:val="auto"/>
          <w:sz w:val="28"/>
          <w:szCs w:val="28"/>
        </w:rPr>
        <w:t>проект землеустрою щодо відведення земельної</w:t>
      </w:r>
      <w:r>
        <w:rPr>
          <w:color w:val="auto"/>
          <w:sz w:val="28"/>
          <w:szCs w:val="28"/>
        </w:rPr>
        <w:t xml:space="preserve"> ділянки загальною площею 0,9482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5324281401:01:003:0021)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</w:t>
      </w:r>
      <w:r>
        <w:rPr>
          <w:sz w:val="28"/>
          <w:szCs w:val="28"/>
        </w:rPr>
        <w:t xml:space="preserve">район, с. </w:t>
      </w:r>
      <w:proofErr w:type="spellStart"/>
      <w:r>
        <w:rPr>
          <w:sz w:val="28"/>
          <w:szCs w:val="28"/>
        </w:rPr>
        <w:t>Кукобівка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Затвердити Кулику Михайлу Івановичу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</w:t>
      </w:r>
      <w:r>
        <w:rPr>
          <w:bCs/>
          <w:sz w:val="28"/>
          <w:szCs w:val="28"/>
        </w:rPr>
        <w:t xml:space="preserve">0,7380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</w:t>
      </w:r>
      <w:r>
        <w:rPr>
          <w:bCs/>
          <w:color w:val="auto"/>
          <w:sz w:val="28"/>
          <w:szCs w:val="28"/>
        </w:rPr>
        <w:t>стровий</w:t>
      </w:r>
      <w:r>
        <w:rPr>
          <w:sz w:val="28"/>
          <w:szCs w:val="28"/>
        </w:rPr>
        <w:t xml:space="preserve"> № 5324283100:00:002:0093)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Пащенки (за межами).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21. Затвердити </w:t>
      </w:r>
      <w:proofErr w:type="spellStart"/>
      <w:r>
        <w:rPr>
          <w:bCs/>
          <w:sz w:val="28"/>
          <w:szCs w:val="28"/>
        </w:rPr>
        <w:t>Курилко</w:t>
      </w:r>
      <w:proofErr w:type="spellEnd"/>
      <w:r>
        <w:rPr>
          <w:bCs/>
          <w:sz w:val="28"/>
          <w:szCs w:val="28"/>
        </w:rPr>
        <w:t xml:space="preserve"> Марині Олександрівні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загальною площею 0,5000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</w:t>
      </w:r>
      <w:r>
        <w:rPr>
          <w:sz w:val="28"/>
          <w:szCs w:val="28"/>
        </w:rPr>
        <w:t xml:space="preserve">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5324281500:00:003:0082)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район. с. </w:t>
      </w:r>
      <w:proofErr w:type="spellStart"/>
      <w:r>
        <w:rPr>
          <w:sz w:val="28"/>
          <w:szCs w:val="28"/>
        </w:rPr>
        <w:t>Братешки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22. Затвердити </w:t>
      </w:r>
      <w:proofErr w:type="spellStart"/>
      <w:r>
        <w:rPr>
          <w:bCs/>
          <w:sz w:val="28"/>
          <w:szCs w:val="28"/>
        </w:rPr>
        <w:t>Лашку</w:t>
      </w:r>
      <w:proofErr w:type="spellEnd"/>
      <w:r>
        <w:rPr>
          <w:bCs/>
          <w:sz w:val="28"/>
          <w:szCs w:val="28"/>
        </w:rPr>
        <w:t xml:space="preserve"> Григорію Миколайовичу </w:t>
      </w:r>
      <w:r>
        <w:rPr>
          <w:color w:val="auto"/>
          <w:sz w:val="28"/>
          <w:szCs w:val="28"/>
        </w:rPr>
        <w:t>проект землеустрою щодо</w:t>
      </w:r>
      <w:r>
        <w:rPr>
          <w:color w:val="auto"/>
          <w:sz w:val="28"/>
          <w:szCs w:val="28"/>
        </w:rPr>
        <w:t xml:space="preserve"> відведення земельної ділянки 0,6300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в адміністративних межах Решетилівської міської ради та </w:t>
      </w:r>
      <w:r>
        <w:rPr>
          <w:sz w:val="28"/>
          <w:szCs w:val="28"/>
        </w:rPr>
        <w:lastRenderedPageBreak/>
        <w:t xml:space="preserve">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5322081601:01:001:0056)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</w:t>
      </w:r>
      <w:r>
        <w:rPr>
          <w:sz w:val="28"/>
          <w:szCs w:val="28"/>
        </w:rPr>
        <w:t xml:space="preserve">кий район, с. </w:t>
      </w:r>
      <w:proofErr w:type="spellStart"/>
      <w:r>
        <w:rPr>
          <w:sz w:val="28"/>
          <w:szCs w:val="28"/>
        </w:rPr>
        <w:t>Говтва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23. Затвердити </w:t>
      </w:r>
      <w:proofErr w:type="spellStart"/>
      <w:r>
        <w:rPr>
          <w:bCs/>
          <w:sz w:val="28"/>
          <w:szCs w:val="28"/>
        </w:rPr>
        <w:t>Легейді</w:t>
      </w:r>
      <w:proofErr w:type="spellEnd"/>
      <w:r>
        <w:rPr>
          <w:bCs/>
          <w:sz w:val="28"/>
          <w:szCs w:val="28"/>
        </w:rPr>
        <w:t xml:space="preserve"> Людмилі Миколаївні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5324281900:00:007:0058)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Коржі.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24. Затвердити Литвину Сергію Вікторовичу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0,0384 га </w:t>
      </w:r>
      <w:r>
        <w:rPr>
          <w:sz w:val="28"/>
          <w:szCs w:val="28"/>
        </w:rPr>
        <w:t xml:space="preserve">для ведення особистого селянського господарства в межах </w:t>
      </w:r>
      <w:r>
        <w:rPr>
          <w:sz w:val="28"/>
          <w:szCs w:val="28"/>
        </w:rPr>
        <w:t xml:space="preserve">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5324255100:30:002:0911)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25. Затвердити </w:t>
      </w:r>
      <w:proofErr w:type="spellStart"/>
      <w:r>
        <w:rPr>
          <w:bCs/>
          <w:sz w:val="28"/>
          <w:szCs w:val="28"/>
        </w:rPr>
        <w:t>Маринюк</w:t>
      </w:r>
      <w:proofErr w:type="spellEnd"/>
      <w:r>
        <w:rPr>
          <w:bCs/>
          <w:sz w:val="28"/>
          <w:szCs w:val="28"/>
        </w:rPr>
        <w:t xml:space="preserve"> Людмилі Олександрівні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</w:t>
      </w:r>
      <w:r>
        <w:rPr>
          <w:color w:val="auto"/>
          <w:sz w:val="28"/>
          <w:szCs w:val="28"/>
        </w:rPr>
        <w:t xml:space="preserve">и площею </w:t>
      </w:r>
      <w:r>
        <w:rPr>
          <w:bCs/>
          <w:sz w:val="28"/>
          <w:szCs w:val="28"/>
        </w:rPr>
        <w:t xml:space="preserve">0,4400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5324283101:01:001:0300)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Пащенки.</w:t>
      </w:r>
    </w:p>
    <w:p w:rsidR="000B5A0F" w:rsidRDefault="00874202">
      <w:pPr>
        <w:tabs>
          <w:tab w:val="left" w:pos="9639"/>
        </w:tabs>
        <w:ind w:firstLine="709"/>
        <w:jc w:val="both"/>
      </w:pPr>
      <w:r>
        <w:rPr>
          <w:bCs/>
          <w:sz w:val="28"/>
          <w:szCs w:val="28"/>
        </w:rPr>
        <w:t xml:space="preserve">26. Затвердити </w:t>
      </w:r>
      <w:proofErr w:type="spellStart"/>
      <w:r>
        <w:rPr>
          <w:bCs/>
          <w:sz w:val="28"/>
          <w:szCs w:val="28"/>
        </w:rPr>
        <w:t>Момот</w:t>
      </w:r>
      <w:proofErr w:type="spellEnd"/>
      <w:r>
        <w:rPr>
          <w:bCs/>
          <w:sz w:val="28"/>
          <w:szCs w:val="28"/>
        </w:rPr>
        <w:t xml:space="preserve"> Гали</w:t>
      </w:r>
      <w:r>
        <w:rPr>
          <w:bCs/>
          <w:sz w:val="28"/>
          <w:szCs w:val="28"/>
        </w:rPr>
        <w:t xml:space="preserve">ні Валентинівні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1,0000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5324281900:00:007:0999)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 Коржі</w:t>
      </w:r>
    </w:p>
    <w:p w:rsidR="000B5A0F" w:rsidRDefault="00874202">
      <w:pPr>
        <w:tabs>
          <w:tab w:val="left" w:pos="9639"/>
        </w:tabs>
        <w:ind w:firstLine="737"/>
        <w:jc w:val="both"/>
      </w:pPr>
      <w:r>
        <w:rPr>
          <w:bCs/>
          <w:sz w:val="28"/>
          <w:szCs w:val="28"/>
        </w:rPr>
        <w:t xml:space="preserve">27. Затвердити Михайлику Вадиму Григоровичу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0,6300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господарства в межах населеного пункту та передати її в приватну вл</w:t>
      </w:r>
      <w:r>
        <w:rPr>
          <w:sz w:val="28"/>
          <w:szCs w:val="28"/>
        </w:rPr>
        <w:t xml:space="preserve">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5322081601:01:001:0054)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Говтва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737"/>
        <w:jc w:val="both"/>
      </w:pPr>
      <w:r>
        <w:rPr>
          <w:bCs/>
          <w:sz w:val="28"/>
          <w:szCs w:val="28"/>
        </w:rPr>
        <w:t xml:space="preserve">28. Затвердити Михайлик Тетяні Михайлівні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0,7244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господа</w:t>
      </w:r>
      <w:r>
        <w:rPr>
          <w:sz w:val="28"/>
          <w:szCs w:val="28"/>
        </w:rPr>
        <w:t xml:space="preserve">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5322081601:01:001:0057)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Говтва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bCs/>
          <w:sz w:val="28"/>
          <w:szCs w:val="28"/>
        </w:rPr>
        <w:t xml:space="preserve">Затвердити М’якушку Віталію Миколайовичу </w:t>
      </w:r>
      <w:r>
        <w:rPr>
          <w:color w:val="auto"/>
          <w:sz w:val="28"/>
          <w:szCs w:val="28"/>
        </w:rPr>
        <w:t>проект землеустрою щодо відведення земельн</w:t>
      </w:r>
      <w:r>
        <w:rPr>
          <w:color w:val="auto"/>
          <w:sz w:val="28"/>
          <w:szCs w:val="28"/>
        </w:rPr>
        <w:t>ої ділянки 0,6000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5324281900:00:006:0033)</w:t>
      </w:r>
      <w:r>
        <w:rPr>
          <w:sz w:val="28"/>
          <w:szCs w:val="28"/>
        </w:rPr>
        <w:t xml:space="preserve"> на території Решетилівської міської ради Полтавського району Полтавської області.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30. Затвердити </w:t>
      </w:r>
      <w:proofErr w:type="spellStart"/>
      <w:r>
        <w:rPr>
          <w:bCs/>
          <w:sz w:val="28"/>
          <w:szCs w:val="28"/>
        </w:rPr>
        <w:t>Нетребко</w:t>
      </w:r>
      <w:proofErr w:type="spellEnd"/>
      <w:r>
        <w:rPr>
          <w:bCs/>
          <w:sz w:val="28"/>
          <w:szCs w:val="28"/>
        </w:rPr>
        <w:t xml:space="preserve"> Надії Василівні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0,3500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</w:t>
      </w:r>
      <w:r>
        <w:rPr>
          <w:sz w:val="28"/>
          <w:szCs w:val="28"/>
        </w:rPr>
        <w:t>00:006:0036)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Глибока Балка.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lastRenderedPageBreak/>
        <w:t xml:space="preserve">31. Затвердити Олефіру Віктору Миколайовичу 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0,5000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5320283603:03:001:1217)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Ново Остапове.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32. Затвердити Олефір Ганні Данилівні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0,6000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5320283603:03:001:1234)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</w:t>
      </w:r>
      <w:r>
        <w:rPr>
          <w:sz w:val="28"/>
          <w:szCs w:val="28"/>
        </w:rPr>
        <w:t>сть, Полтавський район, с. Ново Остапове.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33. Затвердити </w:t>
      </w:r>
      <w:proofErr w:type="spellStart"/>
      <w:r>
        <w:rPr>
          <w:bCs/>
          <w:sz w:val="28"/>
          <w:szCs w:val="28"/>
        </w:rPr>
        <w:t>Піхулі</w:t>
      </w:r>
      <w:proofErr w:type="spellEnd"/>
      <w:r>
        <w:rPr>
          <w:bCs/>
          <w:sz w:val="28"/>
          <w:szCs w:val="28"/>
        </w:rPr>
        <w:t xml:space="preserve"> Наталії Олександрівні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0,2500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>для ведення особистого селянського господарства в межах населеного пункту та передати її в</w:t>
      </w:r>
      <w:r>
        <w:rPr>
          <w:sz w:val="28"/>
          <w:szCs w:val="28"/>
        </w:rPr>
        <w:t xml:space="preserve">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5324281400:00:013:0089)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Лютівка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34. Затвердити </w:t>
      </w:r>
      <w:proofErr w:type="spellStart"/>
      <w:r>
        <w:rPr>
          <w:bCs/>
          <w:sz w:val="28"/>
          <w:szCs w:val="28"/>
        </w:rPr>
        <w:t>Порубенському</w:t>
      </w:r>
      <w:proofErr w:type="spellEnd"/>
      <w:r>
        <w:rPr>
          <w:bCs/>
          <w:sz w:val="28"/>
          <w:szCs w:val="28"/>
        </w:rPr>
        <w:t xml:space="preserve"> Юрію Петровичу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0,5500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>для веденн</w:t>
      </w:r>
      <w:r>
        <w:rPr>
          <w:sz w:val="28"/>
          <w:szCs w:val="28"/>
        </w:rPr>
        <w:t xml:space="preserve">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5324283100:00:006:0036)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Пащенки.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35. Затвердити </w:t>
      </w:r>
      <w:proofErr w:type="spellStart"/>
      <w:r>
        <w:rPr>
          <w:bCs/>
          <w:sz w:val="28"/>
          <w:szCs w:val="28"/>
        </w:rPr>
        <w:t>Райді</w:t>
      </w:r>
      <w:proofErr w:type="spellEnd"/>
      <w:r>
        <w:rPr>
          <w:bCs/>
          <w:sz w:val="28"/>
          <w:szCs w:val="28"/>
        </w:rPr>
        <w:t xml:space="preserve"> Ангеліні Іванівні </w:t>
      </w:r>
      <w:r>
        <w:rPr>
          <w:color w:val="auto"/>
          <w:sz w:val="28"/>
          <w:szCs w:val="28"/>
        </w:rPr>
        <w:t>проект землеуст</w:t>
      </w:r>
      <w:r>
        <w:rPr>
          <w:color w:val="auto"/>
          <w:sz w:val="28"/>
          <w:szCs w:val="28"/>
        </w:rPr>
        <w:t xml:space="preserve">рою щодо відведення земельної ділянки загальною площею 0,3200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5324281903:03:001:0024)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</w:t>
      </w:r>
      <w:r>
        <w:rPr>
          <w:sz w:val="28"/>
          <w:szCs w:val="28"/>
        </w:rPr>
        <w:t>й район, с. Глибока Балка.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36. Затвердити </w:t>
      </w:r>
      <w:proofErr w:type="spellStart"/>
      <w:r>
        <w:rPr>
          <w:bCs/>
          <w:sz w:val="28"/>
          <w:szCs w:val="28"/>
        </w:rPr>
        <w:t>Рибачик</w:t>
      </w:r>
      <w:proofErr w:type="spellEnd"/>
      <w:r>
        <w:rPr>
          <w:bCs/>
          <w:sz w:val="28"/>
          <w:szCs w:val="28"/>
        </w:rPr>
        <w:t xml:space="preserve"> Надії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0,2800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5324283206:06:002:0035)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Славки.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37. Затвердити Романенко Жанні Сергіївні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загальною площею 0,5000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</w:t>
      </w:r>
      <w:r>
        <w:rPr>
          <w:sz w:val="28"/>
          <w:szCs w:val="28"/>
        </w:rPr>
        <w:t xml:space="preserve">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5324281500:00:003:0081)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район. с. </w:t>
      </w:r>
      <w:proofErr w:type="spellStart"/>
      <w:r>
        <w:rPr>
          <w:sz w:val="28"/>
          <w:szCs w:val="28"/>
        </w:rPr>
        <w:t>Братешки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38. Затвердити Соболь Ользі Павлівні </w:t>
      </w:r>
      <w:r>
        <w:rPr>
          <w:color w:val="auto"/>
          <w:sz w:val="28"/>
          <w:szCs w:val="28"/>
        </w:rPr>
        <w:t>проект землеустрою щодо відведення земель</w:t>
      </w:r>
      <w:r>
        <w:rPr>
          <w:color w:val="auto"/>
          <w:sz w:val="28"/>
          <w:szCs w:val="28"/>
        </w:rPr>
        <w:t xml:space="preserve">ної ділянки загальною площею 0,6704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5322081601:01:001:0063)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Говтва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39. Затвердити Сороці </w:t>
      </w:r>
      <w:proofErr w:type="spellStart"/>
      <w:r>
        <w:rPr>
          <w:bCs/>
          <w:sz w:val="28"/>
          <w:szCs w:val="28"/>
        </w:rPr>
        <w:t>Каріні</w:t>
      </w:r>
      <w:proofErr w:type="spellEnd"/>
      <w:r>
        <w:rPr>
          <w:bCs/>
          <w:sz w:val="28"/>
          <w:szCs w:val="28"/>
        </w:rPr>
        <w:t xml:space="preserve"> Сергіївні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0,8000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5324281900:00:006:0039)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Полтавська область, Полтавський район, с. Глибока Балка.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40. Затвердити Тютюнник Ользі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1,0000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>для ведення особистого селянського господ</w:t>
      </w:r>
      <w:r>
        <w:rPr>
          <w:sz w:val="28"/>
          <w:szCs w:val="28"/>
        </w:rPr>
        <w:t xml:space="preserve">арства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5324283100:00:002:0095)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Пащенки.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41. Затвердити </w:t>
      </w:r>
      <w:proofErr w:type="spellStart"/>
      <w:r>
        <w:rPr>
          <w:bCs/>
          <w:sz w:val="28"/>
          <w:szCs w:val="28"/>
        </w:rPr>
        <w:t>Цевадзе</w:t>
      </w:r>
      <w:proofErr w:type="spellEnd"/>
      <w:r>
        <w:rPr>
          <w:bCs/>
          <w:sz w:val="28"/>
          <w:szCs w:val="28"/>
        </w:rPr>
        <w:t xml:space="preserve"> Оксані Анатоліївні </w:t>
      </w:r>
      <w:r>
        <w:rPr>
          <w:color w:val="auto"/>
          <w:sz w:val="28"/>
          <w:szCs w:val="28"/>
        </w:rPr>
        <w:t>проект землеустр</w:t>
      </w:r>
      <w:r>
        <w:rPr>
          <w:color w:val="auto"/>
          <w:sz w:val="28"/>
          <w:szCs w:val="28"/>
        </w:rPr>
        <w:t xml:space="preserve">ою щодо відведення земельної ділянки загальною площею 0,1060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5324280901:01:001:0219)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</w:t>
      </w:r>
      <w:r>
        <w:rPr>
          <w:sz w:val="28"/>
          <w:szCs w:val="28"/>
        </w:rPr>
        <w:t xml:space="preserve"> район, с. Покровське.</w:t>
      </w:r>
    </w:p>
    <w:p w:rsidR="000B5A0F" w:rsidRDefault="00874202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42. Затвердити </w:t>
      </w:r>
      <w:proofErr w:type="spellStart"/>
      <w:r>
        <w:rPr>
          <w:bCs/>
          <w:sz w:val="28"/>
          <w:szCs w:val="28"/>
        </w:rPr>
        <w:t>Чубенку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Ігору</w:t>
      </w:r>
      <w:proofErr w:type="spellEnd"/>
      <w:r>
        <w:rPr>
          <w:bCs/>
          <w:sz w:val="28"/>
          <w:szCs w:val="28"/>
        </w:rPr>
        <w:t xml:space="preserve"> Васильовичу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загальною площею 0,5000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</w:t>
      </w:r>
      <w:r>
        <w:rPr>
          <w:bCs/>
          <w:color w:val="auto"/>
          <w:sz w:val="28"/>
          <w:szCs w:val="28"/>
        </w:rPr>
        <w:t>адастровий</w:t>
      </w:r>
      <w:r>
        <w:rPr>
          <w:sz w:val="28"/>
          <w:szCs w:val="28"/>
        </w:rPr>
        <w:t xml:space="preserve"> № 5324281500:00:003:0085)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район. с. </w:t>
      </w:r>
      <w:proofErr w:type="spellStart"/>
      <w:r>
        <w:rPr>
          <w:sz w:val="28"/>
          <w:szCs w:val="28"/>
        </w:rPr>
        <w:t>Братешки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43. Затвердити Яременко Вікторії Валеріївні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загальною площею 0,5900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>для ведення особистого селянськ</w:t>
      </w:r>
      <w:r>
        <w:rPr>
          <w:sz w:val="28"/>
          <w:szCs w:val="28"/>
        </w:rPr>
        <w:t xml:space="preserve">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5324255104:04:002:0088)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Колотії</w:t>
      </w:r>
      <w:proofErr w:type="spellEnd"/>
      <w:r>
        <w:rPr>
          <w:sz w:val="28"/>
          <w:szCs w:val="28"/>
        </w:rPr>
        <w:t>.</w:t>
      </w:r>
    </w:p>
    <w:p w:rsidR="000B5A0F" w:rsidRDefault="00874202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44. Затвердити Яценку Владиславу </w:t>
      </w:r>
      <w:proofErr w:type="spellStart"/>
      <w:r>
        <w:rPr>
          <w:bCs/>
          <w:sz w:val="28"/>
          <w:szCs w:val="28"/>
        </w:rPr>
        <w:t>Аліковичу</w:t>
      </w:r>
      <w:proofErr w:type="spellEnd"/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проект землеустрою щодо відведен</w:t>
      </w:r>
      <w:r>
        <w:rPr>
          <w:color w:val="auto"/>
          <w:sz w:val="28"/>
          <w:szCs w:val="28"/>
        </w:rPr>
        <w:t xml:space="preserve">ня земельної ділянки загальною площею 0,3853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5324283103:03:001:0020) за адресою:</w:t>
      </w:r>
    </w:p>
    <w:p w:rsidR="000B5A0F" w:rsidRDefault="0087420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Яценк</w:t>
      </w:r>
      <w:r>
        <w:rPr>
          <w:sz w:val="28"/>
          <w:szCs w:val="28"/>
        </w:rPr>
        <w:t>и.</w:t>
      </w:r>
    </w:p>
    <w:p w:rsidR="000B5A0F" w:rsidRDefault="000B5A0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0B5A0F" w:rsidRDefault="000B5A0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0B5A0F" w:rsidRDefault="000B5A0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0B5A0F" w:rsidRDefault="000B5A0F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0B5A0F" w:rsidRDefault="000B5A0F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0B5A0F" w:rsidRDefault="0087420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0B5A0F" w:rsidRDefault="000B5A0F">
      <w:pPr>
        <w:ind w:right="282"/>
        <w:jc w:val="both"/>
        <w:rPr>
          <w:sz w:val="28"/>
          <w:szCs w:val="28"/>
        </w:rPr>
      </w:pPr>
    </w:p>
    <w:p w:rsidR="000B5A0F" w:rsidRDefault="000B5A0F">
      <w:pPr>
        <w:ind w:right="282"/>
        <w:jc w:val="both"/>
      </w:pPr>
    </w:p>
    <w:p w:rsidR="000B5A0F" w:rsidRDefault="000B5A0F"/>
    <w:p w:rsidR="000B5A0F" w:rsidRDefault="000B5A0F"/>
    <w:p w:rsidR="000B5A0F" w:rsidRDefault="000B5A0F"/>
    <w:sectPr w:rsidR="000B5A0F">
      <w:headerReference w:type="default" r:id="rId9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02" w:rsidRDefault="00874202">
      <w:r>
        <w:separator/>
      </w:r>
    </w:p>
  </w:endnote>
  <w:endnote w:type="continuationSeparator" w:id="0">
    <w:p w:rsidR="00874202" w:rsidRDefault="0087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02" w:rsidRDefault="00874202">
      <w:r>
        <w:separator/>
      </w:r>
    </w:p>
  </w:footnote>
  <w:footnote w:type="continuationSeparator" w:id="0">
    <w:p w:rsidR="00874202" w:rsidRDefault="0087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0F" w:rsidRDefault="00874202">
    <w:pPr>
      <w:pStyle w:val="1"/>
      <w:jc w:val="center"/>
    </w:pPr>
    <w:r>
      <w:fldChar w:fldCharType="begin"/>
    </w:r>
    <w:r>
      <w:instrText>PAGE</w:instrText>
    </w:r>
    <w:r>
      <w:fldChar w:fldCharType="separate"/>
    </w:r>
    <w:r w:rsidR="00812160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0F"/>
    <w:rsid w:val="000B5A0F"/>
    <w:rsid w:val="00812160"/>
    <w:rsid w:val="008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BB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C6A7D"/>
    <w:rPr>
      <w:rFonts w:ascii="Segoe UI" w:eastAsia="Times New Roman" w:hAnsi="Segoe UI" w:cs="Segoe UI"/>
      <w:color w:val="00000A"/>
      <w:sz w:val="18"/>
      <w:szCs w:val="18"/>
      <w:lang w:val="uk-UA" w:eastAsia="uk-U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 11"/>
    <w:basedOn w:val="a"/>
    <w:uiPriority w:val="99"/>
    <w:qFormat/>
    <w:rsid w:val="00E033BB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">
    <w:name w:val="Верхний колонтитул1"/>
    <w:basedOn w:val="a"/>
    <w:qFormat/>
    <w:rsid w:val="00E033BB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uiPriority w:val="99"/>
    <w:semiHidden/>
    <w:unhideWhenUsed/>
    <w:qFormat/>
    <w:rsid w:val="005C6A7D"/>
    <w:rPr>
      <w:rFonts w:ascii="Segoe UI" w:hAnsi="Segoe UI" w:cs="Segoe UI"/>
      <w:sz w:val="18"/>
      <w:szCs w:val="1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BB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C6A7D"/>
    <w:rPr>
      <w:rFonts w:ascii="Segoe UI" w:eastAsia="Times New Roman" w:hAnsi="Segoe UI" w:cs="Segoe UI"/>
      <w:color w:val="00000A"/>
      <w:sz w:val="18"/>
      <w:szCs w:val="18"/>
      <w:lang w:val="uk-UA" w:eastAsia="uk-U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 11"/>
    <w:basedOn w:val="a"/>
    <w:uiPriority w:val="99"/>
    <w:qFormat/>
    <w:rsid w:val="00E033BB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">
    <w:name w:val="Верхний колонтитул1"/>
    <w:basedOn w:val="a"/>
    <w:qFormat/>
    <w:rsid w:val="00E033BB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uiPriority w:val="99"/>
    <w:semiHidden/>
    <w:unhideWhenUsed/>
    <w:qFormat/>
    <w:rsid w:val="005C6A7D"/>
    <w:rPr>
      <w:rFonts w:ascii="Segoe UI" w:hAnsi="Segoe UI" w:cs="Segoe UI"/>
      <w:sz w:val="18"/>
      <w:szCs w:val="1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0691-008F-4142-9344-2D66ACB3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9880</Words>
  <Characters>5633</Characters>
  <Application>Microsoft Office Word</Application>
  <DocSecurity>0</DocSecurity>
  <Lines>46</Lines>
  <Paragraphs>30</Paragraphs>
  <ScaleCrop>false</ScaleCrop>
  <Company>SPecialiST RePack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User</cp:lastModifiedBy>
  <cp:revision>12</cp:revision>
  <cp:lastPrinted>2021-02-12T06:16:00Z</cp:lastPrinted>
  <dcterms:created xsi:type="dcterms:W3CDTF">2021-02-11T14:27:00Z</dcterms:created>
  <dcterms:modified xsi:type="dcterms:W3CDTF">2021-03-04T12:31:00Z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