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A" w:rsidRDefault="00634DAB">
      <w:pPr>
        <w:pStyle w:val="15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3A" w:rsidRDefault="00634DAB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1273A" w:rsidRDefault="00634DAB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51273A" w:rsidRDefault="00634DAB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51273A" w:rsidRDefault="0051273A">
      <w:pPr>
        <w:ind w:right="282"/>
        <w:jc w:val="center"/>
        <w:rPr>
          <w:b/>
          <w:sz w:val="28"/>
          <w:szCs w:val="28"/>
        </w:rPr>
      </w:pPr>
    </w:p>
    <w:p w:rsidR="0051273A" w:rsidRDefault="00634DAB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51273A" w:rsidRDefault="0051273A">
      <w:pPr>
        <w:ind w:right="282"/>
        <w:jc w:val="center"/>
        <w:rPr>
          <w:b/>
          <w:bCs/>
          <w:sz w:val="28"/>
          <w:szCs w:val="28"/>
        </w:rPr>
      </w:pPr>
    </w:p>
    <w:p w:rsidR="0051273A" w:rsidRDefault="00634DAB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25 лютого 2021 року                                        </w:t>
      </w:r>
      <w:bookmarkStart w:id="0" w:name="__DdeLink__1067_3164141322"/>
      <w:r>
        <w:rPr>
          <w:bCs/>
        </w:rPr>
        <w:t xml:space="preserve">                                   №</w:t>
      </w:r>
      <w:r w:rsidR="00F3104A">
        <w:rPr>
          <w:bCs/>
        </w:rPr>
        <w:t>200</w:t>
      </w:r>
      <w:r>
        <w:rPr>
          <w:bCs/>
        </w:rPr>
        <w:t xml:space="preserve"> -4-VII</w:t>
      </w:r>
      <w:bookmarkEnd w:id="0"/>
      <w:r>
        <w:rPr>
          <w:bCs/>
        </w:rPr>
        <w:t>І</w:t>
      </w:r>
    </w:p>
    <w:p w:rsidR="0051273A" w:rsidRDefault="0051273A">
      <w:pPr>
        <w:ind w:right="282"/>
        <w:rPr>
          <w:sz w:val="28"/>
          <w:szCs w:val="28"/>
        </w:rPr>
      </w:pPr>
    </w:p>
    <w:p w:rsidR="0051273A" w:rsidRPr="00634DAB" w:rsidRDefault="00634DAB" w:rsidP="00C02022">
      <w:pPr>
        <w:tabs>
          <w:tab w:val="left" w:pos="9638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51273A" w:rsidRDefault="0051273A">
      <w:pPr>
        <w:ind w:right="282"/>
        <w:jc w:val="both"/>
        <w:rPr>
          <w:sz w:val="28"/>
          <w:szCs w:val="28"/>
        </w:rPr>
      </w:pPr>
    </w:p>
    <w:p w:rsidR="0051273A" w:rsidRDefault="00634DAB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розглянувши заяву громадянки </w:t>
      </w:r>
      <w:proofErr w:type="spellStart"/>
      <w:r>
        <w:rPr>
          <w:sz w:val="28"/>
          <w:szCs w:val="28"/>
        </w:rPr>
        <w:t>Шипо</w:t>
      </w:r>
      <w:proofErr w:type="spellEnd"/>
      <w:r>
        <w:rPr>
          <w:sz w:val="28"/>
          <w:szCs w:val="28"/>
        </w:rPr>
        <w:t>ші В. В.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51273A" w:rsidRDefault="00634DAB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1273A" w:rsidRDefault="0051273A">
      <w:pPr>
        <w:ind w:right="282"/>
        <w:rPr>
          <w:b/>
          <w:bCs/>
          <w:sz w:val="28"/>
          <w:szCs w:val="28"/>
        </w:rPr>
      </w:pPr>
    </w:p>
    <w:p w:rsidR="0051273A" w:rsidRDefault="00634DAB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Затвердити </w:t>
      </w:r>
      <w:proofErr w:type="spellStart"/>
      <w:r>
        <w:rPr>
          <w:bCs/>
          <w:sz w:val="28"/>
          <w:szCs w:val="28"/>
        </w:rPr>
        <w:t>Шипоші</w:t>
      </w:r>
      <w:proofErr w:type="spellEnd"/>
      <w:r>
        <w:rPr>
          <w:bCs/>
          <w:sz w:val="28"/>
          <w:szCs w:val="28"/>
        </w:rPr>
        <w:t xml:space="preserve"> Вікторії Вікторівні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2,0181 га </w:t>
      </w:r>
      <w:r>
        <w:rPr>
          <w:sz w:val="28"/>
          <w:szCs w:val="28"/>
        </w:rPr>
        <w:t xml:space="preserve">для ведення товарного сільськогосподарського виробництва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5324255100:00:013:0393)</w:t>
      </w:r>
      <w:r>
        <w:rPr>
          <w:sz w:val="28"/>
          <w:szCs w:val="28"/>
        </w:rPr>
        <w:t xml:space="preserve"> на території Решетилівської міської ради Полтавського району Полтавської області.</w:t>
      </w:r>
    </w:p>
    <w:p w:rsidR="0051273A" w:rsidRDefault="0051273A">
      <w:pPr>
        <w:tabs>
          <w:tab w:val="left" w:pos="9639"/>
        </w:tabs>
        <w:ind w:firstLine="680"/>
        <w:jc w:val="both"/>
        <w:rPr>
          <w:sz w:val="28"/>
          <w:szCs w:val="28"/>
        </w:rPr>
      </w:pPr>
    </w:p>
    <w:p w:rsidR="0051273A" w:rsidRDefault="005127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51273A" w:rsidRDefault="005127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51273A" w:rsidRDefault="0051273A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51273A" w:rsidRDefault="0051273A">
      <w:pPr>
        <w:tabs>
          <w:tab w:val="left" w:pos="9639"/>
        </w:tabs>
        <w:ind w:right="-1"/>
        <w:jc w:val="both"/>
        <w:rPr>
          <w:sz w:val="28"/>
          <w:szCs w:val="28"/>
          <w:highlight w:val="yellow"/>
        </w:rPr>
      </w:pPr>
    </w:p>
    <w:p w:rsidR="00F3104A" w:rsidRDefault="00634DAB">
      <w:pPr>
        <w:ind w:right="282"/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F3104A" w:rsidRPr="00F3104A" w:rsidRDefault="00F3104A" w:rsidP="00F3104A"/>
    <w:p w:rsidR="00F3104A" w:rsidRPr="00F3104A" w:rsidRDefault="00F3104A" w:rsidP="00F3104A"/>
    <w:p w:rsidR="00F3104A" w:rsidRPr="00F3104A" w:rsidRDefault="00F3104A" w:rsidP="00F3104A"/>
    <w:p w:rsidR="00F3104A" w:rsidRPr="00F3104A" w:rsidRDefault="00F3104A" w:rsidP="00F3104A"/>
    <w:p w:rsidR="00F3104A" w:rsidRPr="00F3104A" w:rsidRDefault="00F3104A" w:rsidP="00F3104A"/>
    <w:p w:rsidR="00F3104A" w:rsidRPr="00F3104A" w:rsidRDefault="00F3104A" w:rsidP="00F3104A"/>
    <w:p w:rsidR="00F3104A" w:rsidRPr="00F3104A" w:rsidRDefault="00F3104A" w:rsidP="00F3104A"/>
    <w:p w:rsidR="00F3104A" w:rsidRPr="00F3104A" w:rsidRDefault="00F3104A" w:rsidP="00F3104A"/>
    <w:p w:rsidR="00F3104A" w:rsidRDefault="00F3104A" w:rsidP="00F3104A"/>
    <w:p w:rsidR="00F3104A" w:rsidRDefault="00F3104A" w:rsidP="00F3104A"/>
    <w:p w:rsidR="00F3104A" w:rsidRPr="00FC4D86" w:rsidRDefault="00F3104A" w:rsidP="00F3104A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F3104A" w:rsidRPr="00FC4D86" w:rsidRDefault="00F3104A" w:rsidP="00F3104A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51273A" w:rsidRPr="00F3104A" w:rsidRDefault="0051273A" w:rsidP="00F3104A">
      <w:bookmarkStart w:id="1" w:name="_GoBack"/>
      <w:bookmarkEnd w:id="1"/>
    </w:p>
    <w:sectPr w:rsidR="0051273A" w:rsidRPr="00F3104A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7C" w:rsidRDefault="00634DAB">
      <w:r>
        <w:separator/>
      </w:r>
    </w:p>
  </w:endnote>
  <w:endnote w:type="continuationSeparator" w:id="0">
    <w:p w:rsidR="008D437C" w:rsidRDefault="006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7C" w:rsidRDefault="00634DAB">
      <w:r>
        <w:separator/>
      </w:r>
    </w:p>
  </w:footnote>
  <w:footnote w:type="continuationSeparator" w:id="0">
    <w:p w:rsidR="008D437C" w:rsidRDefault="0063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3A" w:rsidRDefault="00634DAB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 w:rsidR="00F3104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A"/>
    <w:rsid w:val="0051273A"/>
    <w:rsid w:val="00634DAB"/>
    <w:rsid w:val="007F0795"/>
    <w:rsid w:val="008D437C"/>
    <w:rsid w:val="00C02022"/>
    <w:rsid w:val="00F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40F16"/>
    <w:pPr>
      <w:spacing w:after="140" w:line="288" w:lineRule="auto"/>
    </w:pPr>
  </w:style>
  <w:style w:type="paragraph" w:styleId="a8">
    <w:name w:val="List"/>
    <w:basedOn w:val="a7"/>
    <w:rsid w:val="00340F16"/>
    <w:rPr>
      <w:rFonts w:cs="FreeSans"/>
    </w:rPr>
  </w:style>
  <w:style w:type="paragraph" w:styleId="a9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Указатель1"/>
    <w:basedOn w:val="a"/>
    <w:qFormat/>
    <w:rsid w:val="009A3F50"/>
    <w:pPr>
      <w:suppressLineNumbers/>
    </w:pPr>
    <w:rPr>
      <w:rFonts w:cs="Arial"/>
    </w:rPr>
  </w:style>
  <w:style w:type="paragraph" w:styleId="aa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next w:val="a7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340F16"/>
  </w:style>
  <w:style w:type="paragraph" w:customStyle="1" w:styleId="af">
    <w:name w:val="Заголовок таблиці"/>
    <w:basedOn w:val="ae"/>
    <w:qFormat/>
    <w:rsid w:val="00340F16"/>
  </w:style>
  <w:style w:type="paragraph" w:styleId="af0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5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6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1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2">
    <w:name w:val="header"/>
    <w:basedOn w:val="a"/>
    <w:uiPriority w:val="99"/>
    <w:unhideWhenUsed/>
    <w:rsid w:val="00B5255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525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B5255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40F16"/>
    <w:pPr>
      <w:spacing w:after="140" w:line="288" w:lineRule="auto"/>
    </w:pPr>
  </w:style>
  <w:style w:type="paragraph" w:styleId="a8">
    <w:name w:val="List"/>
    <w:basedOn w:val="a7"/>
    <w:rsid w:val="00340F16"/>
    <w:rPr>
      <w:rFonts w:cs="FreeSans"/>
    </w:rPr>
  </w:style>
  <w:style w:type="paragraph" w:styleId="a9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Указатель1"/>
    <w:basedOn w:val="a"/>
    <w:qFormat/>
    <w:rsid w:val="009A3F50"/>
    <w:pPr>
      <w:suppressLineNumbers/>
    </w:pPr>
    <w:rPr>
      <w:rFonts w:cs="Arial"/>
    </w:rPr>
  </w:style>
  <w:style w:type="paragraph" w:styleId="aa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next w:val="a7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340F16"/>
  </w:style>
  <w:style w:type="paragraph" w:customStyle="1" w:styleId="af">
    <w:name w:val="Заголовок таблиці"/>
    <w:basedOn w:val="ae"/>
    <w:qFormat/>
    <w:rsid w:val="00340F16"/>
  </w:style>
  <w:style w:type="paragraph" w:styleId="af0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5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6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1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2">
    <w:name w:val="header"/>
    <w:basedOn w:val="a"/>
    <w:uiPriority w:val="99"/>
    <w:unhideWhenUsed/>
    <w:rsid w:val="00B5255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5255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2BD2-EE24-4E05-A5B2-D44F7AFE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11</cp:revision>
  <cp:lastPrinted>2021-03-01T11:30:00Z</cp:lastPrinted>
  <dcterms:created xsi:type="dcterms:W3CDTF">2021-02-11T17:40:00Z</dcterms:created>
  <dcterms:modified xsi:type="dcterms:W3CDTF">2021-03-01T11:30:00Z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