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31" w:rsidRDefault="00321070">
      <w:pPr>
        <w:tabs>
          <w:tab w:val="left" w:pos="851"/>
        </w:tabs>
        <w:ind w:right="140"/>
        <w:jc w:val="center"/>
      </w:pPr>
      <w:r>
        <w:rPr>
          <w:noProof/>
          <w:lang w:val="ru-RU" w:eastAsia="ru-RU"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  <w:r>
        <w:rPr>
          <w:b/>
          <w:color w:val="000000"/>
          <w:sz w:val="12"/>
          <w:szCs w:val="12"/>
        </w:rPr>
        <w:tab/>
        <w:t>‘</w:t>
      </w:r>
    </w:p>
    <w:p w:rsidR="00AA3231" w:rsidRDefault="00321070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 w:rsidR="00AA3231" w:rsidRDefault="00321070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 w:rsidR="00AA3231" w:rsidRDefault="00321070">
      <w:pPr>
        <w:ind w:right="140"/>
        <w:jc w:val="center"/>
        <w:rPr>
          <w:color w:val="auto"/>
        </w:rPr>
      </w:pPr>
      <w:r>
        <w:rPr>
          <w:b/>
          <w:color w:val="000000"/>
          <w:sz w:val="28"/>
          <w:szCs w:val="28"/>
        </w:rPr>
        <w:t>(четверта поза</w:t>
      </w:r>
      <w:r>
        <w:rPr>
          <w:b/>
          <w:bCs/>
          <w:color w:val="000000"/>
          <w:sz w:val="28"/>
          <w:szCs w:val="28"/>
        </w:rPr>
        <w:t xml:space="preserve">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AA3231" w:rsidRDefault="00AA3231">
      <w:pPr>
        <w:ind w:right="140"/>
        <w:jc w:val="center"/>
        <w:rPr>
          <w:b/>
          <w:color w:val="000000"/>
          <w:sz w:val="28"/>
          <w:szCs w:val="28"/>
        </w:rPr>
      </w:pPr>
    </w:p>
    <w:p w:rsidR="00AA3231" w:rsidRDefault="00321070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AA3231" w:rsidRDefault="00AA3231">
      <w:pPr>
        <w:ind w:right="140"/>
        <w:jc w:val="center"/>
        <w:rPr>
          <w:b/>
          <w:bCs/>
          <w:color w:val="auto"/>
          <w:sz w:val="28"/>
          <w:szCs w:val="28"/>
        </w:rPr>
      </w:pPr>
    </w:p>
    <w:p w:rsidR="00AA3231" w:rsidRDefault="00321070">
      <w:pPr>
        <w:pStyle w:val="11"/>
        <w:tabs>
          <w:tab w:val="left" w:pos="567"/>
          <w:tab w:val="left" w:pos="709"/>
          <w:tab w:val="right" w:pos="9099"/>
        </w:tabs>
        <w:jc w:val="left"/>
      </w:pPr>
      <w:r>
        <w:rPr>
          <w:color w:val="000000"/>
        </w:rPr>
        <w:t>25 лютого 2021 року</w:t>
      </w:r>
      <w:r>
        <w:rPr>
          <w:bCs/>
          <w:color w:val="000000"/>
        </w:rPr>
        <w:t xml:space="preserve">                                             </w:t>
      </w:r>
      <w:r w:rsidR="00BA2520">
        <w:rPr>
          <w:bCs/>
          <w:color w:val="000000"/>
        </w:rPr>
        <w:t xml:space="preserve">                             № 205</w:t>
      </w:r>
      <w:r>
        <w:rPr>
          <w:bCs/>
          <w:color w:val="000000"/>
        </w:rPr>
        <w:t xml:space="preserve"> -4-</w:t>
      </w:r>
      <w:r>
        <w:rPr>
          <w:bCs/>
          <w:color w:val="000000"/>
          <w:lang w:val="en-US"/>
        </w:rPr>
        <w:t>VI</w:t>
      </w:r>
      <w:r>
        <w:rPr>
          <w:bCs/>
          <w:color w:val="000000"/>
        </w:rPr>
        <w:t>І</w:t>
      </w:r>
      <w:r>
        <w:rPr>
          <w:bCs/>
          <w:color w:val="000000"/>
          <w:lang w:val="en-US"/>
        </w:rPr>
        <w:t>I</w:t>
      </w:r>
    </w:p>
    <w:p w:rsidR="00AA3231" w:rsidRPr="00DA4E62" w:rsidRDefault="00AA3231">
      <w:pPr>
        <w:spacing w:before="57" w:after="57"/>
        <w:ind w:right="140"/>
        <w:rPr>
          <w:color w:val="000000"/>
          <w:sz w:val="28"/>
          <w:szCs w:val="28"/>
        </w:rPr>
      </w:pPr>
    </w:p>
    <w:p w:rsidR="00CB61C1" w:rsidRDefault="00321070">
      <w:pPr>
        <w:ind w:right="140"/>
        <w:jc w:val="both"/>
        <w:rPr>
          <w:bCs/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  <w:r w:rsidRPr="00DA4E62">
        <w:rPr>
          <w:bCs/>
          <w:color w:val="auto"/>
          <w:sz w:val="28"/>
          <w:szCs w:val="28"/>
        </w:rPr>
        <w:t xml:space="preserve"> </w:t>
      </w:r>
    </w:p>
    <w:p w:rsidR="00CB61C1" w:rsidRDefault="00321070">
      <w:pPr>
        <w:ind w:right="1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0" w:name="__DdeLink__7548_1745620200"/>
    </w:p>
    <w:p w:rsidR="00CB61C1" w:rsidRDefault="00321070">
      <w:pPr>
        <w:ind w:right="1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земельної ділянки</w:t>
      </w:r>
      <w:bookmarkEnd w:id="0"/>
      <w:r w:rsidRPr="00DA4E62">
        <w:rPr>
          <w:bCs/>
          <w:color w:val="000000"/>
          <w:sz w:val="28"/>
          <w:szCs w:val="28"/>
        </w:rPr>
        <w:t xml:space="preserve"> для </w:t>
      </w:r>
      <w:r>
        <w:rPr>
          <w:bCs/>
          <w:color w:val="000000"/>
          <w:sz w:val="28"/>
          <w:szCs w:val="28"/>
        </w:rPr>
        <w:t xml:space="preserve">будівництва і </w:t>
      </w:r>
    </w:p>
    <w:p w:rsidR="00CB61C1" w:rsidRDefault="00321070">
      <w:pPr>
        <w:ind w:right="1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обслуговування житлового будинку, </w:t>
      </w:r>
    </w:p>
    <w:p w:rsidR="00CB61C1" w:rsidRDefault="00321070">
      <w:pPr>
        <w:ind w:right="1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господарських будівель і споруд </w:t>
      </w:r>
    </w:p>
    <w:p w:rsidR="00AA3231" w:rsidRPr="00984748" w:rsidRDefault="00321070">
      <w:pPr>
        <w:ind w:right="140"/>
        <w:jc w:val="both"/>
        <w:rPr>
          <w:bCs/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>гр. Биховцю С.Ф.</w:t>
      </w:r>
    </w:p>
    <w:p w:rsidR="00AA3231" w:rsidRDefault="00AA3231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AA3231" w:rsidRDefault="00321070">
      <w:pPr>
        <w:tabs>
          <w:tab w:val="left" w:pos="735"/>
        </w:tabs>
        <w:jc w:val="both"/>
      </w:pPr>
      <w:r>
        <w:rPr>
          <w:color w:val="000000"/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заяву гр</w:t>
      </w:r>
      <w:r w:rsidR="00984748">
        <w:rPr>
          <w:color w:val="000000"/>
          <w:sz w:val="28"/>
          <w:szCs w:val="28"/>
        </w:rPr>
        <w:t>омадянина</w:t>
      </w:r>
      <w:r>
        <w:rPr>
          <w:color w:val="000000"/>
          <w:sz w:val="28"/>
          <w:szCs w:val="28"/>
        </w:rPr>
        <w:t xml:space="preserve"> </w:t>
      </w:r>
      <w:r w:rsidR="00984748">
        <w:rPr>
          <w:sz w:val="28"/>
          <w:szCs w:val="28"/>
        </w:rPr>
        <w:t>Биховця </w:t>
      </w:r>
      <w:r>
        <w:rPr>
          <w:sz w:val="28"/>
          <w:szCs w:val="28"/>
        </w:rPr>
        <w:t>С.</w:t>
      </w:r>
      <w:r w:rsidR="00984748">
        <w:rPr>
          <w:sz w:val="28"/>
          <w:szCs w:val="28"/>
        </w:rPr>
        <w:t> </w:t>
      </w:r>
      <w:r>
        <w:rPr>
          <w:sz w:val="28"/>
          <w:szCs w:val="28"/>
        </w:rPr>
        <w:t>Ф.</w:t>
      </w:r>
      <w:r>
        <w:rPr>
          <w:color w:val="000000"/>
          <w:sz w:val="28"/>
          <w:szCs w:val="28"/>
        </w:rPr>
        <w:t xml:space="preserve">, Решетилівська міська рада </w:t>
      </w:r>
    </w:p>
    <w:p w:rsidR="00AA3231" w:rsidRDefault="00321070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  <w:r>
        <w:rPr>
          <w:color w:val="000000"/>
          <w:sz w:val="28"/>
          <w:szCs w:val="28"/>
        </w:rPr>
        <w:t xml:space="preserve"> </w:t>
      </w:r>
    </w:p>
    <w:p w:rsidR="00AA3231" w:rsidRDefault="00AA3231">
      <w:pPr>
        <w:tabs>
          <w:tab w:val="left" w:pos="735"/>
        </w:tabs>
        <w:ind w:right="140"/>
        <w:jc w:val="both"/>
      </w:pPr>
    </w:p>
    <w:p w:rsidR="00AA3231" w:rsidRDefault="00321070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Надати дозвіл </w:t>
      </w:r>
      <w:r>
        <w:rPr>
          <w:sz w:val="28"/>
          <w:szCs w:val="28"/>
        </w:rPr>
        <w:t>Биховцю Сергію Федоровичу на виготовлення проекту землеустрою щодо відведення земельної ділянки орієнтовною площею 0,2500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га для будівництва і обслуговування житлового будинку, господарських </w:t>
      </w:r>
      <w:r w:rsidR="00984748">
        <w:rPr>
          <w:sz w:val="28"/>
          <w:szCs w:val="28"/>
        </w:rPr>
        <w:t xml:space="preserve">будівель і споруд на території </w:t>
      </w:r>
      <w:r>
        <w:rPr>
          <w:sz w:val="28"/>
          <w:szCs w:val="28"/>
        </w:rPr>
        <w:t xml:space="preserve">Решетилівської міської ради с. Шкурупіївка, Полтавського району Полтавської області, поблизу земельної ділянки з кадастровим </w:t>
      </w:r>
      <w:r>
        <w:rPr>
          <w:color w:val="000000"/>
          <w:sz w:val="28"/>
          <w:szCs w:val="28"/>
        </w:rPr>
        <w:t>№ </w:t>
      </w:r>
      <w:r>
        <w:rPr>
          <w:color w:val="000000" w:themeColor="text1"/>
          <w:sz w:val="28"/>
          <w:szCs w:val="28"/>
          <w:shd w:val="clear" w:color="auto" w:fill="FFFFFF"/>
        </w:rPr>
        <w:t>5324255100:00:010:0093</w:t>
      </w:r>
      <w:r>
        <w:rPr>
          <w:sz w:val="28"/>
          <w:szCs w:val="28"/>
        </w:rPr>
        <w:t xml:space="preserve">. </w:t>
      </w:r>
    </w:p>
    <w:p w:rsidR="00AA3231" w:rsidRDefault="00AA3231">
      <w:pPr>
        <w:tabs>
          <w:tab w:val="left" w:pos="709"/>
        </w:tabs>
        <w:ind w:right="140"/>
        <w:jc w:val="both"/>
        <w:rPr>
          <w:color w:val="000000"/>
          <w:sz w:val="28"/>
          <w:szCs w:val="28"/>
        </w:rPr>
      </w:pPr>
    </w:p>
    <w:p w:rsidR="00AA3231" w:rsidRDefault="00AA3231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AA3231" w:rsidRDefault="00AA3231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AA3231" w:rsidRDefault="00AA3231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AA3231" w:rsidRDefault="00AA3231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AA3231" w:rsidRDefault="00321070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голова                                                              </w:t>
      </w:r>
      <w:r>
        <w:rPr>
          <w:sz w:val="28"/>
          <w:szCs w:val="28"/>
        </w:rPr>
        <w:tab/>
        <w:t>О.А. Дядюнова</w:t>
      </w:r>
    </w:p>
    <w:p w:rsidR="00BA2520" w:rsidRDefault="00BA2520"/>
    <w:p w:rsidR="00BA2520" w:rsidRPr="00BA2520" w:rsidRDefault="00BA2520" w:rsidP="00BA2520"/>
    <w:p w:rsidR="00BA2520" w:rsidRPr="00BA2520" w:rsidRDefault="00BA2520" w:rsidP="00BA2520"/>
    <w:p w:rsidR="00BA2520" w:rsidRPr="00BA2520" w:rsidRDefault="00BA2520" w:rsidP="00BA2520"/>
    <w:p w:rsidR="00BA2520" w:rsidRPr="00BA2520" w:rsidRDefault="00BA2520" w:rsidP="00BA2520"/>
    <w:p w:rsidR="00BA2520" w:rsidRDefault="00BA2520" w:rsidP="00BA2520"/>
    <w:p w:rsidR="00BA2520" w:rsidRDefault="00BA2520" w:rsidP="00BA2520"/>
    <w:p w:rsidR="00BA2520" w:rsidRPr="00FC4D86" w:rsidRDefault="00BA2520" w:rsidP="00BA2520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BA2520" w:rsidRPr="00FC4D86" w:rsidRDefault="00BA2520" w:rsidP="00BA2520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AA3231" w:rsidRPr="00BA2520" w:rsidRDefault="00AA3231" w:rsidP="00BA2520">
      <w:bookmarkStart w:id="1" w:name="_GoBack"/>
      <w:bookmarkEnd w:id="1"/>
    </w:p>
    <w:sectPr w:rsidR="00AA3231" w:rsidRPr="00BA2520">
      <w:pgSz w:w="11906" w:h="16838"/>
      <w:pgMar w:top="1134" w:right="56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31"/>
    <w:rsid w:val="00321070"/>
    <w:rsid w:val="00984748"/>
    <w:rsid w:val="00AA3231"/>
    <w:rsid w:val="00BA2520"/>
    <w:rsid w:val="00CB61C1"/>
    <w:rsid w:val="00D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NEC</cp:lastModifiedBy>
  <cp:revision>24</cp:revision>
  <cp:lastPrinted>2021-03-01T11:42:00Z</cp:lastPrinted>
  <dcterms:created xsi:type="dcterms:W3CDTF">2020-10-02T07:35:00Z</dcterms:created>
  <dcterms:modified xsi:type="dcterms:W3CDTF">2021-03-01T11:42:00Z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