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45" w:rsidRPr="00CD50DC" w:rsidRDefault="00996645" w:rsidP="007137B4">
      <w:pPr>
        <w:pStyle w:val="1"/>
        <w:tabs>
          <w:tab w:val="clear" w:pos="4819"/>
          <w:tab w:val="center" w:pos="4536"/>
        </w:tabs>
      </w:pPr>
      <w:r w:rsidRPr="00CD50DC">
        <w:rPr>
          <w:noProof/>
          <w:lang w:val="ru-RU" w:eastAsia="ru-RU"/>
        </w:rPr>
        <w:drawing>
          <wp:anchor distT="0" distB="0" distL="0" distR="1270" simplePos="0" relativeHeight="251659264" behindDoc="0" locked="0" layoutInCell="1" allowOverlap="1" wp14:anchorId="63B3EEFB" wp14:editId="08E3F438">
            <wp:simplePos x="0" y="0"/>
            <wp:positionH relativeFrom="column">
              <wp:posOffset>2708275</wp:posOffset>
            </wp:positionH>
            <wp:positionV relativeFrom="paragraph">
              <wp:posOffset>-646430</wp:posOffset>
            </wp:positionV>
            <wp:extent cx="436880" cy="617855"/>
            <wp:effectExtent l="0" t="0" r="127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645" w:rsidRPr="00CD50DC" w:rsidRDefault="00996645" w:rsidP="00996645">
      <w:pPr>
        <w:ind w:right="282"/>
        <w:jc w:val="center"/>
      </w:pPr>
      <w:r w:rsidRPr="00CD50DC">
        <w:rPr>
          <w:b/>
          <w:sz w:val="28"/>
          <w:szCs w:val="28"/>
        </w:rPr>
        <w:t>РЕШЕТИЛІВСЬКА МІСЬКА РАДА</w:t>
      </w:r>
    </w:p>
    <w:p w:rsidR="00996645" w:rsidRPr="00CD50DC" w:rsidRDefault="00996645" w:rsidP="00996645">
      <w:pPr>
        <w:ind w:right="282"/>
        <w:jc w:val="center"/>
      </w:pPr>
      <w:r w:rsidRPr="00CD50DC">
        <w:rPr>
          <w:b/>
          <w:sz w:val="28"/>
          <w:szCs w:val="28"/>
        </w:rPr>
        <w:t>ПОЛТАВСЬКОЇ ОБЛАСТІ</w:t>
      </w:r>
    </w:p>
    <w:p w:rsidR="00996645" w:rsidRPr="00CD50DC" w:rsidRDefault="00996645" w:rsidP="00996645">
      <w:pPr>
        <w:ind w:right="282"/>
        <w:jc w:val="center"/>
      </w:pPr>
      <w:r w:rsidRPr="00CD50DC">
        <w:rPr>
          <w:b/>
          <w:sz w:val="28"/>
          <w:szCs w:val="28"/>
        </w:rPr>
        <w:t>(</w:t>
      </w:r>
      <w:r w:rsidR="001A67BE" w:rsidRPr="00CD50DC">
        <w:rPr>
          <w:b/>
          <w:bCs/>
          <w:sz w:val="28"/>
          <w:szCs w:val="28"/>
        </w:rPr>
        <w:t>п</w:t>
      </w:r>
      <w:r w:rsidRPr="00CD50DC">
        <w:rPr>
          <w:b/>
          <w:bCs/>
          <w:sz w:val="28"/>
          <w:szCs w:val="28"/>
        </w:rPr>
        <w:t xml:space="preserve">’ята </w:t>
      </w:r>
      <w:r w:rsidRPr="00CD50DC">
        <w:rPr>
          <w:b/>
          <w:sz w:val="28"/>
          <w:szCs w:val="28"/>
        </w:rPr>
        <w:t>сесія восьмого скликання)</w:t>
      </w:r>
    </w:p>
    <w:p w:rsidR="00996645" w:rsidRPr="00CD50DC" w:rsidRDefault="00996645" w:rsidP="00996645">
      <w:pPr>
        <w:ind w:right="282"/>
        <w:jc w:val="center"/>
        <w:rPr>
          <w:b/>
          <w:sz w:val="28"/>
          <w:szCs w:val="28"/>
        </w:rPr>
      </w:pPr>
    </w:p>
    <w:p w:rsidR="00996645" w:rsidRPr="00CD50DC" w:rsidRDefault="00996645" w:rsidP="00996645">
      <w:pPr>
        <w:ind w:right="282" w:firstLine="709"/>
        <w:jc w:val="center"/>
      </w:pPr>
      <w:r w:rsidRPr="00CD50DC">
        <w:rPr>
          <w:b/>
          <w:bCs/>
          <w:sz w:val="28"/>
          <w:szCs w:val="28"/>
        </w:rPr>
        <w:t>РІШЕННЯ</w:t>
      </w:r>
    </w:p>
    <w:p w:rsidR="00996645" w:rsidRPr="00CD50DC" w:rsidRDefault="00996645" w:rsidP="00996645">
      <w:pPr>
        <w:ind w:right="282"/>
        <w:jc w:val="center"/>
        <w:rPr>
          <w:b/>
          <w:bCs/>
          <w:sz w:val="28"/>
          <w:szCs w:val="28"/>
        </w:rPr>
      </w:pPr>
    </w:p>
    <w:p w:rsidR="00996645" w:rsidRPr="00CD50DC" w:rsidRDefault="00996645" w:rsidP="00996645">
      <w:pPr>
        <w:pStyle w:val="11"/>
        <w:tabs>
          <w:tab w:val="left" w:pos="709"/>
          <w:tab w:val="right" w:pos="9099"/>
        </w:tabs>
        <w:ind w:right="57"/>
        <w:jc w:val="left"/>
      </w:pPr>
      <w:r w:rsidRPr="00CD50DC">
        <w:rPr>
          <w:bCs/>
        </w:rPr>
        <w:t xml:space="preserve">31 березня 2021 року                                        </w:t>
      </w:r>
      <w:bookmarkStart w:id="0" w:name="__DdeLink__1067_3164141322"/>
      <w:r w:rsidRPr="00CD50DC">
        <w:rPr>
          <w:bCs/>
        </w:rPr>
        <w:t xml:space="preserve">                                       №</w:t>
      </w:r>
      <w:r w:rsidR="00326FCC">
        <w:rPr>
          <w:bCs/>
        </w:rPr>
        <w:t>274</w:t>
      </w:r>
      <w:r w:rsidRPr="00CD50DC">
        <w:rPr>
          <w:bCs/>
        </w:rPr>
        <w:t>-5-VII</w:t>
      </w:r>
      <w:bookmarkEnd w:id="0"/>
      <w:r w:rsidRPr="00CD50DC">
        <w:rPr>
          <w:bCs/>
        </w:rPr>
        <w:t>І</w:t>
      </w:r>
    </w:p>
    <w:p w:rsidR="00996645" w:rsidRPr="00CD50DC" w:rsidRDefault="00996645" w:rsidP="00996645">
      <w:pPr>
        <w:ind w:right="282"/>
        <w:rPr>
          <w:sz w:val="28"/>
          <w:szCs w:val="28"/>
        </w:rPr>
      </w:pPr>
    </w:p>
    <w:p w:rsidR="001064BA" w:rsidRPr="00CD50DC" w:rsidRDefault="00996645" w:rsidP="00996645">
      <w:pPr>
        <w:ind w:right="282"/>
        <w:jc w:val="both"/>
        <w:rPr>
          <w:bCs/>
          <w:sz w:val="28"/>
          <w:szCs w:val="28"/>
        </w:rPr>
      </w:pPr>
      <w:r w:rsidRPr="00CD50DC">
        <w:rPr>
          <w:bCs/>
          <w:sz w:val="28"/>
          <w:szCs w:val="28"/>
        </w:rPr>
        <w:t xml:space="preserve">Про надання дозволу </w:t>
      </w:r>
    </w:p>
    <w:p w:rsidR="001064BA" w:rsidRPr="00CD50DC" w:rsidRDefault="00996645" w:rsidP="00996645">
      <w:pPr>
        <w:ind w:right="282"/>
        <w:jc w:val="both"/>
        <w:rPr>
          <w:bCs/>
          <w:sz w:val="28"/>
          <w:szCs w:val="28"/>
        </w:rPr>
      </w:pPr>
      <w:r w:rsidRPr="00CD50DC">
        <w:rPr>
          <w:bCs/>
          <w:sz w:val="28"/>
          <w:szCs w:val="28"/>
        </w:rPr>
        <w:t xml:space="preserve">на виготовлення </w:t>
      </w:r>
      <w:r w:rsidR="001064BA" w:rsidRPr="00CD50DC">
        <w:rPr>
          <w:bCs/>
          <w:sz w:val="28"/>
          <w:szCs w:val="28"/>
        </w:rPr>
        <w:t xml:space="preserve">проекту землеустрою </w:t>
      </w:r>
    </w:p>
    <w:p w:rsidR="00996645" w:rsidRPr="00CD50DC" w:rsidRDefault="001064BA" w:rsidP="00996645">
      <w:pPr>
        <w:ind w:right="282"/>
        <w:jc w:val="both"/>
        <w:rPr>
          <w:bCs/>
          <w:sz w:val="28"/>
          <w:szCs w:val="28"/>
        </w:rPr>
      </w:pPr>
      <w:r w:rsidRPr="00CD50DC">
        <w:rPr>
          <w:bCs/>
          <w:sz w:val="28"/>
          <w:szCs w:val="28"/>
        </w:rPr>
        <w:t xml:space="preserve">щодо відведення земельної ділянки  </w:t>
      </w:r>
    </w:p>
    <w:p w:rsidR="004A2C35" w:rsidRPr="00CD50DC" w:rsidRDefault="004A2C35" w:rsidP="00996645">
      <w:pPr>
        <w:ind w:right="282"/>
        <w:jc w:val="both"/>
        <w:rPr>
          <w:bCs/>
          <w:sz w:val="28"/>
          <w:szCs w:val="28"/>
        </w:rPr>
      </w:pPr>
      <w:r w:rsidRPr="00CD50DC">
        <w:rPr>
          <w:bCs/>
          <w:sz w:val="28"/>
          <w:szCs w:val="28"/>
        </w:rPr>
        <w:t xml:space="preserve">орієнтовною </w:t>
      </w:r>
      <w:r w:rsidRPr="00CD50DC">
        <w:rPr>
          <w:color w:val="auto"/>
          <w:sz w:val="28"/>
          <w:szCs w:val="28"/>
        </w:rPr>
        <w:t xml:space="preserve">площею </w:t>
      </w:r>
      <w:r w:rsidRPr="00CD50DC">
        <w:rPr>
          <w:bCs/>
          <w:sz w:val="28"/>
          <w:szCs w:val="28"/>
        </w:rPr>
        <w:t>8,28</w:t>
      </w:r>
      <w:r w:rsidR="007243BB">
        <w:rPr>
          <w:bCs/>
          <w:sz w:val="28"/>
          <w:szCs w:val="28"/>
        </w:rPr>
        <w:t>17</w:t>
      </w:r>
      <w:r w:rsidRPr="00CD50DC">
        <w:rPr>
          <w:bCs/>
          <w:sz w:val="28"/>
          <w:szCs w:val="28"/>
        </w:rPr>
        <w:t xml:space="preserve"> га</w:t>
      </w:r>
    </w:p>
    <w:p w:rsidR="001064BA" w:rsidRPr="00CD50DC" w:rsidRDefault="001064BA" w:rsidP="00996645">
      <w:pPr>
        <w:ind w:right="282"/>
        <w:jc w:val="both"/>
        <w:rPr>
          <w:sz w:val="28"/>
          <w:szCs w:val="28"/>
        </w:rPr>
      </w:pPr>
    </w:p>
    <w:p w:rsidR="00996645" w:rsidRPr="00CD50DC" w:rsidRDefault="00996645" w:rsidP="00996645">
      <w:pPr>
        <w:tabs>
          <w:tab w:val="left" w:pos="0"/>
          <w:tab w:val="left" w:pos="709"/>
          <w:tab w:val="left" w:pos="9214"/>
          <w:tab w:val="left" w:pos="9356"/>
        </w:tabs>
        <w:ind w:firstLine="709"/>
        <w:jc w:val="both"/>
      </w:pPr>
      <w:r w:rsidRPr="00CD50DC">
        <w:rPr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землеустрій”, ,,Про державний земельний кадастр”, розглянувши клопотання Антоненка В.В.</w:t>
      </w:r>
      <w:r w:rsidRPr="00CD50DC">
        <w:rPr>
          <w:bCs/>
          <w:sz w:val="28"/>
          <w:szCs w:val="28"/>
        </w:rPr>
        <w:t>,</w:t>
      </w:r>
      <w:r w:rsidRPr="00CD50DC">
        <w:rPr>
          <w:color w:val="auto"/>
          <w:sz w:val="28"/>
          <w:szCs w:val="28"/>
        </w:rPr>
        <w:t xml:space="preserve"> </w:t>
      </w:r>
      <w:r w:rsidRPr="00CD50DC">
        <w:rPr>
          <w:sz w:val="28"/>
          <w:szCs w:val="28"/>
        </w:rPr>
        <w:t xml:space="preserve">Решетилівська </w:t>
      </w:r>
      <w:r w:rsidRPr="00CD50DC">
        <w:rPr>
          <w:bCs/>
          <w:sz w:val="28"/>
          <w:szCs w:val="28"/>
        </w:rPr>
        <w:t>міська рада</w:t>
      </w:r>
    </w:p>
    <w:p w:rsidR="00996645" w:rsidRPr="00CD50DC" w:rsidRDefault="00996645" w:rsidP="00996645">
      <w:pPr>
        <w:ind w:right="282"/>
        <w:rPr>
          <w:b/>
          <w:bCs/>
          <w:sz w:val="28"/>
          <w:szCs w:val="28"/>
        </w:rPr>
      </w:pPr>
      <w:r w:rsidRPr="00CD50DC">
        <w:rPr>
          <w:b/>
          <w:bCs/>
          <w:sz w:val="28"/>
          <w:szCs w:val="28"/>
        </w:rPr>
        <w:t>ВИРІШИЛА:</w:t>
      </w:r>
    </w:p>
    <w:p w:rsidR="00996645" w:rsidRPr="00CD50DC" w:rsidRDefault="00996645" w:rsidP="00996645">
      <w:pPr>
        <w:ind w:right="282"/>
        <w:rPr>
          <w:b/>
          <w:bCs/>
          <w:sz w:val="28"/>
          <w:szCs w:val="28"/>
        </w:rPr>
      </w:pPr>
    </w:p>
    <w:p w:rsidR="00996645" w:rsidRPr="00CD50DC" w:rsidRDefault="00996645" w:rsidP="00996645">
      <w:pPr>
        <w:tabs>
          <w:tab w:val="left" w:pos="9639"/>
        </w:tabs>
        <w:ind w:firstLine="680"/>
        <w:jc w:val="both"/>
        <w:rPr>
          <w:sz w:val="28"/>
          <w:szCs w:val="28"/>
        </w:rPr>
      </w:pPr>
      <w:r w:rsidRPr="00CD50DC">
        <w:rPr>
          <w:bCs/>
          <w:sz w:val="28"/>
          <w:szCs w:val="28"/>
        </w:rPr>
        <w:t xml:space="preserve">Надати дозвіл Антоненку Владиславу Володимировичу </w:t>
      </w:r>
      <w:r w:rsidR="001A67BE" w:rsidRPr="00CD50DC">
        <w:rPr>
          <w:bCs/>
          <w:sz w:val="28"/>
          <w:szCs w:val="28"/>
        </w:rPr>
        <w:t>на</w:t>
      </w:r>
      <w:r w:rsidRPr="00CD50DC">
        <w:rPr>
          <w:bCs/>
          <w:sz w:val="28"/>
          <w:szCs w:val="28"/>
        </w:rPr>
        <w:t xml:space="preserve"> </w:t>
      </w:r>
      <w:r w:rsidR="001064BA" w:rsidRPr="00CD50DC">
        <w:rPr>
          <w:bCs/>
          <w:sz w:val="28"/>
          <w:szCs w:val="28"/>
        </w:rPr>
        <w:t>виготовлення</w:t>
      </w:r>
      <w:r w:rsidRPr="00CD50DC">
        <w:rPr>
          <w:bCs/>
          <w:sz w:val="28"/>
          <w:szCs w:val="28"/>
        </w:rPr>
        <w:t xml:space="preserve"> проекту землеустрою щодо відведення земельної ділянки комунальної власності орієнтовною </w:t>
      </w:r>
      <w:r w:rsidRPr="00CD50DC">
        <w:rPr>
          <w:color w:val="auto"/>
          <w:sz w:val="28"/>
          <w:szCs w:val="28"/>
        </w:rPr>
        <w:t xml:space="preserve">площею </w:t>
      </w:r>
      <w:r w:rsidRPr="00CD50DC">
        <w:rPr>
          <w:bCs/>
          <w:sz w:val="28"/>
          <w:szCs w:val="28"/>
        </w:rPr>
        <w:t>8,28</w:t>
      </w:r>
      <w:r w:rsidR="00683CA5" w:rsidRPr="00CD50DC">
        <w:rPr>
          <w:bCs/>
          <w:sz w:val="28"/>
          <w:szCs w:val="28"/>
        </w:rPr>
        <w:t xml:space="preserve">17 </w:t>
      </w:r>
      <w:r w:rsidRPr="00CD50DC">
        <w:rPr>
          <w:bCs/>
          <w:sz w:val="28"/>
          <w:szCs w:val="28"/>
        </w:rPr>
        <w:t xml:space="preserve">га </w:t>
      </w:r>
      <w:r w:rsidRPr="00CD50DC">
        <w:rPr>
          <w:sz w:val="28"/>
          <w:szCs w:val="28"/>
        </w:rPr>
        <w:t>за цільовим призначенням - для ведення товарного сільськогосподарського виробництва з метою подальшої передачі земельної ділянки в оренду за адресою</w:t>
      </w:r>
      <w:r w:rsidR="00A517BB" w:rsidRPr="00CD50DC">
        <w:rPr>
          <w:sz w:val="28"/>
          <w:szCs w:val="28"/>
        </w:rPr>
        <w:t>:</w:t>
      </w:r>
    </w:p>
    <w:p w:rsidR="00996645" w:rsidRPr="00CD50DC" w:rsidRDefault="00C833BA" w:rsidP="00996645">
      <w:pPr>
        <w:tabs>
          <w:tab w:val="left" w:pos="9639"/>
        </w:tabs>
        <w:ind w:firstLine="680"/>
        <w:jc w:val="both"/>
        <w:rPr>
          <w:sz w:val="28"/>
          <w:szCs w:val="28"/>
        </w:rPr>
      </w:pPr>
      <w:r w:rsidRPr="00CD50DC">
        <w:rPr>
          <w:sz w:val="28"/>
          <w:szCs w:val="28"/>
        </w:rPr>
        <w:t>Полтавська область, Полтавський район,</w:t>
      </w:r>
      <w:r w:rsidR="00A517BB" w:rsidRPr="00CD50DC">
        <w:rPr>
          <w:sz w:val="28"/>
          <w:szCs w:val="28"/>
        </w:rPr>
        <w:t xml:space="preserve"> </w:t>
      </w:r>
      <w:r w:rsidR="004E138F" w:rsidRPr="00CD50DC">
        <w:rPr>
          <w:sz w:val="28"/>
          <w:szCs w:val="28"/>
        </w:rPr>
        <w:t xml:space="preserve">с. </w:t>
      </w:r>
      <w:proofErr w:type="spellStart"/>
      <w:r w:rsidR="004E138F" w:rsidRPr="00CD50DC">
        <w:rPr>
          <w:sz w:val="28"/>
          <w:szCs w:val="28"/>
        </w:rPr>
        <w:t>Бузинівщина</w:t>
      </w:r>
      <w:proofErr w:type="spellEnd"/>
      <w:r w:rsidR="004E138F" w:rsidRPr="00CD50DC">
        <w:rPr>
          <w:sz w:val="28"/>
          <w:szCs w:val="28"/>
        </w:rPr>
        <w:t>, вулиця Сад</w:t>
      </w:r>
      <w:r w:rsidRPr="00CD50DC">
        <w:rPr>
          <w:sz w:val="28"/>
          <w:szCs w:val="28"/>
        </w:rPr>
        <w:t>ова</w:t>
      </w:r>
      <w:r w:rsidR="00CD50DC">
        <w:rPr>
          <w:sz w:val="28"/>
          <w:szCs w:val="28"/>
        </w:rPr>
        <w:t>,</w:t>
      </w:r>
      <w:r w:rsidRPr="00CD50DC">
        <w:rPr>
          <w:sz w:val="28"/>
          <w:szCs w:val="28"/>
        </w:rPr>
        <w:t xml:space="preserve"> будинок 4.</w:t>
      </w:r>
    </w:p>
    <w:p w:rsidR="00996645" w:rsidRPr="00CD50DC" w:rsidRDefault="00996645" w:rsidP="00996645">
      <w:pPr>
        <w:tabs>
          <w:tab w:val="left" w:pos="9639"/>
        </w:tabs>
        <w:ind w:firstLine="680"/>
        <w:jc w:val="both"/>
        <w:rPr>
          <w:sz w:val="28"/>
          <w:szCs w:val="28"/>
        </w:rPr>
      </w:pPr>
    </w:p>
    <w:p w:rsidR="00996645" w:rsidRPr="00CD50DC" w:rsidRDefault="00996645" w:rsidP="00996645">
      <w:pPr>
        <w:tabs>
          <w:tab w:val="left" w:pos="9639"/>
        </w:tabs>
        <w:ind w:firstLine="680"/>
        <w:jc w:val="both"/>
        <w:rPr>
          <w:sz w:val="28"/>
          <w:szCs w:val="28"/>
        </w:rPr>
      </w:pPr>
    </w:p>
    <w:p w:rsidR="00996645" w:rsidRPr="00CD50DC" w:rsidRDefault="00996645" w:rsidP="0099664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996645" w:rsidRPr="00CD50DC" w:rsidRDefault="00996645" w:rsidP="00996645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</w:p>
    <w:p w:rsidR="00996645" w:rsidRPr="00CD50DC" w:rsidRDefault="00996645" w:rsidP="00996645">
      <w:pPr>
        <w:tabs>
          <w:tab w:val="left" w:pos="9639"/>
        </w:tabs>
        <w:ind w:right="-1"/>
        <w:jc w:val="both"/>
        <w:rPr>
          <w:sz w:val="28"/>
          <w:szCs w:val="28"/>
          <w:highlight w:val="yellow"/>
        </w:rPr>
      </w:pPr>
    </w:p>
    <w:p w:rsidR="00996645" w:rsidRPr="00CD50DC" w:rsidRDefault="00996645" w:rsidP="00996645">
      <w:pPr>
        <w:ind w:right="282"/>
        <w:jc w:val="both"/>
      </w:pPr>
      <w:r w:rsidRPr="00CD50DC">
        <w:rPr>
          <w:sz w:val="28"/>
          <w:szCs w:val="28"/>
        </w:rPr>
        <w:t xml:space="preserve">Міський голова </w:t>
      </w:r>
      <w:r w:rsidRPr="00CD50DC">
        <w:rPr>
          <w:sz w:val="28"/>
          <w:szCs w:val="28"/>
        </w:rPr>
        <w:tab/>
      </w:r>
      <w:r w:rsidRPr="00CD50DC">
        <w:rPr>
          <w:sz w:val="28"/>
          <w:szCs w:val="28"/>
        </w:rPr>
        <w:tab/>
      </w:r>
      <w:r w:rsidRPr="00CD50DC">
        <w:rPr>
          <w:sz w:val="28"/>
          <w:szCs w:val="28"/>
        </w:rPr>
        <w:tab/>
      </w:r>
      <w:r w:rsidRPr="00CD50DC">
        <w:rPr>
          <w:sz w:val="28"/>
          <w:szCs w:val="28"/>
        </w:rPr>
        <w:tab/>
      </w:r>
      <w:r w:rsidRPr="00CD50DC">
        <w:rPr>
          <w:sz w:val="28"/>
          <w:szCs w:val="28"/>
        </w:rPr>
        <w:tab/>
      </w:r>
      <w:r w:rsidRPr="00CD50DC">
        <w:rPr>
          <w:sz w:val="28"/>
          <w:szCs w:val="28"/>
        </w:rPr>
        <w:tab/>
        <w:t xml:space="preserve">               </w:t>
      </w:r>
      <w:r w:rsidRPr="00CD50DC">
        <w:rPr>
          <w:sz w:val="28"/>
          <w:szCs w:val="28"/>
        </w:rPr>
        <w:tab/>
        <w:t xml:space="preserve">О.А. </w:t>
      </w:r>
      <w:proofErr w:type="spellStart"/>
      <w:r w:rsidRPr="00CD50DC">
        <w:rPr>
          <w:sz w:val="28"/>
          <w:szCs w:val="28"/>
        </w:rPr>
        <w:t>Дядюнова</w:t>
      </w:r>
      <w:proofErr w:type="spellEnd"/>
    </w:p>
    <w:p w:rsidR="00996645" w:rsidRPr="00CD50DC" w:rsidRDefault="00996645" w:rsidP="00996645"/>
    <w:p w:rsidR="00996645" w:rsidRPr="00CD50DC" w:rsidRDefault="00996645" w:rsidP="00996645"/>
    <w:p w:rsidR="00996645" w:rsidRPr="00CD50DC" w:rsidRDefault="00996645" w:rsidP="00996645"/>
    <w:p w:rsidR="00326FCC" w:rsidRDefault="00326FCC"/>
    <w:p w:rsidR="00326FCC" w:rsidRPr="00326FCC" w:rsidRDefault="00326FCC" w:rsidP="00326FCC"/>
    <w:p w:rsidR="00326FCC" w:rsidRPr="00326FCC" w:rsidRDefault="00326FCC" w:rsidP="00326FCC"/>
    <w:p w:rsidR="00326FCC" w:rsidRDefault="00326FCC" w:rsidP="00326FCC"/>
    <w:p w:rsidR="00B65D0F" w:rsidRPr="00326FCC" w:rsidRDefault="00B65D0F" w:rsidP="00326FCC">
      <w:bookmarkStart w:id="1" w:name="_GoBack"/>
      <w:bookmarkEnd w:id="1"/>
    </w:p>
    <w:sectPr w:rsidR="00B65D0F" w:rsidRPr="00326FCC" w:rsidSect="009A3F50">
      <w:headerReference w:type="default" r:id="rId7"/>
      <w:pgSz w:w="11906" w:h="16838"/>
      <w:pgMar w:top="1191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CE" w:rsidRDefault="00E17BCE">
      <w:r>
        <w:separator/>
      </w:r>
    </w:p>
  </w:endnote>
  <w:endnote w:type="continuationSeparator" w:id="0">
    <w:p w:rsidR="00E17BCE" w:rsidRDefault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CE" w:rsidRDefault="00E17BCE">
      <w:r>
        <w:separator/>
      </w:r>
    </w:p>
  </w:footnote>
  <w:footnote w:type="continuationSeparator" w:id="0">
    <w:p w:rsidR="00E17BCE" w:rsidRDefault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4C4" w:rsidRDefault="00C833BA">
    <w:pPr>
      <w:pStyle w:val="1"/>
      <w:jc w:val="center"/>
    </w:pPr>
    <w:r>
      <w:fldChar w:fldCharType="begin"/>
    </w:r>
    <w:r>
      <w:instrText>PAGE</w:instrText>
    </w:r>
    <w:r>
      <w:fldChar w:fldCharType="separate"/>
    </w:r>
    <w:r w:rsidR="00326FCC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45"/>
    <w:rsid w:val="001064BA"/>
    <w:rsid w:val="001A67BE"/>
    <w:rsid w:val="00326FCC"/>
    <w:rsid w:val="00366814"/>
    <w:rsid w:val="004A2C35"/>
    <w:rsid w:val="004E138F"/>
    <w:rsid w:val="005D6295"/>
    <w:rsid w:val="00683CA5"/>
    <w:rsid w:val="007137B4"/>
    <w:rsid w:val="007243BB"/>
    <w:rsid w:val="008262DF"/>
    <w:rsid w:val="00996645"/>
    <w:rsid w:val="00A517BB"/>
    <w:rsid w:val="00B65D0F"/>
    <w:rsid w:val="00BA31C9"/>
    <w:rsid w:val="00C833BA"/>
    <w:rsid w:val="00CD50DC"/>
    <w:rsid w:val="00E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CC52"/>
  <w15:docId w15:val="{4BE4B53B-62A1-4B4F-B1AC-358D1C93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4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9"/>
    <w:qFormat/>
    <w:rsid w:val="00996645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1">
    <w:name w:val="Верхний колонтитул1"/>
    <w:basedOn w:val="a"/>
    <w:qFormat/>
    <w:rsid w:val="00996645"/>
    <w:pPr>
      <w:suppressLineNumbers/>
      <w:tabs>
        <w:tab w:val="center" w:pos="4819"/>
        <w:tab w:val="right" w:pos="9638"/>
      </w:tabs>
    </w:pPr>
  </w:style>
  <w:style w:type="paragraph" w:styleId="a3">
    <w:name w:val="List Paragraph"/>
    <w:basedOn w:val="a"/>
    <w:uiPriority w:val="34"/>
    <w:qFormat/>
    <w:rsid w:val="0099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Пользователь</cp:lastModifiedBy>
  <cp:revision>13</cp:revision>
  <cp:lastPrinted>2021-04-01T11:11:00Z</cp:lastPrinted>
  <dcterms:created xsi:type="dcterms:W3CDTF">2021-03-12T12:17:00Z</dcterms:created>
  <dcterms:modified xsi:type="dcterms:W3CDTF">2021-04-01T11:11:00Z</dcterms:modified>
</cp:coreProperties>
</file>