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333" w:hanging="0"/>
        <w:jc w:val="center"/>
        <w:rPr/>
      </w:pPr>
      <w:r>
        <w:rPr/>
        <w:drawing>
          <wp:anchor behindDoc="0" distT="0" distB="0" distL="18415" distR="1270" simplePos="0" locked="0" layoutInCell="1" allowOverlap="1" relativeHeight="2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333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tabs>
          <w:tab w:val="clear" w:pos="708"/>
          <w:tab w:val="center" w:pos="4511" w:leader="none"/>
          <w:tab w:val="left" w:pos="8327" w:leader="none"/>
        </w:tabs>
        <w:ind w:right="333" w:hanging="0"/>
        <w:rPr/>
      </w:pPr>
      <w:r>
        <w:rPr>
          <w:b/>
          <w:sz w:val="28"/>
          <w:szCs w:val="28"/>
        </w:rPr>
        <w:tab/>
        <w:t xml:space="preserve">(шоста позачергова </w:t>
      </w:r>
      <w:r>
        <w:rPr>
          <w:b/>
          <w:bCs/>
          <w:sz w:val="28"/>
          <w:szCs w:val="28"/>
        </w:rPr>
        <w:t>сесія вос</w:t>
      </w:r>
      <w:r>
        <w:rPr>
          <w:b/>
          <w:sz w:val="28"/>
          <w:szCs w:val="28"/>
        </w:rPr>
        <w:t>ьмого скликання)</w:t>
        <w:tab/>
      </w:r>
    </w:p>
    <w:p>
      <w:pPr>
        <w:pStyle w:val="Normal"/>
        <w:ind w:right="33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333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right="333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1"/>
        <w:jc w:val="left"/>
        <w:rPr/>
      </w:pPr>
      <w:r>
        <w:rPr>
          <w:bCs/>
        </w:rPr>
        <w:t xml:space="preserve">16 квітня  2021 року                                                                              </w:t>
      </w:r>
      <w:bookmarkStart w:id="0" w:name="__DdeLink__1532_3164141322"/>
      <w:r>
        <w:rPr>
          <w:bCs/>
        </w:rPr>
        <w:t xml:space="preserve">№ </w:t>
      </w:r>
      <w:r>
        <w:rPr>
          <w:bCs/>
        </w:rPr>
        <w:t>386</w:t>
      </w:r>
      <w:r>
        <w:rPr>
          <w:bCs/>
        </w:rPr>
        <w:t xml:space="preserve"> -6-</w:t>
      </w:r>
      <w:r>
        <w:rPr>
          <w:bCs/>
          <w:lang w:val="en-US"/>
        </w:rPr>
        <w:t>VII</w:t>
      </w:r>
      <w:bookmarkEnd w:id="0"/>
      <w:r>
        <w:rPr>
          <w:bCs/>
        </w:rPr>
        <w:t>І</w:t>
      </w:r>
    </w:p>
    <w:p>
      <w:pPr>
        <w:pStyle w:val="Normal"/>
        <w:ind w:right="33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both"/>
        <w:rPr/>
      </w:pPr>
      <w:r>
        <w:rPr>
          <w:bCs/>
          <w:color w:val="000000"/>
          <w:sz w:val="28"/>
          <w:szCs w:val="28"/>
        </w:rPr>
        <w:t>Про надання дозволу на виготовлення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проекту землеустрою щодо відведення </w:t>
      </w:r>
      <w:bookmarkStart w:id="1" w:name="__DdeLink__7548_1745620200"/>
      <w:r>
        <w:rPr>
          <w:bCs/>
          <w:color w:val="000000"/>
          <w:sz w:val="28"/>
          <w:szCs w:val="28"/>
        </w:rPr>
        <w:t>земельної діля</w:t>
      </w:r>
      <w:bookmarkEnd w:id="1"/>
      <w:r>
        <w:rPr>
          <w:bCs/>
          <w:color w:val="000000"/>
          <w:sz w:val="28"/>
          <w:szCs w:val="28"/>
        </w:rPr>
        <w:t xml:space="preserve">нки для ведення особистого </w:t>
      </w:r>
      <w:bookmarkStart w:id="2" w:name="__DdeLink__21533_2067935289"/>
      <w:r>
        <w:rPr>
          <w:bCs/>
          <w:color w:val="000000"/>
          <w:sz w:val="28"/>
          <w:szCs w:val="28"/>
        </w:rPr>
        <w:t xml:space="preserve">селянського господарства </w:t>
      </w:r>
      <w:bookmarkEnd w:id="2"/>
      <w:r>
        <w:rPr>
          <w:bCs/>
          <w:color w:val="000000"/>
          <w:sz w:val="28"/>
          <w:szCs w:val="28"/>
        </w:rPr>
        <w:t xml:space="preserve">учаснику бойових дій </w:t>
      </w:r>
      <w:r>
        <w:rPr>
          <w:color w:val="000000"/>
          <w:sz w:val="28"/>
          <w:szCs w:val="28"/>
        </w:rPr>
        <w:t>Пакулову О. Ю.</w:t>
      </w:r>
    </w:p>
    <w:p>
      <w:pPr>
        <w:pStyle w:val="Normal"/>
        <w:tabs>
          <w:tab w:val="clear" w:pos="708"/>
          <w:tab w:val="left" w:pos="567" w:leader="none"/>
        </w:tabs>
        <w:ind w:right="140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35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</w:t>
      </w:r>
      <w:r>
        <w:rPr>
          <w:color w:val="000000"/>
          <w:sz w:val="28"/>
          <w:szCs w:val="28"/>
        </w:rPr>
        <w:t xml:space="preserve"> розглянувши заяву</w:t>
      </w:r>
      <w:bookmarkStart w:id="3" w:name="_GoBack"/>
      <w:bookmarkEnd w:id="3"/>
      <w:r>
        <w:rPr>
          <w:sz w:val="28"/>
          <w:szCs w:val="28"/>
        </w:rPr>
        <w:t xml:space="preserve"> гр. Пакулова О.Ю.,</w:t>
      </w:r>
      <w:r>
        <w:rPr>
          <w:color w:val="000000"/>
          <w:sz w:val="28"/>
          <w:szCs w:val="28"/>
        </w:rPr>
        <w:t xml:space="preserve"> Решетилівська міська рада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735" w:leader="none"/>
        </w:tabs>
        <w:ind w:right="140" w:hanging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color w:val="000000"/>
          <w:sz w:val="28"/>
          <w:szCs w:val="28"/>
        </w:rPr>
        <w:t xml:space="preserve">Надати дозвіл Пакулову Олександру Юрійовичу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2,0000 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за межами с-ща Покровське, із земельної ділянки з кадастровим номером 5324280900:00:011:0025.</w:t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75" w:leader="none"/>
        </w:tabs>
        <w:ind w:right="14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/>
      </w:pPr>
      <w:r>
        <w:rPr>
          <w:sz w:val="28"/>
          <w:szCs w:val="28"/>
        </w:rPr>
        <w:t xml:space="preserve">Міський  голова        </w:t>
        <w:tab/>
        <w:t xml:space="preserve">                                                      </w:t>
        <w:tab/>
        <w:t>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6299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1b1c3c"/>
    <w:rPr>
      <w:rFonts w:ascii="Segoe UI" w:hAnsi="Segoe UI" w:eastAsia="Times New Roman" w:cs="Segoe UI"/>
      <w:color w:val="00000A"/>
      <w:sz w:val="18"/>
      <w:szCs w:val="18"/>
      <w:lang w:val="uk-UA" w:eastAsia="uk-UA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b23d81"/>
    <w:pPr>
      <w:spacing w:lineRule="auto" w:line="276" w:before="0" w:after="140"/>
    </w:pPr>
    <w:rPr/>
  </w:style>
  <w:style w:type="paragraph" w:styleId="Style17">
    <w:name w:val="List"/>
    <w:basedOn w:val="Style16"/>
    <w:rsid w:val="00b23d81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b23d81"/>
    <w:pPr>
      <w:suppressLineNumbers/>
      <w:spacing w:before="120" w:after="120"/>
    </w:pPr>
    <w:rPr>
      <w:rFonts w:cs="Arial"/>
      <w:i/>
      <w:iCs/>
    </w:rPr>
  </w:style>
  <w:style w:type="paragraph" w:styleId="1" w:customStyle="1">
    <w:name w:val="Указатель1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xheading">
    <w:name w:val="index heading"/>
    <w:basedOn w:val="Normal"/>
    <w:qFormat/>
    <w:rsid w:val="00b23d81"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6"/>
    <w:qFormat/>
    <w:rsid w:val="00b23d8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" w:customStyle="1">
    <w:name w:val="Заголовок 11"/>
    <w:basedOn w:val="Normal"/>
    <w:uiPriority w:val="99"/>
    <w:qFormat/>
    <w:rsid w:val="009b6299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9420e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1b1c3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BD57-2356-4CD5-B0FF-1BFFFE63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LibreOffice/6.3.1.2$Windows_X86_64 LibreOffice_project/b79626edf0065ac373bd1df5c28bd630b4424273</Application>
  <Pages>1</Pages>
  <Words>110</Words>
  <Characters>788</Characters>
  <CharactersWithSpaces>1031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2021-04-12T16:36:00Z</dcterms:created>
  <dc:creator>NEC</dc:creator>
  <dc:description/>
  <dc:language>uk-UA</dc:language>
  <cp:lastModifiedBy/>
  <cp:lastPrinted>2021-03-25T11:54:00Z</cp:lastPrinted>
  <dcterms:modified xsi:type="dcterms:W3CDTF">2021-04-21T14:54:22Z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