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ru-RU"/>
        </w:rPr>
        <w:t>в</w:t>
      </w:r>
      <w:r>
        <w:rPr>
          <w:b/>
          <w:bCs/>
          <w:sz w:val="28"/>
          <w:szCs w:val="28"/>
        </w:rPr>
        <w:t xml:space="preserve">осьма позачергова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28 травня 2021 року                                        </w:t>
      </w:r>
      <w:bookmarkStart w:id="0" w:name="__DdeLink__1067_3164141322"/>
      <w:r>
        <w:rPr>
          <w:bCs/>
        </w:rPr>
        <w:t xml:space="preserve">                                       №</w:t>
      </w:r>
      <w:r>
        <w:rPr>
          <w:bCs/>
          <w:lang w:val="en-US"/>
        </w:rPr>
        <w:t xml:space="preserve"> </w:t>
      </w:r>
      <w:r>
        <w:rPr>
          <w:bCs/>
          <w:lang w:val="en-US"/>
        </w:rPr>
        <w:t>458</w:t>
      </w:r>
      <w:r>
        <w:rPr>
          <w:bCs/>
          <w:lang w:val="en-US"/>
        </w:rPr>
        <w:t xml:space="preserve"> </w:t>
      </w:r>
      <w:r>
        <w:rPr>
          <w:bCs/>
        </w:rPr>
        <w:t>-8-VII</w:t>
      </w:r>
      <w:bookmarkEnd w:id="0"/>
      <w:r>
        <w:rPr>
          <w:bCs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677" w:hanging="0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  виготовлення проекту землеустрою щодо відведення земельної ділянки у користування на умовах оренди для сінокосіння та випасання худоби Пасічниченко О.І.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</w:t>
      </w:r>
      <w:r>
        <w:rPr>
          <w:sz w:val="28"/>
          <w:szCs w:val="28"/>
          <w:lang w:val="ru-RU"/>
        </w:rPr>
        <w:t>у громадянки Пасічниченко О.І.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color w:val="000000"/>
          <w:sz w:val="28"/>
          <w:szCs w:val="28"/>
          <w:highlight w:val="white"/>
        </w:rPr>
      </w:pPr>
      <w:r>
        <w:rPr>
          <w:bCs/>
          <w:sz w:val="28"/>
          <w:szCs w:val="28"/>
        </w:rPr>
        <w:t xml:space="preserve">Надати дозвіл Пасічниченко Ользі Іванівні на </w:t>
      </w:r>
      <w:r>
        <w:rPr>
          <w:sz w:val="28"/>
          <w:szCs w:val="28"/>
        </w:rPr>
        <w:t>виготовлення проекту землеустрою щодо відведення земельної ділянки сільськогосподарського призначення у користування на умовах оренди, для сінокосіння та випасання худоби, орієнтованою площею 13,0000 га</w:t>
      </w:r>
      <w:r>
        <w:rPr>
          <w:rStyle w:val="Strong"/>
          <w:rFonts w:eastAsia="" w:eastAsiaTheme="majorEastAsia"/>
          <w:b w:val="false"/>
          <w:color w:val="000000"/>
          <w:sz w:val="28"/>
          <w:szCs w:val="28"/>
          <w:shd w:fill="FFFFFF" w:val="clear"/>
        </w:rPr>
        <w:t xml:space="preserve">,  </w:t>
      </w:r>
      <w:r>
        <w:rPr>
          <w:color w:val="000000"/>
          <w:sz w:val="28"/>
          <w:szCs w:val="28"/>
          <w:shd w:fill="FFFFFF" w:val="clear"/>
        </w:rPr>
        <w:t>за адресою: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  <w:t xml:space="preserve">Полтавська область, Полтавський район, с. Сухорабівка, </w:t>
      </w:r>
      <w:r>
        <w:rPr>
          <w:sz w:val="28"/>
          <w:szCs w:val="28"/>
        </w:rPr>
        <w:t xml:space="preserve">поблизу земельної ділянки  </w:t>
      </w:r>
      <w:r>
        <w:rPr>
          <w:color w:val="000000"/>
          <w:sz w:val="28"/>
          <w:szCs w:val="28"/>
          <w:shd w:fill="FFFFFF" w:val="clear"/>
        </w:rPr>
        <w:t>з кадастровим номером:</w:t>
      </w:r>
      <w:r>
        <w:rPr>
          <w:rFonts w:cs="Arial" w:ascii="Arial" w:hAnsi="Arial"/>
          <w:color w:val="000000"/>
          <w:sz w:val="14"/>
          <w:szCs w:val="14"/>
          <w:shd w:fill="FFFFFF" w:val="clear"/>
        </w:rPr>
        <w:t xml:space="preserve"> </w:t>
      </w:r>
      <w:r>
        <w:rPr>
          <w:rStyle w:val="Strong"/>
          <w:rFonts w:eastAsia="" w:eastAsiaTheme="majorEastAsia"/>
          <w:b w:val="false"/>
          <w:color w:val="000000"/>
          <w:sz w:val="28"/>
          <w:szCs w:val="28"/>
          <w:shd w:fill="FFFFFF" w:val="clear"/>
        </w:rPr>
        <w:t>5324</w:t>
      </w:r>
      <w:r>
        <w:rPr>
          <w:rStyle w:val="Strong"/>
          <w:rFonts w:eastAsia="" w:eastAsiaTheme="majorEastAsia"/>
          <w:b w:val="false"/>
          <w:color w:val="000000"/>
          <w:sz w:val="28"/>
          <w:szCs w:val="28"/>
          <w:shd w:fill="FFFFFF" w:val="clear"/>
          <w:lang w:val="ru-RU"/>
        </w:rPr>
        <w:t>2850</w:t>
      </w:r>
      <w:r>
        <w:rPr>
          <w:rStyle w:val="Strong"/>
          <w:rFonts w:eastAsia="" w:eastAsiaTheme="majorEastAsia"/>
          <w:b w:val="false"/>
          <w:color w:val="000000"/>
          <w:sz w:val="28"/>
          <w:szCs w:val="28"/>
          <w:shd w:fill="FFFFFF" w:val="clear"/>
        </w:rPr>
        <w:t>00:00:007:0118</w:t>
      </w:r>
      <w:r>
        <w:rPr>
          <w:color w:val="000000"/>
          <w:sz w:val="28"/>
          <w:szCs w:val="28"/>
          <w:shd w:fill="FFFFFF" w:val="clear"/>
          <w:lang w:val="ru-RU"/>
        </w:rPr>
        <w:t>.</w:t>
      </w:r>
    </w:p>
    <w:p>
      <w:pPr>
        <w:pStyle w:val="Normal"/>
        <w:tabs>
          <w:tab w:val="clear" w:pos="708"/>
          <w:tab w:val="left" w:pos="9639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left" w:pos="9639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</w:t>
        <w:tab/>
        <w:t>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5e1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link w:val="a3"/>
    <w:qFormat/>
    <w:rsid w:val="000f2b2e"/>
    <w:rPr>
      <w:sz w:val="28"/>
      <w:szCs w:val="24"/>
      <w:lang w:val="uk-UA" w:eastAsia="ru-RU" w:bidi="ar-SA"/>
    </w:rPr>
  </w:style>
  <w:style w:type="character" w:styleId="Strong">
    <w:name w:val="Strong"/>
    <w:uiPriority w:val="22"/>
    <w:qFormat/>
    <w:rsid w:val="000f2b2e"/>
    <w:rPr>
      <w:b/>
      <w:bCs/>
    </w:rPr>
  </w:style>
  <w:style w:type="character" w:styleId="1" w:customStyle="1">
    <w:name w:val="Название Знак1"/>
    <w:basedOn w:val="DefaultParagraphFont"/>
    <w:link w:val="a4"/>
    <w:uiPriority w:val="10"/>
    <w:qFormat/>
    <w:rsid w:val="000f2b2e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9"/>
    <w:qFormat/>
    <w:rsid w:val="00275e1c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2" w:customStyle="1">
    <w:name w:val="Верхний колонтитул1"/>
    <w:basedOn w:val="Normal"/>
    <w:qFormat/>
    <w:rsid w:val="00275e1c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0">
    <w:name w:val="Title"/>
    <w:basedOn w:val="Normal"/>
    <w:next w:val="Normal"/>
    <w:link w:val="10"/>
    <w:uiPriority w:val="10"/>
    <w:qFormat/>
    <w:rsid w:val="000f2b2e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auto"/>
      <w:spacing w:val="-10"/>
      <w:kern w:val="2"/>
      <w:sz w:val="56"/>
      <w:szCs w:val="5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LibreOffice/6.3.1.2$Windows_X86_64 LibreOffice_project/b79626edf0065ac373bd1df5c28bd630b4424273</Application>
  <Pages>1</Pages>
  <Words>116</Words>
  <Characters>849</Characters>
  <CharactersWithSpaces>1057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2021-05-12T12:01:00Z</dcterms:created>
  <dc:creator>NEC</dc:creator>
  <dc:description/>
  <dc:language>uk-UA</dc:language>
  <cp:lastModifiedBy/>
  <dcterms:modified xsi:type="dcterms:W3CDTF">2021-06-02T16:52:02Z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