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right"/>
        <w:rPr>
          <w:b/>
          <w:b/>
          <w:sz w:val="28"/>
          <w:szCs w:val="28"/>
        </w:rPr>
      </w:pPr>
      <w:r>
        <w:rPr>
          <w:b/>
          <w:sz w:val="28"/>
          <w:szCs w:val="28"/>
        </w:rPr>
        <w:drawing>
          <wp:anchor behindDoc="0" distT="0" distB="0" distL="0" distR="0" simplePos="0" locked="0" layoutInCell="1" allowOverlap="1" relativeHeight="2">
            <wp:simplePos x="0" y="0"/>
            <wp:positionH relativeFrom="column">
              <wp:posOffset>2774950</wp:posOffset>
            </wp:positionH>
            <wp:positionV relativeFrom="paragraph">
              <wp:posOffset>-504190</wp:posOffset>
            </wp:positionV>
            <wp:extent cx="436880" cy="61785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164" t="-116" r="-164" b="-116"/>
                    <a:stretch>
                      <a:fillRect/>
                    </a:stretch>
                  </pic:blipFill>
                  <pic:spPr bwMode="auto">
                    <a:xfrm>
                      <a:off x="0" y="0"/>
                      <a:ext cx="436880" cy="617855"/>
                    </a:xfrm>
                    <a:prstGeom prst="rect">
                      <a:avLst/>
                    </a:prstGeom>
                  </pic:spPr>
                </pic:pic>
              </a:graphicData>
            </a:graphic>
          </wp:anchor>
        </w:drawing>
      </w:r>
      <w:bookmarkStart w:id="0" w:name="__DdeLink__74_3928960048"/>
      <w:bookmarkStart w:id="1" w:name="__DdeLink__74_3928960048"/>
      <w:bookmarkEnd w:id="1"/>
    </w:p>
    <w:p>
      <w:pPr>
        <w:pStyle w:val="Normal"/>
        <w:spacing w:before="0" w:after="0"/>
        <w:jc w:val="center"/>
        <w:rPr>
          <w:b/>
          <w:b/>
          <w:sz w:val="28"/>
          <w:szCs w:val="28"/>
        </w:rPr>
      </w:pPr>
      <w:r>
        <w:rPr>
          <w:b/>
          <w:sz w:val="28"/>
          <w:szCs w:val="28"/>
        </w:rPr>
        <w:t>РЕШЕТИЛІВСЬКА МІСЬКА РАДА</w:t>
      </w:r>
    </w:p>
    <w:p>
      <w:pPr>
        <w:pStyle w:val="Normal"/>
        <w:spacing w:before="0" w:after="0"/>
        <w:jc w:val="center"/>
        <w:rPr/>
      </w:pPr>
      <w:r>
        <w:rPr>
          <w:b/>
          <w:sz w:val="28"/>
          <w:szCs w:val="28"/>
        </w:rPr>
        <w:t>ПОЛТАВСЬКОЇ ОБЛАСТІ</w:t>
      </w:r>
    </w:p>
    <w:p>
      <w:pPr>
        <w:pStyle w:val="Normal"/>
        <w:spacing w:before="0" w:after="0"/>
        <w:jc w:val="center"/>
        <w:rPr/>
      </w:pPr>
      <w:r>
        <w:rPr>
          <w:b/>
          <w:sz w:val="28"/>
          <w:szCs w:val="28"/>
        </w:rPr>
        <w:t>(восьма позачергова сесія восьмого скликання)</w:t>
      </w:r>
    </w:p>
    <w:p>
      <w:pPr>
        <w:pStyle w:val="Normal"/>
        <w:spacing w:before="0" w:after="0"/>
        <w:jc w:val="center"/>
        <w:rPr>
          <w:b/>
          <w:b/>
          <w:sz w:val="28"/>
          <w:szCs w:val="28"/>
        </w:rPr>
      </w:pPr>
      <w:r>
        <w:rPr>
          <w:b/>
          <w:sz w:val="28"/>
          <w:szCs w:val="28"/>
        </w:rPr>
      </w:r>
    </w:p>
    <w:p>
      <w:pPr>
        <w:pStyle w:val="Normal"/>
        <w:spacing w:before="0" w:after="0"/>
        <w:jc w:val="center"/>
        <w:rPr>
          <w:b/>
          <w:b/>
          <w:sz w:val="28"/>
          <w:szCs w:val="28"/>
        </w:rPr>
      </w:pPr>
      <w:r>
        <w:rPr>
          <w:b/>
          <w:sz w:val="28"/>
          <w:szCs w:val="28"/>
        </w:rPr>
        <w:t>РІШЕННЯ</w:t>
      </w:r>
    </w:p>
    <w:p>
      <w:pPr>
        <w:pStyle w:val="Normal"/>
        <w:spacing w:before="0" w:after="0"/>
        <w:jc w:val="both"/>
        <w:rPr>
          <w:sz w:val="28"/>
          <w:szCs w:val="28"/>
        </w:rPr>
      </w:pPr>
      <w:r>
        <w:rPr>
          <w:sz w:val="28"/>
          <w:szCs w:val="28"/>
        </w:rPr>
      </w:r>
    </w:p>
    <w:p>
      <w:pPr>
        <w:pStyle w:val="Normal"/>
        <w:spacing w:before="0" w:after="0"/>
        <w:rPr/>
      </w:pPr>
      <w:r>
        <w:rPr>
          <w:sz w:val="28"/>
          <w:szCs w:val="28"/>
        </w:rPr>
        <w:t>28 травня 2021 року</w:t>
        <w:tab/>
        <w:tab/>
        <w:tab/>
        <w:tab/>
        <w:tab/>
        <w:tab/>
        <w:tab/>
        <w:tab/>
        <w:t xml:space="preserve">   №</w:t>
      </w:r>
      <w:r>
        <w:rPr>
          <w:sz w:val="28"/>
          <w:szCs w:val="28"/>
        </w:rPr>
        <w:t>470</w:t>
      </w:r>
      <w:r>
        <w:rPr>
          <w:sz w:val="28"/>
          <w:szCs w:val="28"/>
        </w:rPr>
        <w:t>-8-VIII</w:t>
      </w:r>
    </w:p>
    <w:p>
      <w:pPr>
        <w:pStyle w:val="Normal"/>
        <w:spacing w:before="0" w:after="0"/>
        <w:jc w:val="both"/>
        <w:rPr>
          <w:rFonts w:cs="Times New Roman"/>
          <w:sz w:val="28"/>
          <w:szCs w:val="28"/>
          <w:highlight w:val="white"/>
        </w:rPr>
      </w:pPr>
      <w:r>
        <w:rPr>
          <w:rFonts w:cs="Times New Roman"/>
          <w:sz w:val="28"/>
          <w:szCs w:val="28"/>
          <w:highlight w:val="white"/>
        </w:rPr>
      </w:r>
    </w:p>
    <w:p>
      <w:pPr>
        <w:pStyle w:val="Normal"/>
        <w:spacing w:before="0" w:after="0"/>
        <w:jc w:val="both"/>
        <w:rPr/>
      </w:pPr>
      <w:r>
        <w:rPr>
          <w:rFonts w:cs="Times New Roman"/>
          <w:sz w:val="28"/>
          <w:szCs w:val="28"/>
          <w:shd w:fill="FFFFFF" w:val="clear"/>
        </w:rPr>
        <w:t xml:space="preserve">Про затвердження Положення про проведення конкурсу на посаду керівника комунального закладу загальної середньої освіти Решетилівської міської ради та </w:t>
      </w:r>
      <w:r>
        <w:rPr>
          <w:rFonts w:cs="Times New Roman"/>
          <w:sz w:val="28"/>
          <w:szCs w:val="28"/>
        </w:rPr>
        <w:t xml:space="preserve">складу конкурсної комісії </w:t>
      </w:r>
    </w:p>
    <w:p>
      <w:pPr>
        <w:pStyle w:val="Normal"/>
        <w:spacing w:before="0" w:after="0"/>
        <w:rPr>
          <w:sz w:val="28"/>
          <w:szCs w:val="28"/>
        </w:rPr>
      </w:pPr>
      <w:r>
        <w:rPr>
          <w:sz w:val="28"/>
          <w:szCs w:val="28"/>
        </w:rPr>
      </w:r>
    </w:p>
    <w:p>
      <w:pPr>
        <w:pStyle w:val="Normal"/>
        <w:spacing w:before="0" w:after="0"/>
        <w:ind w:firstLine="708"/>
        <w:jc w:val="both"/>
        <w:rPr/>
      </w:pPr>
      <w:r>
        <w:rPr>
          <w:sz w:val="28"/>
          <w:szCs w:val="28"/>
        </w:rPr>
        <w:t xml:space="preserve">Керуючись статтею 25 Закону України „Про місцеве самоврядування в </w:t>
      </w:r>
      <w:r>
        <w:rPr>
          <w:rFonts w:cs="Times New Roman"/>
          <w:sz w:val="28"/>
          <w:szCs w:val="28"/>
        </w:rPr>
        <w:t xml:space="preserve">Україні”, статтею 26 Закону України “Про освіту”, статтею 37 Закону України „Про повну загальну середню освіту”, </w:t>
      </w:r>
      <w:r>
        <w:rPr>
          <w:rFonts w:eastAsia="Times New Roman" w:cs="Times New Roman"/>
          <w:color w:val="000000"/>
          <w:sz w:val="28"/>
          <w:szCs w:val="28"/>
        </w:rPr>
        <w:t xml:space="preserve">враховуючи вимоги наказу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w:t>
      </w:r>
      <w:r>
        <w:rPr>
          <w:rFonts w:eastAsia="Times New Roman" w:cs="Times New Roman"/>
          <w:color w:val="000000"/>
          <w:kern w:val="2"/>
          <w:sz w:val="28"/>
          <w:szCs w:val="28"/>
          <w:lang w:val="uk-UA" w:eastAsia="zh-CN" w:bidi="ar-SA"/>
        </w:rPr>
        <w:t>зареєстровано в Міністерстві юстиції України 16.04.2018 року за №</w:t>
      </w:r>
      <w:r>
        <w:rPr>
          <w:rFonts w:eastAsia="Times New Roman" w:cs="Times New Roman"/>
          <w:b/>
          <w:i w:val="false"/>
          <w:caps w:val="false"/>
          <w:smallCaps w:val="false"/>
          <w:color w:val="333333"/>
          <w:spacing w:val="0"/>
          <w:kern w:val="2"/>
          <w:sz w:val="24"/>
          <w:szCs w:val="28"/>
          <w:lang w:val="uk-UA" w:eastAsia="zh-CN" w:bidi="ar-SA"/>
        </w:rPr>
        <w:t xml:space="preserve"> </w:t>
      </w:r>
      <w:r>
        <w:rPr>
          <w:rFonts w:eastAsia="Times New Roman" w:cs="Times New Roman"/>
          <w:b w:val="false"/>
          <w:bCs w:val="false"/>
          <w:i w:val="false"/>
          <w:caps w:val="false"/>
          <w:smallCaps w:val="false"/>
          <w:color w:val="333333"/>
          <w:spacing w:val="0"/>
          <w:kern w:val="2"/>
          <w:sz w:val="28"/>
          <w:szCs w:val="28"/>
          <w:lang w:val="uk-UA" w:eastAsia="zh-CN" w:bidi="ar-SA"/>
        </w:rPr>
        <w:t>454/31906</w:t>
      </w:r>
      <w:r>
        <w:rPr>
          <w:rFonts w:eastAsia="Times New Roman" w:cs="Times New Roman"/>
          <w:b w:val="false"/>
          <w:bCs w:val="false"/>
          <w:color w:val="000000"/>
          <w:kern w:val="2"/>
          <w:sz w:val="28"/>
          <w:szCs w:val="28"/>
          <w:lang w:val="uk-UA" w:eastAsia="zh-CN" w:bidi="ar-SA"/>
        </w:rPr>
        <w:t xml:space="preserve"> </w:t>
      </w:r>
      <w:r>
        <w:rPr>
          <w:rFonts w:eastAsia="Times New Roman" w:cs="Times New Roman"/>
          <w:color w:val="000000"/>
          <w:sz w:val="28"/>
          <w:szCs w:val="28"/>
        </w:rPr>
        <w:t xml:space="preserve"> </w:t>
      </w:r>
      <w:r>
        <w:rPr>
          <w:rFonts w:cs="Times New Roman"/>
          <w:sz w:val="28"/>
          <w:szCs w:val="28"/>
        </w:rPr>
        <w:t xml:space="preserve">з </w:t>
      </w:r>
      <w:r>
        <w:rPr>
          <w:rFonts w:cs="Times New Roman"/>
          <w:sz w:val="28"/>
          <w:szCs w:val="28"/>
          <w:shd w:fill="FFFFFF" w:val="clear"/>
        </w:rPr>
        <w:t xml:space="preserve">метою забезпечення організованого проведення конкурсного відбору на посади керівників закладів загальної середньої освіти комунальної форми власності Решетилівської міської ради, визначення механізму та призначення на посаду керівників, </w:t>
      </w:r>
      <w:r>
        <w:rPr>
          <w:sz w:val="28"/>
          <w:szCs w:val="28"/>
        </w:rPr>
        <w:t>Решетилівська міська рада</w:t>
      </w:r>
    </w:p>
    <w:p>
      <w:pPr>
        <w:pStyle w:val="Normal"/>
        <w:spacing w:before="0" w:after="0"/>
        <w:jc w:val="both"/>
        <w:rPr>
          <w:b/>
          <w:b/>
          <w:sz w:val="28"/>
          <w:szCs w:val="28"/>
        </w:rPr>
      </w:pPr>
      <w:r>
        <w:rPr>
          <w:b/>
          <w:sz w:val="28"/>
          <w:szCs w:val="28"/>
        </w:rPr>
        <w:t>ВИРІШИЛА:</w:t>
      </w:r>
    </w:p>
    <w:p>
      <w:pPr>
        <w:pStyle w:val="Normal"/>
        <w:tabs>
          <w:tab w:val="clear" w:pos="708"/>
          <w:tab w:val="left" w:pos="1080" w:leader="none"/>
        </w:tabs>
        <w:spacing w:before="0" w:after="0"/>
        <w:jc w:val="both"/>
        <w:rPr>
          <w:sz w:val="28"/>
          <w:szCs w:val="28"/>
        </w:rPr>
      </w:pPr>
      <w:r>
        <w:rPr>
          <w:sz w:val="28"/>
          <w:szCs w:val="28"/>
        </w:rPr>
      </w:r>
    </w:p>
    <w:p>
      <w:pPr>
        <w:pStyle w:val="Normal"/>
        <w:spacing w:before="0" w:after="0"/>
        <w:jc w:val="both"/>
        <w:rPr/>
      </w:pPr>
      <w:r>
        <w:rPr>
          <w:sz w:val="28"/>
          <w:szCs w:val="28"/>
        </w:rPr>
        <w:tab/>
        <w:t>1. Затвердити Положення про проведення конкурсу на посаду керівника комунального закладу загальної середньої освіти Решетилівської міської ради</w:t>
      </w:r>
      <w:bookmarkStart w:id="2" w:name="__DdeLink__23700_934572400"/>
      <w:r>
        <w:rPr>
          <w:sz w:val="28"/>
          <w:szCs w:val="28"/>
        </w:rPr>
        <w:t xml:space="preserve"> (додається</w:t>
      </w:r>
      <w:bookmarkEnd w:id="2"/>
      <w:r>
        <w:rPr>
          <w:sz w:val="28"/>
          <w:szCs w:val="28"/>
        </w:rPr>
        <w:t>).</w:t>
      </w:r>
    </w:p>
    <w:p>
      <w:pPr>
        <w:pStyle w:val="Normal"/>
        <w:spacing w:before="0" w:after="0"/>
        <w:jc w:val="both"/>
        <w:rPr/>
      </w:pPr>
      <w:r>
        <w:rPr>
          <w:sz w:val="28"/>
          <w:szCs w:val="28"/>
          <w:lang w:eastAsia="uk-UA"/>
        </w:rPr>
        <w:tab/>
        <w:t xml:space="preserve">2. </w:t>
      </w:r>
      <w:r>
        <w:rPr>
          <w:rFonts w:cs="Times New Roman"/>
          <w:sz w:val="28"/>
          <w:szCs w:val="28"/>
        </w:rPr>
        <w:t xml:space="preserve">Затвердити склад конкурсної комісії для проведення конкурсу на посаду керівника комунального закладу загальної середньої освіти Решетилівської </w:t>
      </w:r>
      <w:r>
        <w:rPr>
          <w:rFonts w:cs="Times New Roman"/>
          <w:color w:val="auto"/>
          <w:sz w:val="28"/>
          <w:szCs w:val="28"/>
        </w:rPr>
        <w:t>міської ради (додається).</w:t>
      </w:r>
    </w:p>
    <w:p>
      <w:pPr>
        <w:pStyle w:val="Normal"/>
        <w:spacing w:before="0" w:after="0"/>
        <w:jc w:val="both"/>
        <w:rPr/>
      </w:pPr>
      <w:r>
        <w:rPr>
          <w:rFonts w:cs="Times New Roman"/>
          <w:sz w:val="28"/>
          <w:szCs w:val="28"/>
        </w:rPr>
        <w:tab/>
        <w:t>3.</w:t>
      </w:r>
      <w:r>
        <w:rPr>
          <w:sz w:val="28"/>
          <w:szCs w:val="28"/>
        </w:rPr>
        <w:t xml:space="preserve"> Визначити Уповноваженим органом щодо проведення конкурсу та призначення на посаду керівника комунального закладу загальної середньої освіти відділ освіти Решетилівської міської ради.</w:t>
      </w:r>
    </w:p>
    <w:p>
      <w:pPr>
        <w:pStyle w:val="Normal"/>
        <w:spacing w:before="0" w:after="0"/>
        <w:ind w:firstLine="708"/>
        <w:jc w:val="both"/>
        <w:rPr/>
      </w:pPr>
      <w:r>
        <w:rPr>
          <w:sz w:val="28"/>
          <w:szCs w:val="28"/>
        </w:rPr>
        <w:t>4. Затвердити Типову форму Контракту з керівником комунального закладу загальної середньої освіти Решетилівської міської ради (додається).</w:t>
      </w:r>
    </w:p>
    <w:p>
      <w:pPr>
        <w:pStyle w:val="NormalWeb"/>
        <w:shd w:val="clear" w:color="auto" w:fill="FFFFFF"/>
        <w:suppressAutoHyphens w:val="true"/>
        <w:spacing w:before="0" w:after="0"/>
        <w:ind w:firstLine="708"/>
        <w:jc w:val="both"/>
        <w:rPr/>
      </w:pPr>
      <w:r>
        <w:rPr>
          <w:sz w:val="28"/>
          <w:szCs w:val="28"/>
        </w:rPr>
        <w:t>5. Уповноважити начальника відділу освіти Решетилівської міської ради Костогриз А.М. на підписання контракту із керівниками ЗЗСО.</w:t>
      </w:r>
    </w:p>
    <w:p>
      <w:pPr>
        <w:pStyle w:val="NormalWeb"/>
        <w:shd w:val="clear" w:color="auto" w:fill="FFFFFF"/>
        <w:suppressAutoHyphens w:val="true"/>
        <w:spacing w:before="0" w:after="0"/>
        <w:ind w:firstLine="708"/>
        <w:jc w:val="both"/>
        <w:rPr/>
      </w:pPr>
      <w:r>
        <w:rPr>
          <w:sz w:val="28"/>
          <w:szCs w:val="28"/>
        </w:rPr>
        <w:t>6. Відділу освіти Решетилівської міської ради (Костогриз А.М.) використовувати дану форму контракту при укладенні контракту з керівниками комунальних закладів загальної середньої освіти.</w:t>
      </w:r>
    </w:p>
    <w:p>
      <w:pPr>
        <w:pStyle w:val="NormalWeb"/>
        <w:shd w:val="clear" w:color="auto" w:fill="FFFFFF"/>
        <w:suppressAutoHyphens w:val="true"/>
        <w:spacing w:before="0" w:after="0"/>
        <w:ind w:firstLine="708"/>
        <w:jc w:val="both"/>
        <w:rPr/>
      </w:pPr>
      <w:r>
        <w:rPr>
          <w:sz w:val="28"/>
          <w:szCs w:val="28"/>
          <w:lang w:eastAsia="uk-UA"/>
        </w:rPr>
        <w:t>7. Визнати таким, що втратило чинність рішення Решетилівської міської ради від 09.11.2018 року № 415-11-VII  „</w:t>
      </w:r>
      <w:r>
        <w:rPr>
          <w:sz w:val="28"/>
          <w:szCs w:val="28"/>
        </w:rPr>
        <w:t>Про затвердження Положення про проведення конкурсу на заміщення вакантних посад керівників закладів освіти Решетилівської міської ради Полтавської області” (11 позачергова сесія).</w:t>
      </w:r>
    </w:p>
    <w:p>
      <w:pPr>
        <w:pStyle w:val="A"/>
        <w:shd w:val="clear" w:color="auto" w:fill="FFFFFF"/>
        <w:suppressAutoHyphens w:val="true"/>
        <w:spacing w:before="0" w:after="0"/>
        <w:jc w:val="both"/>
        <w:rPr/>
      </w:pPr>
      <w:r>
        <w:rPr>
          <w:sz w:val="28"/>
          <w:szCs w:val="28"/>
        </w:rPr>
        <w:tab/>
        <w:t xml:space="preserve">8. Виконання даного рішення покласти на відділ освіти Решетилівської міської ради, а контроль за його виконанням - на постійну </w:t>
      </w:r>
      <w:bookmarkStart w:id="3" w:name="_Hlk71635171"/>
      <w:r>
        <w:rPr>
          <w:sz w:val="28"/>
          <w:szCs w:val="28"/>
        </w:rPr>
        <w:t xml:space="preserve">комісію з питань   освіти, культури, спорту, соціального захисту та охорони здоров’я </w:t>
      </w:r>
      <w:bookmarkEnd w:id="3"/>
      <w:r>
        <w:rPr>
          <w:sz w:val="28"/>
          <w:szCs w:val="28"/>
        </w:rPr>
        <w:t xml:space="preserve">                    </w:t>
      </w:r>
      <w:bookmarkStart w:id="4" w:name="_Hlk69455374"/>
      <w:r>
        <w:rPr>
          <w:sz w:val="28"/>
          <w:szCs w:val="28"/>
        </w:rPr>
        <w:t>(Бережний В.О.).</w:t>
      </w:r>
      <w:bookmarkEnd w:id="4"/>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Normal"/>
        <w:spacing w:before="0" w:after="0"/>
        <w:jc w:val="both"/>
        <w:rPr>
          <w:sz w:val="28"/>
          <w:szCs w:val="28"/>
        </w:rPr>
      </w:pPr>
      <w:r>
        <w:rPr>
          <w:sz w:val="28"/>
          <w:szCs w:val="28"/>
        </w:rPr>
      </w:r>
    </w:p>
    <w:p>
      <w:pPr>
        <w:pStyle w:val="ListParagraph"/>
        <w:spacing w:before="0" w:after="0"/>
        <w:ind w:left="0" w:hanging="0"/>
        <w:contextualSpacing/>
        <w:jc w:val="both"/>
        <w:rPr>
          <w:sz w:val="28"/>
          <w:szCs w:val="28"/>
        </w:rPr>
      </w:pPr>
      <w:r>
        <w:rPr>
          <w:sz w:val="28"/>
          <w:szCs w:val="28"/>
        </w:rPr>
        <w:t>Міський голова</w:t>
        <w:tab/>
        <w:tab/>
        <w:tab/>
        <w:tab/>
        <w:tab/>
        <w:tab/>
        <w:tab/>
        <w:tab/>
        <w:tab/>
        <w:t>О.А. Дядюнова</w:t>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pPr>
      <w:r>
        <w:rPr/>
      </w:r>
    </w:p>
    <w:p>
      <w:pPr>
        <w:pStyle w:val="ListParagraph"/>
        <w:spacing w:before="0" w:after="0"/>
        <w:ind w:left="0" w:hanging="0"/>
        <w:contextualSpacing/>
        <w:jc w:val="both"/>
        <w:rPr>
          <w:sz w:val="28"/>
          <w:szCs w:val="28"/>
        </w:rPr>
      </w:pPr>
      <w:r>
        <w:rPr>
          <w:sz w:val="28"/>
          <w:szCs w:val="28"/>
        </w:rPr>
      </w:r>
      <w:r>
        <w:br w:type="page"/>
      </w:r>
    </w:p>
    <w:p>
      <w:pPr>
        <w:pStyle w:val="Normal"/>
        <w:spacing w:before="0" w:after="0"/>
        <w:ind w:left="5387" w:hanging="0"/>
        <w:rPr/>
      </w:pPr>
      <w:r>
        <w:rPr>
          <w:rFonts w:eastAsia="Times New Roman" w:cs="Times New Roman"/>
          <w:color w:val="auto"/>
          <w:sz w:val="28"/>
          <w:szCs w:val="28"/>
        </w:rPr>
        <w:t xml:space="preserve">ЗАТВЕРДЖЕНО     </w:t>
      </w:r>
    </w:p>
    <w:p>
      <w:pPr>
        <w:pStyle w:val="Normal"/>
        <w:spacing w:before="0" w:after="0"/>
        <w:ind w:left="5387" w:firstLine="13"/>
        <w:rPr/>
      </w:pPr>
      <w:r>
        <w:rPr>
          <w:rFonts w:cs="Times New Roman"/>
          <w:color w:val="auto"/>
          <w:sz w:val="28"/>
          <w:szCs w:val="28"/>
        </w:rPr>
        <w:t xml:space="preserve">рішення Решетилівської </w:t>
      </w:r>
      <w:r>
        <w:rPr>
          <w:rFonts w:eastAsia="Times New Roman" w:cs="Times New Roman"/>
          <w:color w:val="auto"/>
          <w:sz w:val="28"/>
          <w:szCs w:val="28"/>
        </w:rPr>
        <w:t xml:space="preserve">                                   </w:t>
      </w:r>
      <w:r>
        <w:rPr>
          <w:rFonts w:cs="Times New Roman"/>
          <w:color w:val="auto"/>
          <w:sz w:val="28"/>
          <w:szCs w:val="28"/>
        </w:rPr>
        <w:t>міської ради восьмого скликання</w:t>
      </w:r>
    </w:p>
    <w:p>
      <w:pPr>
        <w:pStyle w:val="Normal"/>
        <w:spacing w:before="0" w:after="0"/>
        <w:rPr/>
      </w:pPr>
      <w:r>
        <w:rPr>
          <w:rFonts w:eastAsia="Times New Roman" w:cs="Times New Roman"/>
          <w:color w:val="auto"/>
          <w:sz w:val="28"/>
          <w:szCs w:val="28"/>
        </w:rPr>
        <w:t xml:space="preserve">                                                                             </w:t>
      </w:r>
      <w:r>
        <w:rPr>
          <w:rFonts w:eastAsia="Times New Roman" w:cs="Times New Roman"/>
          <w:color w:val="auto"/>
          <w:sz w:val="28"/>
          <w:szCs w:val="28"/>
        </w:rPr>
        <w:t>28 травня 2021року</w:t>
      </w:r>
      <w:r>
        <w:rPr>
          <w:rFonts w:cs="Times New Roman"/>
          <w:color w:val="auto"/>
          <w:sz w:val="28"/>
          <w:szCs w:val="28"/>
        </w:rPr>
        <w:t xml:space="preserve"> № </w:t>
      </w:r>
      <w:r>
        <w:rPr>
          <w:rFonts w:cs="Times New Roman"/>
          <w:color w:val="auto"/>
          <w:sz w:val="28"/>
          <w:szCs w:val="28"/>
        </w:rPr>
        <w:t>470</w:t>
      </w:r>
      <w:r>
        <w:rPr>
          <w:rFonts w:cs="Times New Roman"/>
          <w:color w:val="auto"/>
          <w:sz w:val="28"/>
          <w:szCs w:val="28"/>
        </w:rPr>
        <w:t>-8-VIIІ</w:t>
      </w:r>
    </w:p>
    <w:p>
      <w:pPr>
        <w:pStyle w:val="NormalWeb"/>
        <w:shd w:val="clear" w:color="auto" w:fill="FFFFFF"/>
        <w:spacing w:before="0" w:after="0"/>
        <w:ind w:left="2832" w:firstLine="708"/>
        <w:jc w:val="center"/>
        <w:rPr/>
      </w:pPr>
      <w:r>
        <w:rPr>
          <w:sz w:val="28"/>
          <w:szCs w:val="28"/>
        </w:rPr>
        <w:t xml:space="preserve">(8 позачергова сесія) </w:t>
      </w:r>
    </w:p>
    <w:p>
      <w:pPr>
        <w:pStyle w:val="NormalWeb"/>
        <w:shd w:val="clear" w:color="auto" w:fill="FFFFFF"/>
        <w:spacing w:beforeAutospacing="0" w:before="0" w:afterAutospacing="0" w:after="0"/>
        <w:ind w:firstLine="567"/>
        <w:jc w:val="center"/>
        <w:rPr>
          <w:b/>
          <w:b/>
          <w:bCs/>
          <w:sz w:val="28"/>
          <w:szCs w:val="28"/>
          <w:highlight w:val="white"/>
        </w:rPr>
      </w:pPr>
      <w:r>
        <w:rPr>
          <w:b/>
          <w:bCs/>
          <w:sz w:val="28"/>
          <w:szCs w:val="28"/>
          <w:highlight w:val="white"/>
        </w:rPr>
      </w:r>
    </w:p>
    <w:p>
      <w:pPr>
        <w:pStyle w:val="NormalWeb"/>
        <w:shd w:val="clear" w:color="auto" w:fill="FFFFFF"/>
        <w:spacing w:before="0" w:after="0"/>
        <w:ind w:firstLine="567"/>
        <w:jc w:val="center"/>
        <w:rPr/>
      </w:pPr>
      <w:r>
        <w:rPr>
          <w:b/>
          <w:bCs/>
          <w:sz w:val="28"/>
          <w:szCs w:val="28"/>
          <w:shd w:fill="FFFFFF" w:val="clear"/>
        </w:rPr>
        <w:t>ПОЛОЖЕННЯ</w:t>
      </w:r>
    </w:p>
    <w:p>
      <w:pPr>
        <w:pStyle w:val="NormalWeb"/>
        <w:shd w:val="clear" w:color="auto" w:fill="FFFFFF"/>
        <w:spacing w:before="0" w:after="0"/>
        <w:ind w:firstLine="567"/>
        <w:jc w:val="center"/>
        <w:rPr/>
      </w:pPr>
      <w:r>
        <w:rPr>
          <w:b/>
          <w:bCs/>
          <w:sz w:val="28"/>
          <w:szCs w:val="28"/>
          <w:shd w:fill="FFFFFF" w:val="clear"/>
        </w:rPr>
        <w:t>про проведення конкурсу на</w:t>
      </w:r>
      <w:r>
        <w:rPr>
          <w:b/>
          <w:bCs/>
          <w:sz w:val="28"/>
          <w:szCs w:val="28"/>
        </w:rPr>
        <w:t xml:space="preserve"> посаду керівника комунального  закладу загальної середньої освіти Решетилівської міської ради</w:t>
      </w:r>
      <w:bookmarkStart w:id="5" w:name="_GoBack"/>
      <w:bookmarkEnd w:id="5"/>
    </w:p>
    <w:p>
      <w:pPr>
        <w:pStyle w:val="NormalWeb"/>
        <w:shd w:val="clear" w:color="auto" w:fill="FFFFFF"/>
        <w:spacing w:before="0" w:after="0"/>
        <w:ind w:firstLine="567"/>
        <w:jc w:val="center"/>
        <w:rPr>
          <w:b/>
          <w:b/>
          <w:bCs/>
          <w:sz w:val="28"/>
          <w:szCs w:val="28"/>
          <w:highlight w:val="white"/>
        </w:rPr>
      </w:pPr>
      <w:r>
        <w:rPr>
          <w:b/>
          <w:bCs/>
          <w:sz w:val="28"/>
          <w:szCs w:val="28"/>
          <w:highlight w:val="white"/>
        </w:rPr>
      </w:r>
    </w:p>
    <w:p>
      <w:pPr>
        <w:pStyle w:val="NormalWeb"/>
        <w:numPr>
          <w:ilvl w:val="0"/>
          <w:numId w:val="29"/>
        </w:numPr>
        <w:shd w:val="clear" w:color="auto" w:fill="FFFFFF"/>
        <w:spacing w:before="0" w:after="0"/>
        <w:ind w:left="0" w:firstLine="567"/>
        <w:jc w:val="center"/>
        <w:rPr/>
      </w:pPr>
      <w:r>
        <w:rPr>
          <w:b/>
          <w:sz w:val="28"/>
          <w:szCs w:val="28"/>
        </w:rPr>
        <w:t>Загальні положення</w:t>
      </w:r>
    </w:p>
    <w:p>
      <w:pPr>
        <w:pStyle w:val="NormalWeb"/>
        <w:shd w:val="clear" w:color="auto" w:fill="FFFFFF"/>
        <w:suppressAutoHyphens w:val="true"/>
        <w:spacing w:before="0" w:after="0"/>
        <w:ind w:firstLine="680"/>
        <w:jc w:val="both"/>
        <w:rPr/>
      </w:pPr>
      <w:r>
        <w:rPr>
          <w:sz w:val="28"/>
          <w:szCs w:val="28"/>
        </w:rPr>
        <w:t xml:space="preserve">1.1. Це Положення визначає загальні засади та механізм проведення конкурсу на посаду керівника комунального закладу загальної середньої освіти Решетилівської міської ради Полтавської області </w:t>
      </w:r>
      <w:r>
        <w:rPr>
          <w:sz w:val="28"/>
          <w:szCs w:val="28"/>
          <w:shd w:fill="FFFFFF" w:val="clear"/>
        </w:rPr>
        <w:t>(далі – Положення).</w:t>
      </w:r>
    </w:p>
    <w:p>
      <w:pPr>
        <w:pStyle w:val="NormalWeb"/>
        <w:shd w:val="clear" w:color="auto" w:fill="FFFFFF"/>
        <w:suppressAutoHyphens w:val="true"/>
        <w:spacing w:before="0" w:after="0"/>
        <w:ind w:firstLine="680"/>
        <w:jc w:val="both"/>
        <w:rPr/>
      </w:pPr>
      <w:r>
        <w:rPr>
          <w:sz w:val="28"/>
          <w:szCs w:val="28"/>
          <w:shd w:fill="FFFFFF" w:val="clear"/>
        </w:rPr>
        <w:t>1.2. Положення розроблене відповідно до Конституції України, Кодексу законів про працю України, законів України ,,Про місцеве самоврядування</w:t>
      </w:r>
      <w:r>
        <w:rPr>
          <w:rFonts w:cs="Vrinda" w:ascii="Vrinda" w:hAnsi="Vrinda"/>
          <w:sz w:val="28"/>
          <w:szCs w:val="28"/>
          <w:shd w:fill="FFFFFF" w:val="clear"/>
        </w:rPr>
        <w:t>”</w:t>
      </w:r>
      <w:r>
        <w:rPr>
          <w:sz w:val="28"/>
          <w:szCs w:val="28"/>
          <w:shd w:fill="FFFFFF" w:val="clear"/>
        </w:rPr>
        <w:t>, ,,Про освіту”, ,,Про повну загальну середню освіту”, ,,Про захист персональних даних</w:t>
      </w:r>
      <w:r>
        <w:rPr>
          <w:rFonts w:cs="Vrinda" w:ascii="Vrinda" w:hAnsi="Vrinda"/>
          <w:sz w:val="28"/>
          <w:szCs w:val="28"/>
          <w:shd w:fill="FFFFFF" w:val="clear"/>
        </w:rPr>
        <w:t>”</w:t>
      </w:r>
      <w:r>
        <w:rPr>
          <w:sz w:val="28"/>
          <w:szCs w:val="28"/>
          <w:shd w:fill="FFFFFF" w:val="clear"/>
        </w:rPr>
        <w:t>, ,,Про запобігання корупції</w:t>
      </w:r>
      <w:r>
        <w:rPr>
          <w:rFonts w:cs="Vrinda" w:ascii="Vrinda" w:hAnsi="Vrinda"/>
          <w:sz w:val="28"/>
          <w:szCs w:val="28"/>
          <w:shd w:fill="FFFFFF" w:val="clear"/>
        </w:rPr>
        <w:t>”</w:t>
      </w:r>
      <w:r>
        <w:rPr>
          <w:sz w:val="28"/>
          <w:szCs w:val="28"/>
          <w:shd w:fill="FFFFFF" w:val="clear"/>
        </w:rPr>
        <w:t>, наказу Міністерства освіти і науки України від 28.03.2018 року №291 ,,Про затвердження Типового положення про конкурс на посаду керівника державного, комунального закладу загальної середньої освіти</w:t>
      </w:r>
      <w:r>
        <w:rPr>
          <w:rFonts w:cs="Vrinda" w:ascii="Vrinda" w:hAnsi="Vrinda"/>
          <w:sz w:val="28"/>
          <w:szCs w:val="28"/>
          <w:shd w:fill="FFFFFF" w:val="clear"/>
        </w:rPr>
        <w:t>”</w:t>
      </w:r>
      <w:r>
        <w:rPr>
          <w:sz w:val="28"/>
          <w:szCs w:val="28"/>
          <w:shd w:fill="FFFFFF" w:val="clear"/>
        </w:rPr>
        <w:t>, зареєстрованого у Міністерстві юстиції України 16.04.2018 року за №454/31906, листа Міністерства освіти і науки України №1/9-264 від 20.05.2020 року ,,Щодо окремих питань проведення конкурсу на посаду керівника закладу загальної середньої освіти</w:t>
      </w:r>
      <w:r>
        <w:rPr>
          <w:rFonts w:cs="Vrinda" w:ascii="Vrinda" w:hAnsi="Vrinda"/>
          <w:sz w:val="28"/>
          <w:szCs w:val="28"/>
          <w:shd w:fill="FFFFFF" w:val="clear"/>
        </w:rPr>
        <w:t>”</w:t>
      </w:r>
      <w:r>
        <w:rPr>
          <w:sz w:val="28"/>
          <w:szCs w:val="28"/>
          <w:shd w:fill="FFFFFF" w:val="clear"/>
        </w:rPr>
        <w:t>.</w:t>
      </w:r>
    </w:p>
    <w:p>
      <w:pPr>
        <w:pStyle w:val="NormalWeb"/>
        <w:shd w:val="clear" w:color="auto" w:fill="FFFFFF"/>
        <w:suppressAutoHyphens w:val="true"/>
        <w:spacing w:before="0" w:after="0"/>
        <w:ind w:firstLine="680"/>
        <w:jc w:val="both"/>
        <w:rPr/>
      </w:pPr>
      <w:r>
        <w:rPr>
          <w:sz w:val="28"/>
          <w:szCs w:val="28"/>
          <w:shd w:fill="FFFFFF" w:val="clear"/>
        </w:rPr>
        <w:t>1.3. Рішення про проведення конкурсу приймає Решетилівська міська рада:</w:t>
      </w:r>
    </w:p>
    <w:p>
      <w:pPr>
        <w:pStyle w:val="NormalWeb"/>
        <w:shd w:val="clear" w:color="auto" w:fill="FFFFFF"/>
        <w:suppressAutoHyphens w:val="true"/>
        <w:spacing w:before="0" w:after="0"/>
        <w:ind w:firstLine="680"/>
        <w:jc w:val="both"/>
        <w:rPr/>
      </w:pPr>
      <w:r>
        <w:rPr>
          <w:sz w:val="28"/>
          <w:szCs w:val="28"/>
          <w:shd w:fill="FFFFFF" w:val="clear"/>
        </w:rPr>
        <w:t>- одночасно з прийняттям рішення про утворення нового закладу загальної середньої освіти;</w:t>
      </w:r>
    </w:p>
    <w:p>
      <w:pPr>
        <w:pStyle w:val="NormalWeb"/>
        <w:shd w:val="clear" w:color="auto" w:fill="FFFFFF"/>
        <w:suppressAutoHyphens w:val="true"/>
        <w:spacing w:before="0" w:after="0"/>
        <w:ind w:firstLine="680"/>
        <w:jc w:val="both"/>
        <w:rPr/>
      </w:pPr>
      <w:r>
        <w:rPr>
          <w:sz w:val="28"/>
          <w:szCs w:val="28"/>
          <w:shd w:fill="FFFFFF" w:val="clear"/>
        </w:rPr>
        <w:t>- не менше ніж за два місяці до завершення строкового трудового договору, укладеного з керівником закладу загальної середньої освіти;</w:t>
      </w:r>
    </w:p>
    <w:p>
      <w:pPr>
        <w:pStyle w:val="NormalWeb"/>
        <w:shd w:val="clear" w:color="auto" w:fill="FFFFFF"/>
        <w:suppressAutoHyphens w:val="true"/>
        <w:spacing w:before="0" w:after="0"/>
        <w:ind w:firstLine="680"/>
        <w:jc w:val="both"/>
        <w:rPr/>
      </w:pPr>
      <w:r>
        <w:rPr>
          <w:sz w:val="28"/>
          <w:szCs w:val="28"/>
          <w:shd w:fill="FFFFFF" w:val="clear"/>
        </w:rPr>
        <w:t>- не пізніше десяти робочих днів з дня дострокового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p>
    <w:p>
      <w:pPr>
        <w:pStyle w:val="NormalWeb"/>
        <w:shd w:val="clear" w:color="auto" w:fill="FFFFFF"/>
        <w:suppressAutoHyphens w:val="true"/>
        <w:spacing w:before="0" w:after="0"/>
        <w:ind w:firstLine="680"/>
        <w:jc w:val="both"/>
        <w:rPr/>
      </w:pPr>
      <w:r>
        <w:rPr>
          <w:sz w:val="28"/>
          <w:szCs w:val="28"/>
          <w:shd w:fill="FFFFFF" w:val="clear"/>
        </w:rPr>
        <w:t>- за наявності вакантної посади керівника закладу загальної середньої освіти.</w:t>
      </w:r>
    </w:p>
    <w:p>
      <w:pPr>
        <w:pStyle w:val="NormalWeb"/>
        <w:shd w:val="clear" w:color="auto" w:fill="FFFFFF"/>
        <w:suppressAutoHyphens w:val="true"/>
        <w:spacing w:before="0" w:after="0"/>
        <w:ind w:firstLine="680"/>
        <w:jc w:val="both"/>
        <w:rPr/>
      </w:pPr>
      <w:r>
        <w:rPr>
          <w:sz w:val="28"/>
          <w:szCs w:val="28"/>
          <w:shd w:fill="FFFFFF" w:val="clear"/>
        </w:rPr>
        <w:t>1.4. Оголошення про проведення конкурсного відбору оприлюднюється на офіційному веб-сайті Решетилівської міської ради, відділу освіти Решетилівської міської ради ( за наявності) та закладу загальної середньої освіти Решетилівської міської ради наступного робочого дня після прийняття засновником рішення про проведення конкурсу та має містити:</w:t>
      </w:r>
    </w:p>
    <w:p>
      <w:pPr>
        <w:pStyle w:val="NormalWeb"/>
        <w:shd w:val="clear" w:color="auto" w:fill="FFFFFF"/>
        <w:tabs>
          <w:tab w:val="clear" w:pos="708"/>
          <w:tab w:val="left" w:pos="851" w:leader="none"/>
        </w:tabs>
        <w:suppressAutoHyphens w:val="true"/>
        <w:spacing w:before="0" w:after="0"/>
        <w:ind w:firstLine="680"/>
        <w:jc w:val="both"/>
        <w:rPr/>
      </w:pPr>
      <w:r>
        <w:rPr>
          <w:sz w:val="28"/>
          <w:szCs w:val="28"/>
          <w:shd w:fill="FFFFFF" w:val="clear"/>
        </w:rPr>
        <w:t>- найменування і місцезнаходження закладу освіти;</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 найменування посади та умови оплати праці;</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 кваліфікаційні вимоги до керівника закладу освіти відповідно до Закону України ,,Про повну загальну середню освіту</w:t>
      </w:r>
      <w:r>
        <w:rPr>
          <w:rFonts w:cs="Vrinda" w:ascii="Vrinda" w:hAnsi="Vrinda"/>
          <w:sz w:val="28"/>
          <w:szCs w:val="28"/>
          <w:shd w:fill="FFFFFF" w:val="clear"/>
        </w:rPr>
        <w:t>”</w:t>
      </w:r>
      <w:r>
        <w:rPr>
          <w:sz w:val="28"/>
          <w:szCs w:val="28"/>
          <w:shd w:fill="FFFFFF" w:val="clear"/>
        </w:rPr>
        <w:t>;</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 вичерпний перелік, кінцевий строк і місце подання документів для участі в конкурсі;</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 дату та місце початку конкурсного відбору, етапи його проведення та тривалість;</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 прізвище та ім’я, номер телефону та адресу електронної пошти особи, уповноваженої відділом надавати інформацію про конкурс та приймати документи для участі в конкурсі.</w:t>
      </w:r>
    </w:p>
    <w:p>
      <w:pPr>
        <w:pStyle w:val="NormalWeb"/>
        <w:shd w:val="clear" w:color="auto" w:fill="FFFFFF"/>
        <w:tabs>
          <w:tab w:val="clear" w:pos="708"/>
          <w:tab w:val="left" w:pos="426" w:leader="none"/>
        </w:tabs>
        <w:suppressAutoHyphens w:val="true"/>
        <w:spacing w:before="0" w:after="0"/>
        <w:ind w:firstLine="680"/>
        <w:jc w:val="both"/>
        <w:rPr/>
      </w:pPr>
      <w:r>
        <w:rPr>
          <w:sz w:val="28"/>
          <w:szCs w:val="28"/>
          <w:shd w:fill="FFFFFF" w:val="clear"/>
        </w:rPr>
        <w:t>В оголошенні може міститися додаткова інформація, що не суперечить чинному законодавству України.</w:t>
      </w:r>
    </w:p>
    <w:p>
      <w:pPr>
        <w:pStyle w:val="NormalWeb"/>
        <w:shd w:val="clear" w:color="auto" w:fill="FFFFFF"/>
        <w:suppressAutoHyphens w:val="true"/>
        <w:spacing w:before="0" w:after="0"/>
        <w:ind w:firstLine="680"/>
        <w:jc w:val="both"/>
        <w:rPr/>
      </w:pPr>
      <w:r>
        <w:rPr>
          <w:sz w:val="28"/>
          <w:szCs w:val="28"/>
          <w:shd w:fill="FFFFFF" w:val="clear"/>
        </w:rPr>
        <w:t>Відділ освіти Решетилівської міської ради здійснює прийом документів від кандидатів для участі у конкурсі, надає інформацію про конкурс, місце проведення та дату.</w:t>
      </w:r>
    </w:p>
    <w:p>
      <w:pPr>
        <w:pStyle w:val="NormalWeb"/>
        <w:shd w:val="clear" w:color="auto" w:fill="FFFFFF"/>
        <w:tabs>
          <w:tab w:val="clear" w:pos="708"/>
          <w:tab w:val="left" w:pos="426" w:leader="none"/>
        </w:tabs>
        <w:suppressAutoHyphens w:val="true"/>
        <w:spacing w:before="0" w:after="0"/>
        <w:ind w:firstLine="567"/>
        <w:jc w:val="center"/>
        <w:rPr>
          <w:b/>
          <w:b/>
          <w:sz w:val="28"/>
          <w:szCs w:val="28"/>
        </w:rPr>
      </w:pPr>
      <w:r>
        <w:rPr>
          <w:b/>
          <w:sz w:val="28"/>
          <w:szCs w:val="28"/>
        </w:rPr>
      </w:r>
    </w:p>
    <w:p>
      <w:pPr>
        <w:pStyle w:val="NormalWeb"/>
        <w:shd w:val="clear" w:color="auto" w:fill="FFFFFF"/>
        <w:tabs>
          <w:tab w:val="clear" w:pos="708"/>
          <w:tab w:val="left" w:pos="426" w:leader="none"/>
        </w:tabs>
        <w:suppressAutoHyphens w:val="true"/>
        <w:spacing w:before="0" w:after="0"/>
        <w:ind w:firstLine="567"/>
        <w:jc w:val="center"/>
        <w:rPr/>
      </w:pPr>
      <w:r>
        <w:rPr>
          <w:b/>
          <w:sz w:val="28"/>
          <w:szCs w:val="28"/>
        </w:rPr>
        <w:t>2. Конкурсна комісія з проведення конкурсу</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2.1. Для організації проведення конкурсів на посади керівників комунальних закладів загальної середньої освіти Решетилівської територіальної громади утворюється комісія з проведення конкурсів (далі- конкурсна комісія).</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xml:space="preserve"> </w:t>
      </w:r>
      <w:r>
        <w:rPr>
          <w:sz w:val="28"/>
          <w:szCs w:val="28"/>
          <w:shd w:fill="FFFFFF" w:val="clear"/>
        </w:rPr>
        <w:t>Засновник формує та затверджує персональний склад конкурсної комісії, чисельністю від 6 до 15 осіб, до складу якої на паритетних засадах входять:</w:t>
      </w:r>
    </w:p>
    <w:p>
      <w:pPr>
        <w:pStyle w:val="NormalWeb"/>
        <w:numPr>
          <w:ilvl w:val="0"/>
          <w:numId w:val="30"/>
        </w:numPr>
        <w:shd w:val="clear" w:color="auto" w:fill="FFFFFF"/>
        <w:tabs>
          <w:tab w:val="clear" w:pos="708"/>
          <w:tab w:val="left" w:pos="851" w:leader="none"/>
        </w:tabs>
        <w:suppressAutoHyphens w:val="true"/>
        <w:spacing w:before="0" w:after="0"/>
        <w:ind w:left="0" w:firstLine="567"/>
        <w:jc w:val="both"/>
        <w:rPr/>
      </w:pPr>
      <w:r>
        <w:rPr>
          <w:sz w:val="28"/>
          <w:szCs w:val="28"/>
          <w:shd w:fill="FFFFFF" w:val="clear"/>
        </w:rPr>
        <w:t>представники засновника (посадові особи органу державної влади чи депутати відповідного представницького органу місцевого самоврядування (не більше однієї особи від однієї фракції чи групи);</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представники від управління Державної служби якості освіти у Полтавській області;</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xml:space="preserve"> </w:t>
      </w:r>
      <w:r>
        <w:rPr>
          <w:sz w:val="28"/>
          <w:szCs w:val="28"/>
          <w:shd w:fill="FFFFFF" w:val="clear"/>
        </w:rPr>
        <w:t>- інститутів громадянського суспільства (громадських об’єднань педагогічних працівників, районної (міської) профспілкової організації профспілки працівників освіти  і науки, а також експертів, фахівців у сфері загальної середньої освіти тощо.</w:t>
      </w:r>
    </w:p>
    <w:p>
      <w:pPr>
        <w:pStyle w:val="NormalWeb"/>
        <w:shd w:val="clear" w:color="auto" w:fill="FFFFFF"/>
        <w:tabs>
          <w:tab w:val="clear" w:pos="708"/>
          <w:tab w:val="left" w:pos="851" w:leader="none"/>
        </w:tabs>
        <w:suppressAutoHyphens w:val="true"/>
        <w:spacing w:before="0" w:after="0"/>
        <w:ind w:left="567" w:hanging="0"/>
        <w:jc w:val="both"/>
        <w:rPr/>
      </w:pPr>
      <w:r>
        <w:rPr>
          <w:sz w:val="28"/>
          <w:szCs w:val="28"/>
          <w:shd w:fill="FFFFFF" w:val="clear"/>
        </w:rPr>
        <w:t>2.2. До складу конкурсної комісії не може бути включена особа, яка:</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визнана в установленому законом порядку недієздатною або цивільна дієздатність якої обмежена;</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має судимість або на яку протягом останнього року накладалося адміністративне стягнення за вчинення корупційного або пов’язаного з</w:t>
      </w:r>
      <w:r>
        <w:rPr>
          <w:rFonts w:cs="Arial" w:ascii="Calibri" w:hAnsi="Calibri"/>
          <w:sz w:val="22"/>
          <w:szCs w:val="22"/>
          <w:shd w:fill="FFFFFF" w:val="clear"/>
        </w:rPr>
        <w:t xml:space="preserve"> </w:t>
      </w:r>
      <w:r>
        <w:rPr>
          <w:sz w:val="28"/>
          <w:szCs w:val="28"/>
          <w:shd w:fill="FFFFFF" w:val="clear"/>
        </w:rPr>
        <w:t>корупцією правопорушення;</w:t>
      </w:r>
    </w:p>
    <w:p>
      <w:pPr>
        <w:pStyle w:val="NormalWeb"/>
        <w:shd w:val="clear" w:color="auto" w:fill="FFFFFF"/>
        <w:tabs>
          <w:tab w:val="clear" w:pos="708"/>
          <w:tab w:val="left" w:pos="567" w:leader="none"/>
        </w:tabs>
        <w:suppressAutoHyphens w:val="true"/>
        <w:spacing w:before="0" w:after="0"/>
        <w:ind w:firstLine="567"/>
        <w:jc w:val="both"/>
        <w:rPr/>
      </w:pPr>
      <w:r>
        <w:rPr>
          <w:sz w:val="28"/>
          <w:szCs w:val="28"/>
          <w:shd w:fill="FFFFFF" w:val="clear"/>
        </w:rPr>
        <w:t>- відповідно до Закону України ,,Про запобігання корупції</w:t>
      </w:r>
      <w:r>
        <w:rPr>
          <w:rFonts w:cs="Vrinda" w:ascii="Vrinda" w:hAnsi="Vrinda"/>
          <w:sz w:val="28"/>
          <w:szCs w:val="28"/>
          <w:shd w:fill="FFFFFF" w:val="clear"/>
        </w:rPr>
        <w:t>”</w:t>
      </w:r>
      <w:r>
        <w:rPr>
          <w:sz w:val="28"/>
          <w:szCs w:val="28"/>
          <w:shd w:fill="FFFFFF" w:val="clear"/>
        </w:rPr>
        <w:t xml:space="preserve"> є близькою особою учасника конкурсу або особою, яка може мати конфлікт інтересів.</w:t>
      </w:r>
    </w:p>
    <w:p>
      <w:pPr>
        <w:pStyle w:val="NormalWeb"/>
        <w:shd w:val="clear" w:color="auto" w:fill="FFFFFF"/>
        <w:tabs>
          <w:tab w:val="clear" w:pos="708"/>
          <w:tab w:val="left" w:pos="567" w:leader="none"/>
        </w:tabs>
        <w:suppressAutoHyphens w:val="true"/>
        <w:spacing w:before="0" w:after="0"/>
        <w:ind w:firstLine="567"/>
        <w:jc w:val="both"/>
        <w:rPr/>
      </w:pPr>
      <w:r>
        <w:rPr>
          <w:sz w:val="28"/>
          <w:szCs w:val="28"/>
          <w:shd w:fill="FFFFFF" w:val="clear"/>
        </w:rPr>
        <w:t>У роботі конкурсної комісії з правом дорадчого голосу можуть брати участь представники органів громадського самоврядування закладу освіти, на посаду керівника якого оголошено конкурс.</w:t>
      </w:r>
    </w:p>
    <w:p>
      <w:pPr>
        <w:pStyle w:val="NormalWeb"/>
        <w:shd w:val="clear" w:color="auto" w:fill="FFFFFF"/>
        <w:tabs>
          <w:tab w:val="clear" w:pos="708"/>
          <w:tab w:val="left" w:pos="567" w:leader="none"/>
        </w:tabs>
        <w:suppressAutoHyphens w:val="true"/>
        <w:spacing w:before="0" w:after="0"/>
        <w:ind w:firstLine="567"/>
        <w:jc w:val="both"/>
        <w:rPr/>
      </w:pPr>
      <w:r>
        <w:rPr>
          <w:sz w:val="28"/>
          <w:szCs w:val="28"/>
          <w:shd w:fill="FFFFFF" w:val="clear"/>
        </w:rPr>
        <w:t>2.3. Члени конкурсної комісії зобов’язані:</w:t>
      </w:r>
    </w:p>
    <w:p>
      <w:pPr>
        <w:pStyle w:val="NormalWeb"/>
        <w:shd w:val="clear" w:color="auto" w:fill="FFFFFF"/>
        <w:suppressAutoHyphens w:val="true"/>
        <w:spacing w:before="0" w:after="0"/>
        <w:ind w:firstLine="567"/>
        <w:jc w:val="both"/>
        <w:rPr/>
      </w:pPr>
      <w:r>
        <w:rPr>
          <w:sz w:val="28"/>
          <w:szCs w:val="28"/>
          <w:shd w:fill="FFFFFF" w:val="clear"/>
        </w:rPr>
        <w:t>- брати участь у роботі конкурсної комісії та голосувати з питань порядку денного;</w:t>
      </w:r>
    </w:p>
    <w:p>
      <w:pPr>
        <w:pStyle w:val="NormalWeb"/>
        <w:shd w:val="clear" w:color="auto" w:fill="FFFFFF"/>
        <w:suppressAutoHyphens w:val="true"/>
        <w:spacing w:before="0" w:after="0"/>
        <w:ind w:firstLine="567"/>
        <w:jc w:val="both"/>
        <w:rPr/>
      </w:pPr>
      <w:r>
        <w:rPr>
          <w:sz w:val="28"/>
          <w:szCs w:val="28"/>
          <w:shd w:fill="FFFFFF" w:val="clear"/>
        </w:rPr>
        <w:t>- заявляти самовідвід у разі наявності  чи настання  підстав, передбачених п. 5, що унеможливлюють їх участь у складі конкурсної комісії.</w:t>
      </w:r>
    </w:p>
    <w:p>
      <w:pPr>
        <w:pStyle w:val="Rvps2"/>
        <w:shd w:val="clear" w:color="auto" w:fill="FFFFFF"/>
        <w:suppressAutoHyphens w:val="true"/>
        <w:spacing w:before="0" w:after="0"/>
        <w:ind w:firstLine="567"/>
        <w:jc w:val="both"/>
        <w:rPr/>
      </w:pPr>
      <w:r>
        <w:rPr>
          <w:sz w:val="28"/>
          <w:szCs w:val="28"/>
        </w:rPr>
        <w:t>2.4. Член конкурсної комісії не може брати участь у проведенні конкурсу  на посади керівників закладів загальної середньої освіти  і підлягає відводу:</w:t>
      </w:r>
    </w:p>
    <w:p>
      <w:pPr>
        <w:pStyle w:val="Rvps2"/>
        <w:shd w:val="clear" w:color="auto" w:fill="FFFFFF"/>
        <w:suppressAutoHyphens w:val="true"/>
        <w:spacing w:before="0" w:after="0"/>
        <w:ind w:firstLine="567"/>
        <w:jc w:val="both"/>
        <w:rPr/>
      </w:pPr>
      <w:bookmarkStart w:id="6" w:name="n98"/>
      <w:bookmarkEnd w:id="6"/>
      <w:r>
        <w:rPr>
          <w:sz w:val="28"/>
          <w:szCs w:val="28"/>
        </w:rPr>
        <w:t>1) якщо він прямо чи опосередковано заінтересований у результаті конкурсу;</w:t>
      </w:r>
    </w:p>
    <w:p>
      <w:pPr>
        <w:pStyle w:val="Rvps2"/>
        <w:shd w:val="clear" w:color="auto" w:fill="FFFFFF"/>
        <w:suppressAutoHyphens w:val="true"/>
        <w:spacing w:before="0" w:after="0"/>
        <w:ind w:firstLine="567"/>
        <w:jc w:val="both"/>
        <w:rPr/>
      </w:pPr>
      <w:bookmarkStart w:id="7" w:name="n99"/>
      <w:bookmarkEnd w:id="7"/>
      <w:r>
        <w:rPr>
          <w:sz w:val="28"/>
          <w:szCs w:val="28"/>
        </w:rPr>
        <w:t>2) якщо він є членом сім’ї або близьким родичем кандидата на посаду керівника закладу загальної середньої освіти;</w:t>
      </w:r>
    </w:p>
    <w:p>
      <w:pPr>
        <w:pStyle w:val="Rvps2"/>
        <w:shd w:val="clear" w:color="auto" w:fill="FFFFFF"/>
        <w:suppressAutoHyphens w:val="true"/>
        <w:spacing w:before="0" w:after="0"/>
        <w:ind w:firstLine="567"/>
        <w:jc w:val="both"/>
        <w:rPr/>
      </w:pPr>
      <w:bookmarkStart w:id="8" w:name="n100"/>
      <w:bookmarkEnd w:id="8"/>
      <w:r>
        <w:rPr>
          <w:sz w:val="28"/>
          <w:szCs w:val="28"/>
        </w:rPr>
        <w:t>3) за наявності інших обставин, які впливають або можуть вплинути на його неупередженість.</w:t>
      </w:r>
    </w:p>
    <w:p>
      <w:pPr>
        <w:pStyle w:val="Rvps2"/>
        <w:shd w:val="clear" w:color="auto" w:fill="FFFFFF"/>
        <w:suppressAutoHyphens w:val="true"/>
        <w:spacing w:before="0" w:after="0"/>
        <w:ind w:firstLine="567"/>
        <w:jc w:val="both"/>
        <w:rPr/>
      </w:pPr>
      <w:bookmarkStart w:id="9" w:name="n101"/>
      <w:bookmarkEnd w:id="9"/>
      <w:r>
        <w:rPr>
          <w:sz w:val="28"/>
          <w:szCs w:val="28"/>
        </w:rPr>
        <w:t>За наявності підстав, зазначених у підпунктах 1-3 цього пункту, член конкурсної комісії зобов’язаний заявити самовідвід. З цих самих підстав йому може бути заявлено відвід іншими членами конкурсної комісії, кандидатами на посаду керівника закладу загальної середньої освіти.</w:t>
      </w:r>
    </w:p>
    <w:p>
      <w:pPr>
        <w:pStyle w:val="Rvps2"/>
        <w:shd w:val="clear" w:color="auto" w:fill="FFFFFF"/>
        <w:suppressAutoHyphens w:val="true"/>
        <w:spacing w:before="0" w:after="0"/>
        <w:ind w:firstLine="567"/>
        <w:jc w:val="both"/>
        <w:rPr/>
      </w:pPr>
      <w:bookmarkStart w:id="10" w:name="n102"/>
      <w:bookmarkEnd w:id="10"/>
      <w:r>
        <w:rPr>
          <w:sz w:val="28"/>
          <w:szCs w:val="28"/>
        </w:rPr>
        <w:t>Рішення про відвід (самовідвід) члена конкурсної комісії приймається конкурсною комісією та фіксується в протоколі засідання комісії.</w:t>
      </w:r>
    </w:p>
    <w:p>
      <w:pPr>
        <w:pStyle w:val="NormalWeb"/>
        <w:shd w:val="clear" w:color="auto" w:fill="FFFFFF"/>
        <w:tabs>
          <w:tab w:val="clear" w:pos="708"/>
          <w:tab w:val="left" w:pos="567" w:leader="none"/>
        </w:tabs>
        <w:suppressAutoHyphens w:val="true"/>
        <w:spacing w:before="0" w:after="0"/>
        <w:ind w:firstLine="567"/>
        <w:jc w:val="both"/>
        <w:rPr/>
      </w:pPr>
      <w:r>
        <w:rPr>
          <w:sz w:val="28"/>
          <w:szCs w:val="28"/>
          <w:shd w:fill="FFFFFF" w:val="clear"/>
        </w:rPr>
        <w:t>2.5. Конкурсна комісія є повноважною за умови присутності на засіданні не менше двох третин її затвердженого складу.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pPr>
        <w:pStyle w:val="Normal"/>
        <w:shd w:val="clear" w:color="auto" w:fill="FFFFFF"/>
        <w:tabs>
          <w:tab w:val="clear" w:pos="708"/>
          <w:tab w:val="left" w:pos="993" w:leader="none"/>
        </w:tabs>
        <w:spacing w:before="0" w:after="0"/>
        <w:ind w:firstLine="567"/>
        <w:jc w:val="both"/>
        <w:rPr>
          <w:sz w:val="28"/>
          <w:szCs w:val="28"/>
          <w:highlight w:val="white"/>
        </w:rPr>
      </w:pPr>
      <w:r>
        <w:rPr>
          <w:sz w:val="28"/>
          <w:szCs w:val="28"/>
          <w:shd w:fill="FFFFFF" w:val="clear"/>
        </w:rPr>
        <w:t>2.6. Робота конкурсної комісії починається після затвердження її складу у кількості не менше шести членів.</w:t>
      </w:r>
    </w:p>
    <w:p>
      <w:pPr>
        <w:pStyle w:val="Normal"/>
        <w:shd w:val="clear" w:color="auto" w:fill="FFFFFF"/>
        <w:tabs>
          <w:tab w:val="clear" w:pos="708"/>
          <w:tab w:val="left" w:pos="993" w:leader="none"/>
        </w:tabs>
        <w:spacing w:before="0" w:after="0"/>
        <w:ind w:firstLine="567"/>
        <w:jc w:val="both"/>
        <w:rPr>
          <w:sz w:val="28"/>
          <w:szCs w:val="28"/>
          <w:highlight w:val="white"/>
        </w:rPr>
      </w:pPr>
      <w:r>
        <w:rPr>
          <w:sz w:val="28"/>
          <w:szCs w:val="28"/>
          <w:shd w:fill="FFFFFF" w:val="clear"/>
        </w:rPr>
        <w:t xml:space="preserve">2.7. Керівництво роботою конкурсної комісії здійснює її голова, а у разі його відсутності – заступник голови комісії. Веде протокол засідання відповідальний секретар комісії. </w:t>
      </w:r>
    </w:p>
    <w:p>
      <w:pPr>
        <w:pStyle w:val="NormalWeb"/>
        <w:shd w:val="clear" w:color="auto" w:fill="FFFFFF"/>
        <w:tabs>
          <w:tab w:val="clear" w:pos="708"/>
          <w:tab w:val="left" w:pos="567" w:leader="none"/>
        </w:tabs>
        <w:suppressAutoHyphens w:val="true"/>
        <w:spacing w:before="0" w:after="0"/>
        <w:ind w:firstLine="567"/>
        <w:jc w:val="both"/>
        <w:rPr/>
      </w:pPr>
      <w:bookmarkStart w:id="11" w:name="n74"/>
      <w:bookmarkEnd w:id="11"/>
      <w:r>
        <w:rPr>
          <w:sz w:val="28"/>
          <w:szCs w:val="28"/>
        </w:rPr>
        <w:t>2.8. Голова конкурсної комісії:</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 забезпечує організацію роботи конкурсної комісії відповідно до цього Положення;</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-головує на засіданнях конкурсної комісії;</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 організовує і контролює виконання визначених цим Положенням завдань конкурсної комісії.</w:t>
      </w:r>
    </w:p>
    <w:p>
      <w:pPr>
        <w:pStyle w:val="Normal"/>
        <w:shd w:val="clear" w:color="auto" w:fill="FFFFFF"/>
        <w:spacing w:before="0" w:after="0"/>
        <w:ind w:firstLine="567"/>
        <w:jc w:val="both"/>
        <w:rPr/>
      </w:pPr>
      <w:r>
        <w:rPr>
          <w:rFonts w:eastAsia="Times New Roman" w:cs="Times New Roman"/>
          <w:sz w:val="28"/>
          <w:szCs w:val="28"/>
          <w:lang w:eastAsia="ru-RU"/>
        </w:rPr>
        <w:t>У разі відсутності на засіданні голови конкурсної комісії його обов’язки виконує заступник голови конкурсної комісії.</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2.9. Секретар конкурсної комісії забезпечує:</w:t>
      </w:r>
    </w:p>
    <w:p>
      <w:pPr>
        <w:pStyle w:val="ListParagraph"/>
        <w:numPr>
          <w:ilvl w:val="0"/>
          <w:numId w:val="28"/>
        </w:numPr>
        <w:shd w:val="clear" w:color="auto" w:fill="FFFFFF"/>
        <w:suppressAutoHyphens w:val="true"/>
        <w:spacing w:before="0" w:after="0"/>
        <w:ind w:left="0" w:firstLine="567"/>
        <w:contextualSpacing/>
        <w:jc w:val="both"/>
        <w:rPr>
          <w:sz w:val="28"/>
          <w:szCs w:val="28"/>
        </w:rPr>
      </w:pPr>
      <w:r>
        <w:rPr>
          <w:sz w:val="28"/>
          <w:szCs w:val="28"/>
        </w:rPr>
        <w:t>ведення та оформлення протоколів засідань конкурсної комісії;</w:t>
      </w:r>
    </w:p>
    <w:p>
      <w:pPr>
        <w:pStyle w:val="ListParagraph"/>
        <w:numPr>
          <w:ilvl w:val="0"/>
          <w:numId w:val="28"/>
        </w:numPr>
        <w:shd w:val="clear" w:color="auto" w:fill="FFFFFF"/>
        <w:suppressAutoHyphens w:val="true"/>
        <w:spacing w:lineRule="atLeast" w:line="300" w:before="0" w:after="0"/>
        <w:ind w:left="0" w:firstLine="567"/>
        <w:contextualSpacing/>
        <w:jc w:val="both"/>
        <w:rPr>
          <w:sz w:val="28"/>
          <w:szCs w:val="28"/>
        </w:rPr>
      </w:pPr>
      <w:r>
        <w:rPr>
          <w:sz w:val="28"/>
          <w:szCs w:val="28"/>
        </w:rPr>
        <w:t>підготовку проекту порядку денного засідання та надсилання його членам конкурсної комісії;</w:t>
      </w:r>
    </w:p>
    <w:p>
      <w:pPr>
        <w:pStyle w:val="ListParagraph"/>
        <w:numPr>
          <w:ilvl w:val="0"/>
          <w:numId w:val="28"/>
        </w:numPr>
        <w:shd w:val="clear" w:color="auto" w:fill="FFFFFF"/>
        <w:suppressAutoHyphens w:val="true"/>
        <w:spacing w:lineRule="atLeast" w:line="300" w:before="0" w:after="0"/>
        <w:ind w:left="0" w:firstLine="567"/>
        <w:contextualSpacing/>
        <w:jc w:val="both"/>
        <w:rPr>
          <w:sz w:val="28"/>
          <w:szCs w:val="28"/>
        </w:rPr>
      </w:pPr>
      <w:r>
        <w:rPr>
          <w:sz w:val="28"/>
          <w:szCs w:val="28"/>
        </w:rPr>
        <w:t>за дорученням голови конкурсної комісії виконує іншу організаційну роботу.</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У разі відсутності на засіданні секретаря конкурсної комісії його обов’язки виконує один із членів конкурсної комісії, обраний на її засіданні.</w:t>
      </w:r>
    </w:p>
    <w:p>
      <w:pPr>
        <w:pStyle w:val="Rvps2"/>
        <w:shd w:val="clear" w:color="auto" w:fill="FFFFFF"/>
        <w:suppressAutoHyphens w:val="true"/>
        <w:spacing w:before="0" w:after="0"/>
        <w:ind w:firstLine="567"/>
        <w:jc w:val="both"/>
        <w:rPr/>
      </w:pPr>
      <w:r>
        <w:rPr>
          <w:sz w:val="28"/>
          <w:szCs w:val="28"/>
        </w:rPr>
        <w:t xml:space="preserve"> </w:t>
      </w:r>
      <w:r>
        <w:rPr>
          <w:sz w:val="28"/>
          <w:szCs w:val="28"/>
          <w:shd w:fill="FFFFFF" w:val="clear"/>
        </w:rPr>
        <w:t xml:space="preserve">2.10. Організаційною формою роботи конкурсної комісії є засідання. На період дії карантину члени комісії можуть брати участь у роботі комісії дистанційно. У випадку ведення засідання онлайн, обов’язково ведеться його запис, який є невід’ємною частиною протоколу  засідання комісії та зберігається разом з протоколом на технічному носії даних. Рішення конкурсної комісії оформляється протоколом, що підписується всіма присутніми членами конкурсної комісії та оприлюднюється на офіційному веб-сайті засновника протягом наступного робочого дня з дня проведення засідання конкурсної комісії. </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xml:space="preserve">Забезпечення технічного фіксування засідання конкурсної комісії, здійснюється  відділом освіти Решетилівської міської ради. </w:t>
      </w:r>
    </w:p>
    <w:p>
      <w:pPr>
        <w:pStyle w:val="NormalWeb"/>
        <w:shd w:val="clear" w:color="auto" w:fill="FFFFFF"/>
        <w:tabs>
          <w:tab w:val="clear" w:pos="708"/>
          <w:tab w:val="left" w:pos="851" w:leader="none"/>
        </w:tabs>
        <w:suppressAutoHyphens w:val="true"/>
        <w:spacing w:before="0" w:after="0"/>
        <w:ind w:firstLine="567"/>
        <w:jc w:val="both"/>
        <w:rPr/>
      </w:pPr>
      <w:r>
        <w:rPr>
          <w:sz w:val="28"/>
          <w:szCs w:val="28"/>
          <w:shd w:fill="FFFFFF" w:val="clear"/>
        </w:rPr>
        <w:t xml:space="preserve">У разі відсутності необхідної кількості членів конкурсної комісії </w:t>
      </w:r>
      <w:r>
        <w:rPr>
          <w:sz w:val="28"/>
          <w:szCs w:val="28"/>
        </w:rPr>
        <w:t>відповідно до п. 2.5. цього Положення</w:t>
      </w:r>
      <w:r>
        <w:rPr>
          <w:sz w:val="28"/>
          <w:szCs w:val="28"/>
          <w:shd w:fill="FFFFFF" w:val="clear"/>
        </w:rPr>
        <w:t xml:space="preserve"> головуючий оголошує про відкладення проведення засідання на певний час або переносить його на інший день.</w:t>
      </w:r>
    </w:p>
    <w:p>
      <w:pPr>
        <w:pStyle w:val="Rvps2"/>
        <w:shd w:val="clear" w:color="auto" w:fill="FFFFFF"/>
        <w:suppressAutoHyphens w:val="true"/>
        <w:spacing w:before="0" w:after="0"/>
        <w:ind w:firstLine="567"/>
        <w:jc w:val="both"/>
        <w:rPr/>
      </w:pPr>
      <w:r>
        <w:rPr>
          <w:sz w:val="28"/>
          <w:szCs w:val="28"/>
        </w:rPr>
        <w:t>2.11. Рішення, прийняті на засіданні конкурсної комісії, фіксуються у протоколі, який повинен містити:</w:t>
      </w:r>
    </w:p>
    <w:p>
      <w:pPr>
        <w:pStyle w:val="Rvps2"/>
        <w:shd w:val="clear" w:color="auto" w:fill="FFFFFF"/>
        <w:suppressAutoHyphens w:val="true"/>
        <w:spacing w:before="0" w:after="0"/>
        <w:ind w:firstLine="567"/>
        <w:jc w:val="both"/>
        <w:rPr/>
      </w:pPr>
      <w:bookmarkStart w:id="12" w:name="n88"/>
      <w:bookmarkEnd w:id="12"/>
      <w:r>
        <w:rPr>
          <w:sz w:val="28"/>
          <w:szCs w:val="28"/>
        </w:rPr>
        <w:t>1) дату та місце проведення засідання;</w:t>
      </w:r>
    </w:p>
    <w:p>
      <w:pPr>
        <w:pStyle w:val="Rvps2"/>
        <w:shd w:val="clear" w:color="auto" w:fill="FFFFFF"/>
        <w:suppressAutoHyphens w:val="true"/>
        <w:spacing w:before="0" w:after="0"/>
        <w:ind w:firstLine="567"/>
        <w:jc w:val="both"/>
        <w:rPr/>
      </w:pPr>
      <w:bookmarkStart w:id="13" w:name="n89"/>
      <w:bookmarkEnd w:id="13"/>
      <w:r>
        <w:rPr>
          <w:sz w:val="28"/>
          <w:szCs w:val="28"/>
        </w:rPr>
        <w:t>2) час початку і закінчення засідання;</w:t>
      </w:r>
    </w:p>
    <w:p>
      <w:pPr>
        <w:pStyle w:val="Rvps2"/>
        <w:shd w:val="clear" w:color="auto" w:fill="FFFFFF"/>
        <w:suppressAutoHyphens w:val="true"/>
        <w:spacing w:before="0" w:after="0"/>
        <w:ind w:firstLine="567"/>
        <w:jc w:val="both"/>
        <w:rPr/>
      </w:pPr>
      <w:bookmarkStart w:id="14" w:name="n90"/>
      <w:bookmarkEnd w:id="14"/>
      <w:r>
        <w:rPr>
          <w:sz w:val="28"/>
          <w:szCs w:val="28"/>
        </w:rPr>
        <w:t>3) прізвища та ініціали всіх присутніх на засіданні членів конкурсної комісії;</w:t>
      </w:r>
    </w:p>
    <w:p>
      <w:pPr>
        <w:pStyle w:val="Rvps2"/>
        <w:shd w:val="clear" w:color="auto" w:fill="FFFFFF"/>
        <w:suppressAutoHyphens w:val="true"/>
        <w:spacing w:before="0" w:after="0"/>
        <w:ind w:firstLine="567"/>
        <w:jc w:val="both"/>
        <w:rPr/>
      </w:pPr>
      <w:bookmarkStart w:id="15" w:name="n91"/>
      <w:bookmarkEnd w:id="15"/>
      <w:r>
        <w:rPr>
          <w:sz w:val="28"/>
          <w:szCs w:val="28"/>
        </w:rPr>
        <w:t>4) порядок денний засідання;</w:t>
      </w:r>
    </w:p>
    <w:p>
      <w:pPr>
        <w:pStyle w:val="Rvps2"/>
        <w:shd w:val="clear" w:color="auto" w:fill="FFFFFF"/>
        <w:suppressAutoHyphens w:val="true"/>
        <w:spacing w:before="0" w:after="0"/>
        <w:ind w:firstLine="567"/>
        <w:jc w:val="both"/>
        <w:rPr/>
      </w:pPr>
      <w:bookmarkStart w:id="16" w:name="n92"/>
      <w:bookmarkEnd w:id="16"/>
      <w:r>
        <w:rPr>
          <w:sz w:val="28"/>
          <w:szCs w:val="28"/>
        </w:rPr>
        <w:t>5) питання, що розглядалися на засіданні, із зазначенням черговості їх розгляду;</w:t>
      </w:r>
    </w:p>
    <w:p>
      <w:pPr>
        <w:pStyle w:val="Rvps2"/>
        <w:shd w:val="clear" w:color="auto" w:fill="FFFFFF"/>
        <w:suppressAutoHyphens w:val="true"/>
        <w:spacing w:before="0" w:after="0"/>
        <w:ind w:firstLine="567"/>
        <w:jc w:val="both"/>
        <w:rPr/>
      </w:pPr>
      <w:bookmarkStart w:id="17" w:name="n93"/>
      <w:bookmarkStart w:id="18" w:name="n94"/>
      <w:bookmarkEnd w:id="17"/>
      <w:bookmarkEnd w:id="18"/>
      <w:r>
        <w:rPr>
          <w:sz w:val="28"/>
          <w:szCs w:val="28"/>
        </w:rPr>
        <w:t>6) відомості про оголошення прийнятого конкурсною комісією рішення за результатами голосування окремо з кожного питання порядку денного;</w:t>
      </w:r>
    </w:p>
    <w:p>
      <w:pPr>
        <w:pStyle w:val="Rvps2"/>
        <w:shd w:val="clear" w:color="auto" w:fill="FFFFFF"/>
        <w:suppressAutoHyphens w:val="true"/>
        <w:spacing w:before="0" w:after="0"/>
        <w:ind w:firstLine="567"/>
        <w:jc w:val="both"/>
        <w:rPr/>
      </w:pPr>
      <w:bookmarkStart w:id="19" w:name="n95"/>
      <w:bookmarkEnd w:id="19"/>
      <w:r>
        <w:rPr>
          <w:sz w:val="28"/>
          <w:szCs w:val="28"/>
        </w:rPr>
        <w:t>7) обґрунтування рішення та його зміст.</w:t>
      </w:r>
    </w:p>
    <w:p>
      <w:pPr>
        <w:pStyle w:val="NormalWeb"/>
        <w:shd w:val="clear" w:color="auto" w:fill="FFFFFF"/>
        <w:tabs>
          <w:tab w:val="clear" w:pos="708"/>
          <w:tab w:val="left" w:pos="851" w:leader="none"/>
        </w:tabs>
        <w:suppressAutoHyphens w:val="true"/>
        <w:spacing w:before="0" w:after="0"/>
        <w:ind w:firstLine="567"/>
        <w:jc w:val="both"/>
        <w:rPr/>
      </w:pPr>
      <w:bookmarkStart w:id="20" w:name="n96"/>
      <w:bookmarkEnd w:id="20"/>
      <w:r>
        <w:rPr>
          <w:sz w:val="28"/>
          <w:szCs w:val="28"/>
          <w:shd w:fill="FFFFFF" w:val="clear"/>
        </w:rPr>
        <w:t>2.12. Конкурсна комісія та її члени діють на засадах неупередженості, об’єктивності, незалежності, недискримінації, відкритості, прозорості, доброчесності. Не допускаються будь-які втручання в діяльність конкурсної комісії, тиск на членів комісії та учасників конкурсу.</w:t>
      </w:r>
    </w:p>
    <w:p>
      <w:pPr>
        <w:pStyle w:val="Normal"/>
        <w:shd w:val="clear" w:color="auto" w:fill="FFFFFF"/>
        <w:tabs>
          <w:tab w:val="clear" w:pos="708"/>
          <w:tab w:val="left" w:pos="993" w:leader="none"/>
        </w:tabs>
        <w:spacing w:before="0" w:after="0"/>
        <w:ind w:firstLine="567"/>
        <w:jc w:val="both"/>
        <w:rPr>
          <w:sz w:val="28"/>
          <w:szCs w:val="28"/>
          <w:highlight w:val="white"/>
        </w:rPr>
      </w:pPr>
      <w:r>
        <w:rPr>
          <w:sz w:val="28"/>
          <w:szCs w:val="28"/>
          <w:shd w:fill="FFFFFF" w:val="clear"/>
        </w:rPr>
        <w:t>2.13.Член конкурсної комісії не може брати участь у конкурсі, як кандидат на посаду керівника закладу освіти.</w:t>
      </w:r>
    </w:p>
    <w:p>
      <w:pPr>
        <w:pStyle w:val="Normal"/>
        <w:shd w:val="clear" w:color="auto" w:fill="FFFFFF"/>
        <w:tabs>
          <w:tab w:val="clear" w:pos="708"/>
          <w:tab w:val="left" w:pos="993" w:leader="none"/>
        </w:tabs>
        <w:spacing w:before="0" w:after="0"/>
        <w:ind w:firstLine="567"/>
        <w:rPr>
          <w:sz w:val="28"/>
          <w:szCs w:val="28"/>
          <w:highlight w:val="white"/>
        </w:rPr>
      </w:pPr>
      <w:r>
        <w:rPr>
          <w:sz w:val="28"/>
          <w:szCs w:val="28"/>
          <w:highlight w:val="white"/>
        </w:rPr>
      </w:r>
    </w:p>
    <w:p>
      <w:pPr>
        <w:pStyle w:val="Normal"/>
        <w:shd w:val="clear" w:color="auto" w:fill="FFFFFF"/>
        <w:tabs>
          <w:tab w:val="clear" w:pos="708"/>
          <w:tab w:val="left" w:pos="993" w:leader="none"/>
        </w:tabs>
        <w:spacing w:before="0" w:after="0"/>
        <w:ind w:firstLine="567"/>
        <w:jc w:val="center"/>
        <w:rPr/>
      </w:pPr>
      <w:r>
        <w:rPr>
          <w:b/>
          <w:sz w:val="28"/>
          <w:szCs w:val="28"/>
        </w:rPr>
        <w:t>3. Підготовка до проведення конкурсу</w:t>
      </w:r>
    </w:p>
    <w:p>
      <w:pPr>
        <w:pStyle w:val="NormalWeb"/>
        <w:shd w:val="clear" w:color="auto" w:fill="FFFFFF"/>
        <w:suppressAutoHyphens w:val="true"/>
        <w:spacing w:before="0" w:after="0"/>
        <w:ind w:firstLine="567"/>
        <w:jc w:val="both"/>
        <w:rPr/>
      </w:pPr>
      <w:r>
        <w:rPr>
          <w:sz w:val="28"/>
          <w:szCs w:val="28"/>
          <w:shd w:fill="FFFFFF" w:val="clear"/>
        </w:rPr>
        <w:t>3.1. Відділ освіти визначає уповноважену особу, яка приймає документи за описом, копію якого надає особі, яка їх подає.</w:t>
      </w:r>
    </w:p>
    <w:p>
      <w:pPr>
        <w:pStyle w:val="NormalWeb"/>
        <w:shd w:val="clear" w:color="auto" w:fill="FFFFFF"/>
        <w:suppressAutoHyphens w:val="true"/>
        <w:spacing w:before="0" w:after="0"/>
        <w:ind w:firstLine="567"/>
        <w:jc w:val="both"/>
        <w:rPr/>
      </w:pPr>
      <w:r>
        <w:rPr>
          <w:spacing w:val="-20"/>
          <w:sz w:val="28"/>
          <w:szCs w:val="28"/>
          <w:shd w:fill="FFFFFF" w:val="clear"/>
        </w:rPr>
        <w:t>3.2.  Для участі у конкурсі подаються такі документи:</w:t>
      </w:r>
    </w:p>
    <w:p>
      <w:pPr>
        <w:pStyle w:val="NormalWeb"/>
        <w:shd w:val="clear" w:color="auto" w:fill="FFFFFF"/>
        <w:suppressAutoHyphens w:val="true"/>
        <w:spacing w:before="0" w:after="0"/>
        <w:ind w:firstLine="567"/>
        <w:jc w:val="both"/>
        <w:rPr/>
      </w:pPr>
      <w:r>
        <w:rPr>
          <w:spacing w:val="-20"/>
          <w:sz w:val="28"/>
          <w:szCs w:val="28"/>
          <w:shd w:fill="FFFFFF" w:val="clear"/>
        </w:rPr>
        <w:tab/>
        <w:t>- заява про участь у конкурсі з наданням згоди на обробку персональних даних відповідно до Закону України ,,Про захист персональних даних</w:t>
      </w:r>
      <w:r>
        <w:rPr>
          <w:rFonts w:cs="Vrinda" w:ascii="Vrinda" w:hAnsi="Vrinda"/>
          <w:spacing w:val="-20"/>
          <w:sz w:val="28"/>
          <w:szCs w:val="28"/>
          <w:shd w:fill="FFFFFF" w:val="clear"/>
        </w:rPr>
        <w:t>”</w:t>
      </w:r>
      <w:r>
        <w:rPr>
          <w:rFonts w:cs="Vrinda" w:ascii="Calibri" w:hAnsi="Calibri" w:asciiTheme="minorHAnsi" w:hAnsiTheme="minorHAnsi"/>
          <w:spacing w:val="-20"/>
          <w:sz w:val="28"/>
          <w:szCs w:val="28"/>
          <w:shd w:fill="FFFFFF" w:val="clear"/>
        </w:rPr>
        <w:t xml:space="preserve"> </w:t>
      </w:r>
      <w:r>
        <w:rPr>
          <w:spacing w:val="-20"/>
          <w:sz w:val="28"/>
          <w:szCs w:val="28"/>
          <w:shd w:fill="FFFFFF" w:val="clear"/>
        </w:rPr>
        <w:t>(Додаток 4);</w:t>
      </w:r>
    </w:p>
    <w:p>
      <w:pPr>
        <w:pStyle w:val="NormalWeb"/>
        <w:shd w:val="clear" w:color="auto" w:fill="FFFFFF"/>
        <w:suppressAutoHyphens w:val="true"/>
        <w:spacing w:before="0" w:after="0"/>
        <w:ind w:firstLine="567"/>
        <w:jc w:val="both"/>
        <w:rPr/>
      </w:pPr>
      <w:r>
        <w:rPr>
          <w:sz w:val="28"/>
          <w:szCs w:val="28"/>
          <w:shd w:fill="FFFFFF" w:val="clear"/>
        </w:rPr>
        <w:t>- автобіографія та/або резюме (за вибором учасника конкурсу);</w:t>
      </w:r>
    </w:p>
    <w:p>
      <w:pPr>
        <w:pStyle w:val="NormalWeb"/>
        <w:shd w:val="clear" w:color="auto" w:fill="FFFFFF"/>
        <w:suppressAutoHyphens w:val="true"/>
        <w:spacing w:before="0" w:after="0"/>
        <w:ind w:firstLine="567"/>
        <w:jc w:val="both"/>
        <w:rPr/>
      </w:pPr>
      <w:r>
        <w:rPr>
          <w:sz w:val="28"/>
          <w:szCs w:val="28"/>
          <w:shd w:fill="FFFFFF" w:val="clear"/>
        </w:rPr>
        <w:t>- копія паспорта громадянина України;</w:t>
      </w:r>
    </w:p>
    <w:p>
      <w:pPr>
        <w:pStyle w:val="NormalWeb"/>
        <w:shd w:val="clear" w:color="auto" w:fill="FFFFFF"/>
        <w:suppressAutoHyphens w:val="true"/>
        <w:spacing w:before="0" w:after="0"/>
        <w:ind w:firstLine="567"/>
        <w:jc w:val="both"/>
        <w:rPr/>
      </w:pPr>
      <w:r>
        <w:rPr>
          <w:sz w:val="28"/>
          <w:szCs w:val="28"/>
          <w:shd w:fill="FFFFFF" w:val="clear"/>
        </w:rPr>
        <w:t>- копія документа про вищу освіту (з додатком, що є його невід’ємною частиною) не нижче освітнього ступеня магістра (спеціаліста);</w:t>
      </w:r>
    </w:p>
    <w:p>
      <w:pPr>
        <w:pStyle w:val="NormalWeb"/>
        <w:shd w:val="clear" w:color="auto" w:fill="FFFFFF"/>
        <w:suppressAutoHyphens w:val="true"/>
        <w:spacing w:before="0" w:after="0"/>
        <w:ind w:firstLine="567"/>
        <w:jc w:val="both"/>
        <w:rPr/>
      </w:pPr>
      <w:r>
        <w:rPr>
          <w:sz w:val="28"/>
          <w:szCs w:val="28"/>
          <w:shd w:fill="FFFFFF" w:val="clear"/>
        </w:rPr>
        <w:t>- документ, що підтверджує вільне володіння державною мовою;</w:t>
      </w:r>
    </w:p>
    <w:p>
      <w:pPr>
        <w:pStyle w:val="NormalWeb"/>
        <w:shd w:val="clear" w:color="auto" w:fill="FFFFFF"/>
        <w:suppressAutoHyphens w:val="true"/>
        <w:spacing w:before="0" w:after="0"/>
        <w:ind w:firstLine="567"/>
        <w:jc w:val="both"/>
        <w:rPr/>
      </w:pPr>
      <w:r>
        <w:rPr>
          <w:sz w:val="28"/>
          <w:szCs w:val="28"/>
          <w:shd w:fill="FFFFFF" w:val="clear"/>
        </w:rPr>
        <w:t>- копія трудової книжки чи інших документів, що підтверджують стаж педагогічної (науково-педагогічної) роботи не менше трьох років на день їх подання;</w:t>
      </w:r>
    </w:p>
    <w:p>
      <w:pPr>
        <w:pStyle w:val="NormalWeb"/>
        <w:shd w:val="clear" w:color="auto" w:fill="FFFFFF"/>
        <w:suppressAutoHyphens w:val="true"/>
        <w:spacing w:before="0" w:after="0"/>
        <w:ind w:firstLine="567"/>
        <w:jc w:val="both"/>
        <w:rPr/>
      </w:pPr>
      <w:r>
        <w:rPr>
          <w:sz w:val="28"/>
          <w:szCs w:val="28"/>
          <w:shd w:fill="FFFFFF" w:val="clear"/>
        </w:rPr>
        <w:t>- довідка про відсутність судимості;</w:t>
      </w:r>
    </w:p>
    <w:p>
      <w:pPr>
        <w:pStyle w:val="NormalWeb"/>
        <w:shd w:val="clear" w:color="auto" w:fill="FFFFFF"/>
        <w:suppressAutoHyphens w:val="true"/>
        <w:spacing w:before="0" w:after="0"/>
        <w:ind w:firstLine="567"/>
        <w:jc w:val="both"/>
        <w:rPr/>
      </w:pPr>
      <w:r>
        <w:rPr>
          <w:sz w:val="28"/>
          <w:szCs w:val="28"/>
          <w:shd w:fill="FFFFFF" w:val="clear"/>
        </w:rPr>
        <w:t>- довідка про проходження попереднього (періодичного) психіатричного огляду;</w:t>
      </w:r>
    </w:p>
    <w:p>
      <w:pPr>
        <w:pStyle w:val="NormalWeb"/>
        <w:shd w:val="clear" w:color="auto" w:fill="FFFFFF"/>
        <w:suppressAutoHyphens w:val="true"/>
        <w:spacing w:before="0" w:after="0"/>
        <w:ind w:firstLine="567"/>
        <w:jc w:val="both"/>
        <w:rPr/>
      </w:pPr>
      <w:r>
        <w:rPr>
          <w:sz w:val="28"/>
          <w:szCs w:val="28"/>
          <w:shd w:fill="FFFFFF" w:val="clear"/>
        </w:rPr>
        <w:t>- мотиваційний лист, складений у довільній формі.</w:t>
      </w:r>
    </w:p>
    <w:p>
      <w:pPr>
        <w:pStyle w:val="NormalWeb"/>
        <w:shd w:val="clear" w:color="auto" w:fill="FFFFFF"/>
        <w:suppressAutoHyphens w:val="true"/>
        <w:spacing w:before="0" w:after="0"/>
        <w:ind w:firstLine="567"/>
        <w:jc w:val="both"/>
        <w:rPr/>
      </w:pPr>
      <w:r>
        <w:rPr>
          <w:sz w:val="28"/>
          <w:szCs w:val="28"/>
          <w:shd w:fill="FFFFFF" w:val="clear"/>
        </w:rPr>
        <w:t>Особа може надати інші документи, що підтверджують її професійні та/або моральні якості.</w:t>
      </w:r>
    </w:p>
    <w:p>
      <w:pPr>
        <w:pStyle w:val="NormalWeb"/>
        <w:shd w:val="clear" w:color="auto" w:fill="FFFFFF"/>
        <w:suppressAutoHyphens w:val="true"/>
        <w:spacing w:before="0" w:after="0"/>
        <w:ind w:firstLine="567"/>
        <w:jc w:val="both"/>
        <w:rPr/>
      </w:pPr>
      <w:r>
        <w:rPr>
          <w:sz w:val="28"/>
          <w:szCs w:val="28"/>
          <w:shd w:fill="FFFFFF" w:val="clear"/>
        </w:rPr>
        <w:t>3.3. Визначені у цьому пункті документи подаються особисто (або уповноваженою особою за довіреністю) до відділу у визначений в оголошенні строк, що може становити від 20 до 30 календарних днів з дня оприлюднення оголошення про проведення конкурсу.</w:t>
      </w:r>
    </w:p>
    <w:p>
      <w:pPr>
        <w:pStyle w:val="NormalWeb"/>
        <w:shd w:val="clear" w:color="auto" w:fill="FFFFFF"/>
        <w:suppressAutoHyphens w:val="true"/>
        <w:spacing w:before="0" w:after="0"/>
        <w:ind w:firstLine="567"/>
        <w:jc w:val="both"/>
        <w:rPr/>
      </w:pPr>
      <w:r>
        <w:rPr>
          <w:sz w:val="28"/>
          <w:szCs w:val="28"/>
          <w:shd w:fill="FFFFFF" w:val="clear"/>
        </w:rPr>
        <w:t>3.4. Протягом п’яти робочих днів з дня завершення строку подання документів для участі в конкурсі конкурсна комісія:</w:t>
      </w:r>
    </w:p>
    <w:p>
      <w:pPr>
        <w:pStyle w:val="NormalWeb"/>
        <w:shd w:val="clear" w:color="auto" w:fill="FFFFFF"/>
        <w:suppressAutoHyphens w:val="true"/>
        <w:spacing w:before="0" w:after="0"/>
        <w:ind w:firstLine="567"/>
        <w:jc w:val="both"/>
        <w:rPr/>
      </w:pPr>
      <w:r>
        <w:rPr>
          <w:sz w:val="28"/>
          <w:szCs w:val="28"/>
          <w:shd w:fill="FFFFFF" w:val="clear"/>
        </w:rPr>
        <w:t>- перевіряє подані документи щодо відповідності встановленим вимогам;</w:t>
      </w:r>
    </w:p>
    <w:p>
      <w:pPr>
        <w:pStyle w:val="NormalWeb"/>
        <w:shd w:val="clear" w:color="auto" w:fill="FFFFFF"/>
        <w:suppressAutoHyphens w:val="true"/>
        <w:spacing w:before="0" w:after="0"/>
        <w:ind w:firstLine="567"/>
        <w:jc w:val="both"/>
        <w:rPr/>
      </w:pPr>
      <w:r>
        <w:rPr>
          <w:sz w:val="28"/>
          <w:szCs w:val="28"/>
          <w:shd w:fill="FFFFFF" w:val="clear"/>
        </w:rPr>
        <w:t>- приймає рішення про допущення та/або недопущення до участі у конкурсі;</w:t>
      </w:r>
    </w:p>
    <w:p>
      <w:pPr>
        <w:pStyle w:val="NormalWeb"/>
        <w:shd w:val="clear" w:color="auto" w:fill="FFFFFF"/>
        <w:suppressAutoHyphens w:val="true"/>
        <w:spacing w:before="0" w:after="0"/>
        <w:ind w:firstLine="567"/>
        <w:jc w:val="both"/>
        <w:rPr/>
      </w:pPr>
      <w:r>
        <w:rPr>
          <w:sz w:val="28"/>
          <w:szCs w:val="28"/>
          <w:shd w:fill="FFFFFF" w:val="clear"/>
        </w:rPr>
        <w:t xml:space="preserve">- подає до відділу освіти Решетилівської міської ради документи із зазначенням переліку осіб, допущених до участі у конкурсному відборі (далі – кандидати), для оприлюднення на веб-сайті міської ради та відділу (за наявності); </w:t>
      </w:r>
    </w:p>
    <w:p>
      <w:pPr>
        <w:pStyle w:val="NormalWeb"/>
        <w:shd w:val="clear" w:color="auto" w:fill="FFFFFF"/>
        <w:suppressAutoHyphens w:val="true"/>
        <w:spacing w:before="0" w:after="0"/>
        <w:ind w:firstLine="567"/>
        <w:jc w:val="both"/>
        <w:rPr/>
      </w:pPr>
      <w:r>
        <w:rPr>
          <w:sz w:val="28"/>
          <w:szCs w:val="28"/>
          <w:shd w:fill="FFFFFF" w:val="clear"/>
        </w:rPr>
        <w:t>До участі у конкурсі не можуть бути допущені особи, які:</w:t>
      </w:r>
    </w:p>
    <w:p>
      <w:pPr>
        <w:pStyle w:val="NormalWeb"/>
        <w:shd w:val="clear" w:color="auto" w:fill="FFFFFF"/>
        <w:suppressAutoHyphens w:val="true"/>
        <w:spacing w:before="0" w:after="0"/>
        <w:ind w:firstLine="567"/>
        <w:jc w:val="both"/>
        <w:rPr/>
      </w:pPr>
      <w:r>
        <w:rPr>
          <w:sz w:val="28"/>
          <w:szCs w:val="28"/>
          <w:shd w:fill="FFFFFF" w:val="clear"/>
        </w:rPr>
        <w:t>- не можуть обіймати посаду керівника закладу освіти відповідно до Закону України ,,Про повну загальну середню освіту</w:t>
      </w:r>
      <w:r>
        <w:rPr>
          <w:rFonts w:cs="Vrinda" w:ascii="Vrinda" w:hAnsi="Vrinda"/>
          <w:sz w:val="28"/>
          <w:szCs w:val="28"/>
          <w:shd w:fill="FFFFFF" w:val="clear"/>
        </w:rPr>
        <w:t>”</w:t>
      </w:r>
      <w:r>
        <w:rPr>
          <w:sz w:val="28"/>
          <w:szCs w:val="28"/>
          <w:shd w:fill="FFFFFF" w:val="clear"/>
        </w:rPr>
        <w:t>;</w:t>
      </w:r>
    </w:p>
    <w:p>
      <w:pPr>
        <w:pStyle w:val="NormalWeb"/>
        <w:shd w:val="clear" w:color="auto" w:fill="FFFFFF"/>
        <w:suppressAutoHyphens w:val="true"/>
        <w:spacing w:before="0" w:after="0"/>
        <w:ind w:firstLine="567"/>
        <w:jc w:val="both"/>
        <w:rPr/>
      </w:pPr>
      <w:r>
        <w:rPr>
          <w:sz w:val="28"/>
          <w:szCs w:val="28"/>
          <w:shd w:fill="FFFFFF" w:val="clear"/>
        </w:rPr>
        <w:t>- подали не всі документи, визначені цим Положенням, для участі конкурсі;</w:t>
      </w:r>
    </w:p>
    <w:p>
      <w:pPr>
        <w:pStyle w:val="NormalWeb"/>
        <w:shd w:val="clear" w:color="auto" w:fill="FFFFFF"/>
        <w:suppressAutoHyphens w:val="true"/>
        <w:spacing w:before="0" w:after="0"/>
        <w:ind w:firstLine="567"/>
        <w:jc w:val="both"/>
        <w:rPr/>
      </w:pPr>
      <w:r>
        <w:rPr>
          <w:sz w:val="28"/>
          <w:szCs w:val="28"/>
          <w:shd w:fill="FFFFFF" w:val="clear"/>
        </w:rPr>
        <w:t>- подали документи після завершення строку їх подання.</w:t>
      </w:r>
    </w:p>
    <w:p>
      <w:pPr>
        <w:pStyle w:val="NormalWeb"/>
        <w:shd w:val="clear" w:color="auto" w:fill="FFFFFF"/>
        <w:suppressAutoHyphens w:val="true"/>
        <w:spacing w:before="0" w:after="0"/>
        <w:ind w:firstLine="567"/>
        <w:jc w:val="both"/>
        <w:rPr/>
      </w:pPr>
      <w:r>
        <w:rPr>
          <w:sz w:val="28"/>
          <w:szCs w:val="28"/>
        </w:rPr>
        <w:t>3.5. За рішенням конкурсної комісії претендент не допускається до участі  у конкурсі у разі:</w:t>
      </w:r>
    </w:p>
    <w:p>
      <w:pPr>
        <w:pStyle w:val="NormalWeb"/>
        <w:shd w:val="clear" w:color="auto" w:fill="FFFFFF"/>
        <w:suppressAutoHyphens w:val="true"/>
        <w:spacing w:before="0" w:after="0"/>
        <w:ind w:firstLine="567"/>
        <w:jc w:val="both"/>
        <w:rPr/>
      </w:pPr>
      <w:r>
        <w:rPr>
          <w:sz w:val="28"/>
          <w:szCs w:val="28"/>
        </w:rPr>
        <w:t>- неподання ним необхідних документів або подання документів після завершення строку подання;</w:t>
      </w:r>
    </w:p>
    <w:p>
      <w:pPr>
        <w:pStyle w:val="NormalWeb"/>
        <w:shd w:val="clear" w:color="auto" w:fill="FFFFFF"/>
        <w:suppressAutoHyphens w:val="true"/>
        <w:spacing w:before="0" w:after="0"/>
        <w:ind w:firstLine="567"/>
        <w:jc w:val="both"/>
        <w:rPr/>
      </w:pPr>
      <w:r>
        <w:rPr>
          <w:sz w:val="28"/>
          <w:szCs w:val="28"/>
        </w:rPr>
        <w:t>- його невідповідності встановленим пунктом  розділу І цього Положення вимогам до претендентів;</w:t>
      </w:r>
    </w:p>
    <w:p>
      <w:pPr>
        <w:pStyle w:val="NormalWeb"/>
        <w:shd w:val="clear" w:color="auto" w:fill="FFFFFF"/>
        <w:suppressAutoHyphens w:val="true"/>
        <w:spacing w:before="0" w:after="0"/>
        <w:ind w:firstLine="567"/>
        <w:jc w:val="both"/>
        <w:rPr/>
      </w:pPr>
      <w:r>
        <w:rPr>
          <w:sz w:val="28"/>
          <w:szCs w:val="28"/>
        </w:rPr>
        <w:t>- наявності у претендента незнятої або непогашеної в установленому порядку законодавством порядку судимості, заборони займати відповідні посади або провадити певні види діяльності;</w:t>
      </w:r>
    </w:p>
    <w:p>
      <w:pPr>
        <w:pStyle w:val="NormalWeb"/>
        <w:shd w:val="clear" w:color="auto" w:fill="FFFFFF"/>
        <w:suppressAutoHyphens w:val="true"/>
        <w:spacing w:before="0" w:after="0"/>
        <w:ind w:firstLine="567"/>
        <w:jc w:val="both"/>
        <w:rPr/>
      </w:pPr>
      <w:r>
        <w:rPr>
          <w:sz w:val="28"/>
          <w:szCs w:val="28"/>
        </w:rPr>
        <w:t>- наявності судового рішення, яке набрало законної сили, за яким претендент визнаний винним у вчиненні корупційного правопорушення або правопорушення, пов’язаного з корупцією.</w:t>
      </w:r>
    </w:p>
    <w:p>
      <w:pPr>
        <w:pStyle w:val="NormalWeb"/>
        <w:shd w:val="clear" w:color="auto" w:fill="FFFFFF"/>
        <w:suppressAutoHyphens w:val="true"/>
        <w:spacing w:before="0" w:after="0"/>
        <w:ind w:firstLine="567"/>
        <w:jc w:val="both"/>
        <w:rPr/>
      </w:pPr>
      <w:r>
        <w:rPr>
          <w:sz w:val="28"/>
          <w:szCs w:val="28"/>
        </w:rPr>
        <w:t>Претенденти, допущені до участі у конкурсі, є кандидатами. Про прийняте конкурсною комісією рішення претенденти та учасники повідомляються секретарем конкурсної комісії протягом двох робочих днів з дня проведення засідання з розгляду документів.</w:t>
      </w:r>
    </w:p>
    <w:p>
      <w:pPr>
        <w:pStyle w:val="NormalWeb"/>
        <w:shd w:val="clear" w:color="auto" w:fill="FFFFFF"/>
        <w:suppressAutoHyphens w:val="true"/>
        <w:spacing w:before="0" w:after="0"/>
        <w:ind w:firstLine="567"/>
        <w:jc w:val="both"/>
        <w:rPr/>
      </w:pPr>
      <w:r>
        <w:rPr>
          <w:sz w:val="28"/>
          <w:szCs w:val="28"/>
          <w:shd w:fill="FFFFFF" w:val="clear"/>
        </w:rPr>
        <w:t>3.6. Відділ освіти зобов’язаний організувати та забезпечити ознайомлення кандидатів із закладом освіти, його трудовим колективом та представниками органів громадського самоврядування такого закладу не пізніше п’яти робочих днів до початку проведення конкурсного відбору.</w:t>
      </w:r>
    </w:p>
    <w:p>
      <w:pPr>
        <w:pStyle w:val="NormalWeb"/>
        <w:shd w:val="clear" w:color="auto" w:fill="FFFFFF"/>
        <w:suppressAutoHyphens w:val="true"/>
        <w:spacing w:before="0" w:after="0"/>
        <w:ind w:firstLine="567"/>
        <w:jc w:val="both"/>
        <w:rPr>
          <w:sz w:val="28"/>
          <w:szCs w:val="28"/>
          <w:highlight w:val="white"/>
        </w:rPr>
      </w:pPr>
      <w:r>
        <w:rPr>
          <w:sz w:val="28"/>
          <w:szCs w:val="28"/>
          <w:highlight w:val="white"/>
        </w:rPr>
      </w:r>
    </w:p>
    <w:p>
      <w:pPr>
        <w:pStyle w:val="NormalWeb"/>
        <w:shd w:val="clear" w:color="auto" w:fill="FFFFFF"/>
        <w:suppressAutoHyphens w:val="true"/>
        <w:spacing w:beforeAutospacing="0" w:before="0" w:afterAutospacing="0" w:after="0"/>
        <w:ind w:firstLine="567"/>
        <w:jc w:val="center"/>
        <w:rPr/>
      </w:pPr>
      <w:r>
        <w:rPr>
          <w:b/>
          <w:sz w:val="28"/>
          <w:szCs w:val="28"/>
        </w:rPr>
        <w:t>4. Порядок проведення конкурсу</w:t>
      </w:r>
    </w:p>
    <w:p>
      <w:pPr>
        <w:pStyle w:val="NormalWeb"/>
        <w:shd w:val="clear" w:color="auto" w:fill="FFFFFF"/>
        <w:suppressAutoHyphens w:val="true"/>
        <w:spacing w:before="0" w:after="0"/>
        <w:ind w:firstLine="567"/>
        <w:jc w:val="both"/>
        <w:rPr/>
      </w:pPr>
      <w:r>
        <w:rPr>
          <w:sz w:val="28"/>
          <w:szCs w:val="28"/>
          <w:shd w:fill="FFFFFF" w:val="clear"/>
        </w:rPr>
        <w:t>4.1. Конкурсний відбір переможця конкурсу здійснюється за результатами:</w:t>
      </w:r>
    </w:p>
    <w:p>
      <w:pPr>
        <w:pStyle w:val="NormalWeb"/>
        <w:shd w:val="clear" w:color="auto" w:fill="FFFFFF"/>
        <w:suppressAutoHyphens w:val="true"/>
        <w:spacing w:before="0" w:after="0"/>
        <w:ind w:firstLine="567"/>
        <w:jc w:val="both"/>
        <w:rPr/>
      </w:pPr>
      <w:r>
        <w:rPr>
          <w:sz w:val="28"/>
          <w:szCs w:val="28"/>
          <w:shd w:fill="FFFFFF" w:val="clear"/>
        </w:rPr>
        <w:t>- перевірки знання законодавства у сфері загальної середньої освіти, законів України ,,Про освіту</w:t>
      </w:r>
      <w:r>
        <w:rPr>
          <w:rFonts w:cs="Vrinda" w:ascii="Vrinda" w:hAnsi="Vrinda"/>
          <w:sz w:val="28"/>
          <w:szCs w:val="28"/>
          <w:shd w:fill="FFFFFF" w:val="clear"/>
        </w:rPr>
        <w:t>”</w:t>
      </w:r>
      <w:r>
        <w:rPr>
          <w:sz w:val="28"/>
          <w:szCs w:val="28"/>
          <w:shd w:fill="FFFFFF" w:val="clear"/>
        </w:rPr>
        <w:t>, ,,Про повну загальну середню освіту</w:t>
      </w:r>
      <w:r>
        <w:rPr>
          <w:rFonts w:cs="Vrinda" w:ascii="Vrinda" w:hAnsi="Vrinda"/>
          <w:sz w:val="28"/>
          <w:szCs w:val="28"/>
          <w:shd w:fill="FFFFFF" w:val="clear"/>
        </w:rPr>
        <w:t>”</w:t>
      </w:r>
      <w:r>
        <w:rPr>
          <w:sz w:val="28"/>
          <w:szCs w:val="28"/>
          <w:shd w:fill="FFFFFF" w:val="clear"/>
        </w:rPr>
        <w:t xml:space="preserve"> та інших нормативно-правових актів у сфері загальної середньої освіти;</w:t>
      </w:r>
    </w:p>
    <w:p>
      <w:pPr>
        <w:pStyle w:val="NormalWeb"/>
        <w:shd w:val="clear" w:color="auto" w:fill="FFFFFF"/>
        <w:suppressAutoHyphens w:val="true"/>
        <w:spacing w:before="0" w:after="0"/>
        <w:ind w:firstLine="567"/>
        <w:jc w:val="both"/>
        <w:rPr/>
      </w:pPr>
      <w:r>
        <w:rPr>
          <w:sz w:val="28"/>
          <w:szCs w:val="28"/>
          <w:shd w:fill="FFFFFF" w:val="clear"/>
        </w:rPr>
        <w:t>- перевірки професійних компетентностей шляхом письмового виконання ситуаційного завдання;</w:t>
      </w:r>
    </w:p>
    <w:p>
      <w:pPr>
        <w:pStyle w:val="NormalWeb"/>
        <w:shd w:val="clear" w:color="auto" w:fill="FFFFFF"/>
        <w:suppressAutoHyphens w:val="true"/>
        <w:spacing w:before="0" w:after="0"/>
        <w:ind w:firstLine="567"/>
        <w:jc w:val="both"/>
        <w:rPr/>
      </w:pPr>
      <w:r>
        <w:rPr>
          <w:sz w:val="28"/>
          <w:szCs w:val="28"/>
          <w:shd w:fill="FFFFFF" w:val="clear"/>
        </w:rPr>
        <w:t>- публічної та відкритої презентації державною мовою перспективного плану розвитку закладу освіти, а також надання відповідей на запитання членів конкурсної комісії в межах змісту конкурсного випробування.</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4.2. Перелік питань для перевірки знання законодавства у сфері загальної середньої освіти затверджено  наказом  Міністерства освіти України №654 від 19 травня 2020 року ,,Щодо примірного переліку питань” (додаток 1).</w:t>
      </w:r>
    </w:p>
    <w:p>
      <w:pPr>
        <w:pStyle w:val="Normal"/>
        <w:shd w:val="clear" w:color="auto" w:fill="FFFFFF"/>
        <w:spacing w:before="0" w:after="0"/>
        <w:ind w:firstLine="567"/>
        <w:jc w:val="both"/>
        <w:rPr/>
      </w:pPr>
      <w:r>
        <w:rPr>
          <w:rFonts w:eastAsia="Times New Roman" w:cs="Times New Roman"/>
          <w:sz w:val="28"/>
          <w:szCs w:val="28"/>
          <w:lang w:eastAsia="ru-RU"/>
        </w:rPr>
        <w:t>4.2.1. Тестові завдання формуються  відділом освіти Решетилівської міської ради та затверджуються головою конкурсної комісії.</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4.2.2. Ситуаційні завдання (додаток 2)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4.2.3. Перспективний план розвитку закладу загальної середньої освіти Решетилівської міської ради Полтавської області (на два, шість років), на посаду керівника якого оголошено конкурс, має містити:</w:t>
      </w:r>
    </w:p>
    <w:p>
      <w:pPr>
        <w:pStyle w:val="Normal"/>
        <w:widowControl/>
        <w:numPr>
          <w:ilvl w:val="0"/>
          <w:numId w:val="1"/>
        </w:numPr>
        <w:shd w:val="clear" w:color="auto" w:fill="FFFFFF"/>
        <w:spacing w:before="0" w:after="0"/>
        <w:ind w:left="0" w:firstLine="567"/>
        <w:jc w:val="both"/>
        <w:textAlignment w:val="auto"/>
        <w:rPr>
          <w:rFonts w:eastAsia="Times New Roman" w:cs="Times New Roman"/>
          <w:sz w:val="28"/>
          <w:szCs w:val="28"/>
          <w:lang w:eastAsia="ru-RU"/>
        </w:rPr>
      </w:pPr>
      <w:r>
        <w:rPr>
          <w:rFonts w:eastAsia="Times New Roman" w:cs="Times New Roman"/>
          <w:sz w:val="28"/>
          <w:szCs w:val="28"/>
          <w:lang w:eastAsia="ru-RU"/>
        </w:rPr>
        <w:t>план реформування закладу протягом двох років та шести років;</w:t>
      </w:r>
    </w:p>
    <w:p>
      <w:pPr>
        <w:pStyle w:val="Normal"/>
        <w:widowControl/>
        <w:numPr>
          <w:ilvl w:val="0"/>
          <w:numId w:val="1"/>
        </w:numPr>
        <w:shd w:val="clear" w:color="auto" w:fill="FFFFFF"/>
        <w:spacing w:before="0" w:after="0"/>
        <w:ind w:left="0" w:firstLine="567"/>
        <w:jc w:val="both"/>
        <w:textAlignment w:val="auto"/>
        <w:rPr>
          <w:rFonts w:eastAsia="Times New Roman" w:cs="Times New Roman"/>
          <w:sz w:val="28"/>
          <w:szCs w:val="28"/>
          <w:lang w:eastAsia="ru-RU"/>
        </w:rPr>
      </w:pPr>
      <w:r>
        <w:rPr>
          <w:rFonts w:eastAsia="Times New Roman" w:cs="Times New Roman"/>
          <w:sz w:val="28"/>
          <w:szCs w:val="28"/>
          <w:lang w:eastAsia="ru-RU"/>
        </w:rPr>
        <w:t>заходи зі здійснення управлінської діяльності з вирішення ключових проблем розвитку закладу, шляхів поліпшення матеріально-технічної бази, раціонального використання ресурсів закладу, створення сучасних умов організації освітнього процесу;</w:t>
      </w:r>
    </w:p>
    <w:p>
      <w:pPr>
        <w:pStyle w:val="Normal"/>
        <w:widowControl/>
        <w:numPr>
          <w:ilvl w:val="0"/>
          <w:numId w:val="1"/>
        </w:numPr>
        <w:shd w:val="clear" w:color="auto" w:fill="FFFFFF"/>
        <w:spacing w:before="0" w:after="0"/>
        <w:ind w:left="0" w:firstLine="567"/>
        <w:jc w:val="both"/>
        <w:textAlignment w:val="auto"/>
        <w:rPr>
          <w:rFonts w:eastAsia="Times New Roman" w:cs="Times New Roman"/>
          <w:sz w:val="28"/>
          <w:szCs w:val="28"/>
          <w:lang w:eastAsia="ru-RU"/>
        </w:rPr>
      </w:pPr>
      <w:r>
        <w:rPr>
          <w:rFonts w:eastAsia="Times New Roman" w:cs="Times New Roman"/>
          <w:sz w:val="28"/>
          <w:szCs w:val="28"/>
          <w:lang w:eastAsia="ru-RU"/>
        </w:rPr>
        <w:t>пропозиції щодо підвищення ефективності діяльності та конкурентоспроможності закладу, механізмів залучення додаткових фінансових і матеріальних ресурсів, розширення партнерських зв’язків;</w:t>
      </w:r>
    </w:p>
    <w:p>
      <w:pPr>
        <w:pStyle w:val="Normal"/>
        <w:widowControl/>
        <w:numPr>
          <w:ilvl w:val="0"/>
          <w:numId w:val="1"/>
        </w:numPr>
        <w:shd w:val="clear" w:color="auto" w:fill="FFFFFF"/>
        <w:spacing w:before="0" w:after="0"/>
        <w:ind w:left="0" w:firstLine="567"/>
        <w:jc w:val="both"/>
        <w:textAlignment w:val="auto"/>
        <w:rPr>
          <w:rFonts w:eastAsia="Times New Roman" w:cs="Times New Roman"/>
          <w:sz w:val="28"/>
          <w:szCs w:val="28"/>
          <w:lang w:eastAsia="ru-RU"/>
        </w:rPr>
      </w:pPr>
      <w:r>
        <w:rPr>
          <w:rFonts w:eastAsia="Times New Roman" w:cs="Times New Roman"/>
          <w:sz w:val="28"/>
          <w:szCs w:val="28"/>
          <w:lang w:eastAsia="ru-RU"/>
        </w:rPr>
        <w:t>пропозиції (відомості) стосовно очікуваної динаміки поліпшення основних показників діяльності закладу на думку кандитата.</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4.3. При визначенні результатів конкурсного відбору члени конкурсної комісії керуються критеріями оцінювання письмового тестування, виконання ситуаційного завдання та презентації перспективного плану розвитку закладу загальної середньої освіти (додаток 3).</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4.4. За результатами конкурсу комісія враховує здатність учасників конкурсу висловлювати свої думки, уміння викладати інформацію, готовність брати на себе відповідальність, уміння аналізувати проблеми і налагоджувати ділові зв’язки, виявляти творчий підхід до роботи, доброчесність (у тому числі академічну), комунікабельність, тактовність, ділові та моральні якості.</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4.5. Про дату та час, передбачений для проведення конкурсного відбору, всіх кандидатів повідомляється одним із доступних способів, обраних ними, зокрема у письмовій формі, засобами електронного чи телефонного зв’язку, не пізніше ніж за один робочий день до проходження етапу конкурсного відбору.</w:t>
      </w:r>
    </w:p>
    <w:p>
      <w:pPr>
        <w:pStyle w:val="NormalWeb"/>
        <w:shd w:val="clear" w:color="auto" w:fill="FFFFFF"/>
        <w:suppressAutoHyphens w:val="true"/>
        <w:spacing w:before="0" w:after="0"/>
        <w:ind w:firstLine="567"/>
        <w:jc w:val="both"/>
        <w:rPr>
          <w:sz w:val="28"/>
          <w:szCs w:val="28"/>
        </w:rPr>
      </w:pPr>
      <w:r>
        <w:rPr>
          <w:sz w:val="28"/>
          <w:szCs w:val="28"/>
        </w:rPr>
        <w:t>4.6. Проведення повторного етапу конкурсного відбору не допускається, крім випадків, коли проведення його було перервано або не відбулося з технічних чи інших причин, що не залежать від членів конкурсної комісії та кандидатів.</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4.7. У такому разі за рішенням конкурсної комісії призначається нова дата проведення та/або час, про що повідомляються кандидати в порядку, передбаченому пунктом 4.5. цього Положення.</w:t>
      </w:r>
    </w:p>
    <w:p>
      <w:pPr>
        <w:pStyle w:val="NormalWeb"/>
        <w:shd w:val="clear" w:color="auto" w:fill="FFFFFF"/>
        <w:suppressAutoHyphens w:val="true"/>
        <w:spacing w:before="0" w:after="0"/>
        <w:ind w:firstLine="567"/>
        <w:jc w:val="both"/>
        <w:rPr/>
      </w:pPr>
      <w:r>
        <w:rPr>
          <w:sz w:val="28"/>
          <w:szCs w:val="28"/>
          <w:shd w:fill="FFFFFF" w:val="clear"/>
        </w:rPr>
        <w:t xml:space="preserve">4.8. </w:t>
      </w:r>
      <w:r>
        <w:rPr>
          <w:sz w:val="28"/>
          <w:szCs w:val="28"/>
        </w:rPr>
        <w:t>Загальна кількість балів кандидата визначається шляхом додавання балів за кожний етап конкурсного відбору, виставлених у зведеній відомості балів за формою, наведеною у додатку 8 цього Положення. Рейтинг кандидата, який успішно пройшов конкурс, залежить від загальної кількості набраних ним балів.</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Першим за рейтингом та переможцем конкурсу є кандидат, який набрав найбільшу загальну кількість балів.</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4.9. Результати визначення загального рейтингу кандидатів відображаються у протоколі засідання конкурсної комісії.</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4.10. У разі коли два і більше кандидатів мають однаковий рейтинг, переможець конкурсу визначається шляхом відкритого голосування на засіданні конкурсної комісії після обговорення кожного кандидата.</w:t>
      </w:r>
    </w:p>
    <w:p>
      <w:pPr>
        <w:pStyle w:val="Normal"/>
        <w:shd w:val="clear" w:color="auto" w:fill="FFFFFF"/>
        <w:spacing w:before="0" w:after="0"/>
        <w:ind w:firstLine="567"/>
        <w:jc w:val="both"/>
        <w:rPr>
          <w:rFonts w:eastAsia="Times New Roman" w:cs="Times New Roman"/>
          <w:sz w:val="28"/>
          <w:szCs w:val="28"/>
          <w:lang w:eastAsia="ru-RU"/>
        </w:rPr>
      </w:pPr>
      <w:r>
        <w:rPr>
          <w:rFonts w:eastAsia="Times New Roman" w:cs="Times New Roman"/>
          <w:sz w:val="28"/>
          <w:szCs w:val="28"/>
          <w:lang w:eastAsia="ru-RU"/>
        </w:rPr>
        <w:t>4.11. Матеріали та інші документи конкурсного відбору передаються конкурсною комісією у відділ освіти Решетилівської міської ради, де і зберігаються.</w:t>
      </w:r>
    </w:p>
    <w:p>
      <w:pPr>
        <w:pStyle w:val="NormalWeb"/>
        <w:shd w:val="clear" w:color="auto" w:fill="FFFFFF"/>
        <w:suppressAutoHyphens w:val="true"/>
        <w:spacing w:before="0" w:after="0"/>
        <w:ind w:firstLine="567"/>
        <w:jc w:val="both"/>
        <w:rPr/>
      </w:pPr>
      <w:r>
        <w:rPr>
          <w:sz w:val="28"/>
          <w:szCs w:val="28"/>
          <w:shd w:fill="FFFFFF" w:val="clear"/>
        </w:rPr>
        <w:t>4.12. Тестування, вирішення ситуаційного завдання та презентація перспективного плану розвитку закладу освіти проводяться в один день. Перелік тестових питань та форма перевірки знання законодавства у сфері освіти, зразки ситуаційних завдань та критерії оцінювання тестів і завдань визначаються у додатку до цього Положення та оприлюднюються на офіційному веб-сайті Решетилівської міської ради та веб-сайті відділу освіти (за наявності).</w:t>
      </w:r>
    </w:p>
    <w:p>
      <w:pPr>
        <w:pStyle w:val="NormalWeb"/>
        <w:shd w:val="clear" w:color="auto" w:fill="FFFFFF"/>
        <w:suppressAutoHyphens w:val="true"/>
        <w:spacing w:before="0" w:after="0"/>
        <w:ind w:firstLine="567"/>
        <w:jc w:val="both"/>
        <w:rPr/>
      </w:pPr>
      <w:r>
        <w:rPr>
          <w:sz w:val="28"/>
          <w:szCs w:val="28"/>
          <w:shd w:fill="FFFFFF" w:val="clear"/>
        </w:rPr>
        <w:t>4.13. Відділ освіти забезпечує відеофіксацію та за можливості відеотрансляцію конкурсного відбору з подальшим оприлюдненням на офіційному веб-сайті відділу (за наявності) або засновника, протягом одного робочого дня з дня його проведення.</w:t>
      </w:r>
    </w:p>
    <w:p>
      <w:pPr>
        <w:pStyle w:val="NormalWeb"/>
        <w:shd w:val="clear" w:color="auto" w:fill="FFFFFF"/>
        <w:suppressAutoHyphens w:val="true"/>
        <w:spacing w:before="0" w:after="0"/>
        <w:ind w:firstLine="567"/>
        <w:jc w:val="both"/>
        <w:rPr/>
      </w:pPr>
      <w:r>
        <w:rPr>
          <w:sz w:val="28"/>
          <w:szCs w:val="28"/>
          <w:shd w:fill="FFFFFF" w:val="clear"/>
        </w:rPr>
        <w:t>4.14. Конкурсна комісія протягом двох робочих днів з дня завершення конкурсного відбору визначає переможця конкурсу та подає до відділу освіти результати для оприлюднення на веб-сайті Решетилівської міської ради та відділу освіти (за наявності).</w:t>
      </w:r>
    </w:p>
    <w:p>
      <w:pPr>
        <w:pStyle w:val="NormalWeb"/>
        <w:shd w:val="clear" w:color="auto" w:fill="FFFFFF"/>
        <w:suppressAutoHyphens w:val="true"/>
        <w:spacing w:before="0" w:after="0"/>
        <w:ind w:firstLine="567"/>
        <w:jc w:val="both"/>
        <w:rPr/>
      </w:pPr>
      <w:r>
        <w:rPr>
          <w:sz w:val="28"/>
          <w:szCs w:val="28"/>
          <w:shd w:fill="FFFFFF" w:val="clear"/>
        </w:rPr>
        <w:t>4.15. За результатами конкурсних випробувань конкурсна комісія визначає переможця конкурсу або визнає конкурс таким, що не відбувся.</w:t>
      </w:r>
    </w:p>
    <w:p>
      <w:pPr>
        <w:pStyle w:val="NormalWeb"/>
        <w:shd w:val="clear" w:color="auto" w:fill="FFFFFF"/>
        <w:suppressAutoHyphens w:val="true"/>
        <w:spacing w:before="0" w:after="0"/>
        <w:ind w:firstLine="567"/>
        <w:jc w:val="both"/>
        <w:rPr/>
      </w:pPr>
      <w:r>
        <w:rPr>
          <w:sz w:val="28"/>
          <w:szCs w:val="28"/>
          <w:shd w:fill="FFFFFF" w:val="clear"/>
        </w:rPr>
        <w:t>4.16. Конкурсна комісія визнає конкурс таким, що не відбувся, якщо:</w:t>
      </w:r>
    </w:p>
    <w:p>
      <w:pPr>
        <w:pStyle w:val="NormalWeb"/>
        <w:shd w:val="clear" w:color="auto" w:fill="FFFFFF"/>
        <w:suppressAutoHyphens w:val="true"/>
        <w:spacing w:before="0" w:after="0"/>
        <w:ind w:firstLine="567"/>
        <w:jc w:val="both"/>
        <w:rPr/>
      </w:pPr>
      <w:r>
        <w:rPr>
          <w:sz w:val="28"/>
          <w:szCs w:val="28"/>
          <w:shd w:fill="FFFFFF" w:val="clear"/>
        </w:rPr>
        <w:t>- відсутні заяви про участь у конкурсі;</w:t>
      </w:r>
    </w:p>
    <w:p>
      <w:pPr>
        <w:pStyle w:val="NormalWeb"/>
        <w:shd w:val="clear" w:color="auto" w:fill="FFFFFF"/>
        <w:suppressAutoHyphens w:val="true"/>
        <w:spacing w:before="0" w:after="0"/>
        <w:ind w:firstLine="567"/>
        <w:jc w:val="both"/>
        <w:rPr/>
      </w:pPr>
      <w:r>
        <w:rPr>
          <w:sz w:val="28"/>
          <w:szCs w:val="28"/>
          <w:shd w:fill="FFFFFF" w:val="clear"/>
        </w:rPr>
        <w:t>- до участі в конкурсі не допущено жодного кандидата;</w:t>
      </w:r>
    </w:p>
    <w:p>
      <w:pPr>
        <w:pStyle w:val="NormalWeb"/>
        <w:shd w:val="clear" w:color="auto" w:fill="FFFFFF"/>
        <w:suppressAutoHyphens w:val="true"/>
        <w:spacing w:before="0" w:after="0"/>
        <w:ind w:firstLine="567"/>
        <w:jc w:val="both"/>
        <w:rPr/>
      </w:pPr>
      <w:r>
        <w:rPr>
          <w:sz w:val="28"/>
          <w:szCs w:val="28"/>
          <w:shd w:fill="FFFFFF" w:val="clear"/>
        </w:rPr>
        <w:t>- жоден із кандидатів не визначений переможцем конкурсу.</w:t>
      </w:r>
      <w:r>
        <w:rPr>
          <w:rFonts w:cs="Arial" w:ascii="Calibri" w:hAnsi="Calibri"/>
          <w:sz w:val="22"/>
          <w:szCs w:val="22"/>
          <w:shd w:fill="FFFFFF" w:val="clear"/>
        </w:rPr>
        <w:br/>
      </w:r>
      <w:r>
        <w:rPr>
          <w:sz w:val="28"/>
          <w:szCs w:val="28"/>
          <w:shd w:fill="FFFFFF" w:val="clear"/>
        </w:rPr>
        <w:tab/>
        <w:t>У разі визнання конкурсу таким, що не відбувся, проводиться повторний конкурс відповідно до цього Положення.</w:t>
      </w:r>
    </w:p>
    <w:p>
      <w:pPr>
        <w:pStyle w:val="NormalWeb"/>
        <w:shd w:val="clear" w:color="auto" w:fill="FFFFFF"/>
        <w:suppressAutoHyphens w:val="true"/>
        <w:spacing w:before="0" w:after="0"/>
        <w:ind w:firstLine="567"/>
        <w:jc w:val="both"/>
        <w:rPr/>
      </w:pPr>
      <w:r>
        <w:rPr>
          <w:sz w:val="28"/>
          <w:szCs w:val="28"/>
          <w:shd w:fill="FFFFFF" w:val="clear"/>
        </w:rPr>
        <w:t>4.17. Не може бути визначено переможцем конкурсу особу, яка не може обіймати посаду керівника закладу загальної середньої освіти відповідно до Закону України ,,Про повну загальну середню освіту”.</w:t>
      </w:r>
    </w:p>
    <w:p>
      <w:pPr>
        <w:pStyle w:val="NormalWeb"/>
        <w:shd w:val="clear" w:color="auto" w:fill="FFFFFF"/>
        <w:suppressAutoHyphens w:val="true"/>
        <w:spacing w:before="0" w:after="0"/>
        <w:ind w:firstLine="567"/>
        <w:jc w:val="both"/>
        <w:rPr/>
      </w:pPr>
      <w:r>
        <w:rPr>
          <w:sz w:val="28"/>
          <w:szCs w:val="28"/>
          <w:shd w:fill="FFFFFF" w:val="clear"/>
        </w:rPr>
        <w:t>4.18. Загальна тривалість конкурсу не може перевищувати двох місяців з дня його оголошення.</w:t>
      </w:r>
    </w:p>
    <w:p>
      <w:pPr>
        <w:pStyle w:val="Normal"/>
        <w:spacing w:before="0" w:after="0"/>
        <w:ind w:firstLine="567"/>
        <w:jc w:val="both"/>
        <w:rPr>
          <w:rFonts w:cs="Times New Roman"/>
          <w:sz w:val="28"/>
          <w:szCs w:val="28"/>
        </w:rPr>
      </w:pPr>
      <w:r>
        <w:rPr>
          <w:rFonts w:cs="Times New Roman"/>
          <w:sz w:val="28"/>
          <w:szCs w:val="28"/>
          <w:shd w:fill="FFFFFF" w:val="clear"/>
        </w:rPr>
        <w:t xml:space="preserve">4.19. </w:t>
      </w:r>
      <w:r>
        <w:rPr>
          <w:rFonts w:cs="Times New Roman"/>
          <w:sz w:val="28"/>
          <w:szCs w:val="28"/>
        </w:rPr>
        <w:t>Конкурс вважається таким, що закінчився, з дня ухвалення конкурсною комісією рішення про його результати.</w:t>
      </w:r>
    </w:p>
    <w:p>
      <w:pPr>
        <w:pStyle w:val="NormalWeb"/>
        <w:shd w:val="clear" w:color="auto" w:fill="FFFFFF"/>
        <w:suppressAutoHyphens w:val="true"/>
        <w:spacing w:before="0" w:after="0"/>
        <w:ind w:firstLine="567"/>
        <w:jc w:val="both"/>
        <w:rPr/>
      </w:pPr>
      <w:r>
        <w:rPr>
          <w:sz w:val="28"/>
          <w:szCs w:val="28"/>
        </w:rPr>
        <w:t>4.20. Рішення за результатами конкурсу може бути оскаржене в передбаченому законодавством порядку.</w:t>
      </w:r>
    </w:p>
    <w:p>
      <w:pPr>
        <w:pStyle w:val="NormalWeb"/>
        <w:shd w:val="clear" w:color="auto" w:fill="FFFFFF"/>
        <w:suppressAutoHyphens w:val="true"/>
        <w:spacing w:before="0" w:after="0"/>
        <w:ind w:firstLine="567"/>
        <w:jc w:val="both"/>
        <w:rPr>
          <w:sz w:val="28"/>
          <w:szCs w:val="28"/>
        </w:rPr>
      </w:pPr>
      <w:r>
        <w:rPr>
          <w:sz w:val="28"/>
          <w:szCs w:val="28"/>
        </w:rPr>
      </w:r>
    </w:p>
    <w:p>
      <w:pPr>
        <w:pStyle w:val="NormalWeb"/>
        <w:shd w:val="clear" w:color="auto" w:fill="FFFFFF"/>
        <w:suppressAutoHyphens w:val="true"/>
        <w:spacing w:beforeAutospacing="0" w:before="0" w:afterAutospacing="0" w:after="0"/>
        <w:ind w:firstLine="567"/>
        <w:jc w:val="center"/>
        <w:rPr/>
      </w:pPr>
      <w:r>
        <w:rPr>
          <w:b/>
          <w:sz w:val="28"/>
          <w:szCs w:val="28"/>
        </w:rPr>
        <w:t>5. Укладення контракту</w:t>
      </w:r>
    </w:p>
    <w:p>
      <w:pPr>
        <w:pStyle w:val="NormalWeb"/>
        <w:shd w:val="clear" w:color="auto" w:fill="FFFFFF"/>
        <w:suppressAutoHyphens w:val="true"/>
        <w:spacing w:before="0" w:after="0"/>
        <w:ind w:firstLine="567"/>
        <w:jc w:val="both"/>
        <w:rPr/>
      </w:pPr>
      <w:r>
        <w:rPr>
          <w:sz w:val="28"/>
          <w:szCs w:val="28"/>
          <w:shd w:fill="FFFFFF" w:val="clear"/>
        </w:rPr>
        <w:t>5.1. Протягом трьох робочих днів з дня оприлюднення рішення про переможця конкурсу, відділ укладає з переможцем контракт у встановленому законом порядку.</w:t>
      </w:r>
    </w:p>
    <w:p>
      <w:pPr>
        <w:pStyle w:val="NormalWeb"/>
        <w:shd w:val="clear" w:color="auto" w:fill="FFFFFF"/>
        <w:suppressAutoHyphens w:val="true"/>
        <w:spacing w:before="0" w:after="0"/>
        <w:ind w:firstLine="567"/>
        <w:jc w:val="both"/>
        <w:rPr/>
      </w:pPr>
      <w:r>
        <w:rPr>
          <w:sz w:val="28"/>
          <w:szCs w:val="28"/>
          <w:shd w:fill="FFFFFF" w:val="clear"/>
        </w:rPr>
        <w:t>Не може бути укладено контракт з особою, яка не має права обіймати посаду керівника закладу освіти відповідно до Закону України ,,Про повну загальну середню освіту</w:t>
      </w:r>
      <w:r>
        <w:rPr>
          <w:rFonts w:cs="Vrinda" w:ascii="Vrinda" w:hAnsi="Vrinda"/>
          <w:sz w:val="28"/>
          <w:szCs w:val="28"/>
          <w:shd w:fill="FFFFFF" w:val="clear"/>
        </w:rPr>
        <w:t>”</w:t>
      </w:r>
      <w:r>
        <w:rPr>
          <w:sz w:val="28"/>
          <w:szCs w:val="28"/>
          <w:shd w:fill="FFFFFF" w:val="clear"/>
        </w:rPr>
        <w:t>.</w:t>
      </w:r>
    </w:p>
    <w:p>
      <w:pPr>
        <w:pStyle w:val="NormalWeb"/>
        <w:shd w:val="clear" w:color="auto" w:fill="FFFFFF"/>
        <w:suppressAutoHyphens w:val="true"/>
        <w:spacing w:before="0" w:after="0"/>
        <w:ind w:firstLine="567"/>
        <w:jc w:val="both"/>
        <w:rPr/>
      </w:pPr>
      <w:r>
        <w:rPr>
          <w:sz w:val="28"/>
          <w:szCs w:val="28"/>
          <w:shd w:fill="FFFFFF" w:val="clear"/>
        </w:rPr>
        <w:t>5.2. Контракт з керівниками закладів загальної середньої освіти укладається на шість років на підставі рішення конкурсної комісії. Після закінчення строку, на який укладено контракт, трудові відносини припиняються та не можуть бути продовжені на невизначений строк.</w:t>
      </w:r>
    </w:p>
    <w:p>
      <w:pPr>
        <w:pStyle w:val="NormalWeb"/>
        <w:shd w:val="clear" w:color="auto" w:fill="FFFFFF"/>
        <w:suppressAutoHyphens w:val="true"/>
        <w:spacing w:before="0" w:after="0"/>
        <w:ind w:firstLine="567"/>
        <w:jc w:val="both"/>
        <w:rPr/>
      </w:pPr>
      <w:r>
        <w:rPr>
          <w:sz w:val="28"/>
          <w:szCs w:val="28"/>
          <w:shd w:fill="FFFFFF" w:val="clear"/>
        </w:rPr>
        <w:t>5.3. З особою, яка призначається на посаду керівника закладу загальної середньої освіти вперше, укладається контракт строком на два роки.</w:t>
        <w:br/>
        <w:t>Після закінчення строку дії контракту сторони мають право продовжити строк дії ще на чотири роки без проведення конкурсу, якщо за період роботи до керівника закладу освіти не застосовувались дисциплінарні стягнення, відсутні скарги на роботу керівника закладу від батьків, педагогічних працівників та працівників закладу, звітування щодо роботи закладу подавалися вчасно. За час роботи керівник дотримувався чіткого виконання</w:t>
      </w:r>
      <w:r>
        <w:rPr>
          <w:color w:val="000000"/>
          <w:sz w:val="28"/>
          <w:szCs w:val="28"/>
          <w:shd w:fill="FFFFFF" w:val="clear"/>
        </w:rPr>
        <w:t xml:space="preserve"> освітніх нормативних документів, застосовував найефективніші шляхи та засоби розв'язання шкільних проблем, забезпечував постійне оновлення матеріально-технічної бази закладу освіти, створював умови для співпраці з іншим закладами освіти, громадськими організаціями, </w:t>
      </w:r>
      <w:r>
        <w:rPr>
          <w:color w:val="000000"/>
          <w:sz w:val="28"/>
          <w:szCs w:val="28"/>
        </w:rPr>
        <w:t>вміло організовував роботу команди,</w:t>
      </w:r>
      <w:r>
        <w:rPr>
          <w:sz w:val="28"/>
          <w:szCs w:val="28"/>
          <w:shd w:fill="FFFFFF" w:val="clear"/>
        </w:rPr>
        <w:t xml:space="preserve"> </w:t>
      </w:r>
      <w:r>
        <w:rPr>
          <w:color w:val="000000"/>
          <w:sz w:val="28"/>
          <w:szCs w:val="28"/>
          <w:shd w:fill="FFFFFF" w:val="clear"/>
        </w:rPr>
        <w:t>стимулював працю педагогів</w:t>
      </w:r>
      <w:r>
        <w:rPr>
          <w:color w:val="000000"/>
          <w:sz w:val="28"/>
          <w:szCs w:val="28"/>
        </w:rPr>
        <w:t xml:space="preserve"> та інших працівників школи. Рішення про продовження контракту з керівником закладу освіти приймається засновником не пізніше ніж за два місяці до завершення строку дії контракту, в іншому випадку керівник закладу освіти попереджується про закінчення строку дії контракту.</w:t>
      </w:r>
    </w:p>
    <w:p>
      <w:pPr>
        <w:pStyle w:val="NormalWeb"/>
        <w:shd w:val="clear" w:color="auto" w:fill="FFFFFF"/>
        <w:suppressAutoHyphens w:val="true"/>
        <w:spacing w:before="0" w:after="0"/>
        <w:ind w:firstLine="567"/>
        <w:jc w:val="both"/>
        <w:rPr/>
      </w:pPr>
      <w:r>
        <w:rPr>
          <w:sz w:val="28"/>
          <w:szCs w:val="28"/>
          <w:shd w:fill="FFFFFF" w:val="clear"/>
        </w:rPr>
        <w:t xml:space="preserve">5.4. Особа не може бути керівником одного і того ж закладу загальної середньої  освіти більше ніж два строки підряд </w:t>
      </w:r>
      <w:r>
        <w:rPr>
          <w:sz w:val="28"/>
          <w:szCs w:val="28"/>
        </w:rPr>
        <w:t>(крім тих, що розташовані в населених пунктах з одним закладом загальної середньої освіти)</w:t>
      </w:r>
      <w:r>
        <w:rPr>
          <w:sz w:val="28"/>
          <w:szCs w:val="28"/>
          <w:shd w:fill="FFFFFF" w:val="clear"/>
        </w:rPr>
        <w:t>.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1"/>
              <w:shd w:val="clear" w:color="auto" w:fill="FFFFFF"/>
              <w:suppressAutoHyphens w:val="true"/>
              <w:spacing w:beforeAutospacing="0" w:before="0" w:afterAutospacing="0" w:after="0"/>
              <w:rPr/>
            </w:pPr>
            <w:r>
              <w:rPr>
                <w:b w:val="false"/>
                <w:bCs w:val="false"/>
                <w:sz w:val="28"/>
                <w:szCs w:val="28"/>
              </w:rPr>
              <w:t>Додаток 1</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w:t>
            </w:r>
          </w:p>
          <w:p>
            <w:pPr>
              <w:pStyle w:val="NormalWeb"/>
              <w:shd w:val="clear" w:color="auto" w:fill="FFFFFF"/>
              <w:suppressAutoHyphens w:val="true"/>
              <w:spacing w:before="0" w:after="0"/>
              <w:rPr/>
            </w:pPr>
            <w:r>
              <w:rPr>
                <w:sz w:val="28"/>
                <w:szCs w:val="28"/>
              </w:rPr>
              <w:t>комунального закладу загальної</w:t>
            </w:r>
          </w:p>
          <w:p>
            <w:pPr>
              <w:pStyle w:val="NormalWeb"/>
              <w:shd w:val="clear" w:color="auto" w:fill="FFFFFF"/>
              <w:suppressAutoHyphens w:val="true"/>
              <w:spacing w:before="0" w:after="0"/>
              <w:rPr/>
            </w:pPr>
            <w:r>
              <w:rPr>
                <w:sz w:val="28"/>
                <w:szCs w:val="28"/>
              </w:rPr>
              <w:t xml:space="preserve">середньої освіти Решетилівської міської ради </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Полтавської області</w:t>
            </w:r>
          </w:p>
        </w:tc>
      </w:tr>
    </w:tbl>
    <w:p>
      <w:pPr>
        <w:pStyle w:val="1"/>
        <w:shd w:val="clear" w:color="auto" w:fill="FFFFFF"/>
        <w:suppressAutoHyphens w:val="true"/>
        <w:spacing w:before="0" w:after="0"/>
        <w:ind w:firstLine="567"/>
        <w:jc w:val="center"/>
        <w:rPr>
          <w:b w:val="false"/>
          <w:b w:val="false"/>
          <w:bCs w:val="false"/>
          <w:sz w:val="28"/>
          <w:szCs w:val="28"/>
        </w:rPr>
      </w:pPr>
      <w:r>
        <w:rPr>
          <w:b w:val="false"/>
          <w:bCs w:val="false"/>
          <w:sz w:val="28"/>
          <w:szCs w:val="28"/>
        </w:rPr>
      </w:r>
    </w:p>
    <w:p>
      <w:pPr>
        <w:pStyle w:val="1"/>
        <w:shd w:val="clear" w:color="auto" w:fill="FFFFFF"/>
        <w:suppressAutoHyphens w:val="true"/>
        <w:spacing w:before="0" w:after="0"/>
        <w:ind w:firstLine="567"/>
        <w:jc w:val="center"/>
        <w:rPr/>
      </w:pPr>
      <w:r>
        <w:rPr>
          <w:sz w:val="28"/>
          <w:szCs w:val="28"/>
        </w:rPr>
        <w:t>Перелік питань</w:t>
      </w:r>
    </w:p>
    <w:p>
      <w:pPr>
        <w:pStyle w:val="1"/>
        <w:shd w:val="clear" w:color="auto" w:fill="FFFFFF"/>
        <w:suppressAutoHyphens w:val="true"/>
        <w:spacing w:before="0" w:after="0"/>
        <w:ind w:firstLine="567"/>
        <w:jc w:val="center"/>
        <w:rPr/>
      </w:pPr>
      <w:r>
        <w:rPr>
          <w:sz w:val="28"/>
          <w:szCs w:val="28"/>
        </w:rPr>
        <w:t>для перевірки знання законодавства у сфері загальної середньої освіти</w:t>
      </w:r>
      <w:r>
        <w:rPr>
          <w:b w:val="false"/>
          <w:bCs w:val="false"/>
          <w:sz w:val="28"/>
          <w:szCs w:val="28"/>
        </w:rPr>
        <w:t xml:space="preserve"> (враховуючи наказ Міністерства освіти і науки України № 654 від 19 травня 2020 року ,,Щодо примірного переліку питань</w:t>
      </w:r>
      <w:r>
        <w:rPr>
          <w:rFonts w:cs="Vrinda" w:ascii="Vrinda" w:hAnsi="Vrinda"/>
          <w:b w:val="false"/>
          <w:bCs w:val="false"/>
          <w:sz w:val="28"/>
          <w:szCs w:val="28"/>
        </w:rPr>
        <w:t>”</w:t>
      </w:r>
      <w:r>
        <w:rPr>
          <w:b w:val="false"/>
          <w:bCs w:val="false"/>
          <w:sz w:val="28"/>
          <w:szCs w:val="28"/>
        </w:rPr>
        <w:t>)</w:t>
      </w:r>
    </w:p>
    <w:p>
      <w:pPr>
        <w:pStyle w:val="1"/>
        <w:shd w:val="clear" w:color="auto" w:fill="FFFFFF"/>
        <w:suppressAutoHyphens w:val="true"/>
        <w:spacing w:before="0" w:after="0"/>
        <w:ind w:firstLine="567"/>
        <w:jc w:val="center"/>
        <w:rPr>
          <w:b w:val="false"/>
          <w:b w:val="false"/>
          <w:bCs w:val="false"/>
          <w:sz w:val="28"/>
          <w:szCs w:val="28"/>
        </w:rPr>
      </w:pPr>
      <w:r>
        <w:rPr>
          <w:b w:val="false"/>
          <w:bCs w:val="false"/>
          <w:sz w:val="28"/>
          <w:szCs w:val="28"/>
        </w:rPr>
      </w:r>
    </w:p>
    <w:p>
      <w:pPr>
        <w:pStyle w:val="NormalWeb"/>
        <w:shd w:val="clear" w:color="auto" w:fill="FFFFFF"/>
        <w:suppressAutoHyphens w:val="true"/>
        <w:spacing w:before="0" w:after="0"/>
        <w:ind w:firstLine="567"/>
        <w:jc w:val="center"/>
        <w:rPr/>
      </w:pPr>
      <w:r>
        <w:rPr>
          <w:rStyle w:val="Strong"/>
          <w:sz w:val="28"/>
          <w:szCs w:val="28"/>
        </w:rPr>
        <w:t xml:space="preserve">І. Питання для перевірки знання </w:t>
      </w:r>
      <w:hyperlink r:id="rId3">
        <w:r>
          <w:rPr>
            <w:rStyle w:val="Style15"/>
            <w:b/>
            <w:bCs/>
            <w:color w:val="auto"/>
            <w:sz w:val="28"/>
            <w:szCs w:val="28"/>
            <w:u w:val="none"/>
          </w:rPr>
          <w:t>Закону України ,,Про освіту</w:t>
        </w:r>
      </w:hyperlink>
      <w:r>
        <w:rPr>
          <w:rStyle w:val="Style15"/>
          <w:rFonts w:cs="Vrinda" w:ascii="Vrinda" w:hAnsi="Vrinda"/>
          <w:b/>
          <w:bCs/>
          <w:color w:val="auto"/>
          <w:sz w:val="28"/>
          <w:szCs w:val="28"/>
          <w:u w:val="none"/>
        </w:rPr>
        <w:t>”</w:t>
      </w:r>
    </w:p>
    <w:p>
      <w:pPr>
        <w:pStyle w:val="Normal"/>
        <w:widowControl/>
        <w:numPr>
          <w:ilvl w:val="0"/>
          <w:numId w:val="2"/>
        </w:numPr>
        <w:shd w:val="clear" w:color="auto" w:fill="FFFFFF"/>
        <w:spacing w:before="0" w:after="0"/>
        <w:ind w:left="0" w:firstLine="567"/>
        <w:jc w:val="both"/>
        <w:textAlignment w:val="auto"/>
        <w:rPr>
          <w:rFonts w:cs="Times New Roman"/>
          <w:sz w:val="28"/>
          <w:szCs w:val="28"/>
        </w:rPr>
      </w:pPr>
      <w:r>
        <w:rPr>
          <w:rFonts w:cs="Times New Roman"/>
          <w:sz w:val="28"/>
          <w:szCs w:val="28"/>
        </w:rPr>
        <w:t>Що входить до системи освіти?</w:t>
      </w:r>
    </w:p>
    <w:p>
      <w:pPr>
        <w:pStyle w:val="Normal"/>
        <w:widowControl/>
        <w:numPr>
          <w:ilvl w:val="0"/>
          <w:numId w:val="2"/>
        </w:numPr>
        <w:shd w:val="clear" w:color="auto" w:fill="FFFFFF"/>
        <w:spacing w:before="0" w:after="0"/>
        <w:ind w:left="0" w:firstLine="567"/>
        <w:jc w:val="both"/>
        <w:textAlignment w:val="auto"/>
        <w:rPr>
          <w:rFonts w:cs="Times New Roman"/>
          <w:sz w:val="28"/>
          <w:szCs w:val="28"/>
        </w:rPr>
      </w:pPr>
      <w:r>
        <w:rPr>
          <w:rFonts w:cs="Times New Roman"/>
          <w:sz w:val="28"/>
          <w:szCs w:val="28"/>
        </w:rPr>
        <w:t>Що належить до невід’ємних складників системи освіти?</w:t>
      </w:r>
    </w:p>
    <w:p>
      <w:pPr>
        <w:pStyle w:val="Normal"/>
        <w:widowControl/>
        <w:numPr>
          <w:ilvl w:val="0"/>
          <w:numId w:val="2"/>
        </w:numPr>
        <w:shd w:val="clear" w:color="auto" w:fill="FFFFFF"/>
        <w:spacing w:before="0" w:after="0"/>
        <w:ind w:left="0" w:firstLine="567"/>
        <w:jc w:val="both"/>
        <w:textAlignment w:val="auto"/>
        <w:rPr>
          <w:rFonts w:cs="Times New Roman"/>
          <w:sz w:val="28"/>
          <w:szCs w:val="28"/>
        </w:rPr>
      </w:pPr>
      <w:r>
        <w:rPr>
          <w:rFonts w:cs="Times New Roman"/>
          <w:sz w:val="28"/>
          <w:szCs w:val="28"/>
        </w:rPr>
        <w:t>Хто належить до органів управління у сфері освіти?</w:t>
      </w:r>
    </w:p>
    <w:p>
      <w:pPr>
        <w:pStyle w:val="Normal"/>
        <w:widowControl/>
        <w:numPr>
          <w:ilvl w:val="0"/>
          <w:numId w:val="2"/>
        </w:numPr>
        <w:shd w:val="clear" w:color="auto" w:fill="FFFFFF"/>
        <w:spacing w:before="0" w:after="0"/>
        <w:ind w:left="0" w:firstLine="567"/>
        <w:jc w:val="both"/>
        <w:textAlignment w:val="auto"/>
        <w:rPr>
          <w:rFonts w:cs="Times New Roman"/>
          <w:sz w:val="28"/>
          <w:szCs w:val="28"/>
        </w:rPr>
      </w:pPr>
      <w:r>
        <w:rPr>
          <w:rFonts w:cs="Times New Roman"/>
          <w:sz w:val="28"/>
          <w:szCs w:val="28"/>
        </w:rPr>
        <w:t>Які органи влади планують та забезпечують розвиток мережі закладів початкової та базової середньої освіти?</w:t>
      </w:r>
    </w:p>
    <w:p>
      <w:pPr>
        <w:pStyle w:val="Normal"/>
        <w:widowControl/>
        <w:numPr>
          <w:ilvl w:val="0"/>
          <w:numId w:val="2"/>
        </w:numPr>
        <w:shd w:val="clear" w:color="auto" w:fill="FFFFFF"/>
        <w:spacing w:before="0" w:after="0"/>
        <w:ind w:left="0" w:firstLine="567"/>
        <w:jc w:val="both"/>
        <w:textAlignment w:val="auto"/>
        <w:rPr>
          <w:rFonts w:cs="Times New Roman"/>
          <w:sz w:val="28"/>
          <w:szCs w:val="28"/>
        </w:rPr>
      </w:pPr>
      <w:r>
        <w:rPr>
          <w:rFonts w:cs="Times New Roman"/>
          <w:sz w:val="28"/>
          <w:szCs w:val="28"/>
        </w:rPr>
        <w:t>Які функції виконує Єдина державна електронна база з питань освіти (ЄДЕБО)?</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обов’язкових складових Єдиної державної електронної бази з питань освіти (ЄДЕБО)?</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Яку автономію держава гарантує закладам освіти?</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Якими документами визначається обсяг автономії закладів освіти?</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заклади освіти можуть визначати релігійну спрямованість своєї освітньої діяльності?</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Якими є вимоги до опорного закладу освіти?</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рівні повної загальної середньої освіти особа має право здобувати в закладі освіти (його філії), що найбільш доступний та наближений до її місця проживання?</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За якої умови юридична особа має статус закладу освіти?</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У якому статусі може діяти заклад освіти як ,,суб’єкт господарювання”?</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До яких документів заклад освіти зобов’язаний забезпечити відкритий доступ на своєму веб-сайті (у разі його відсутності – на веб-сайті свого засновника)?</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плакати, стенди, листівки, або інші об’єкти забороняється зберігати, розміщувати, розповсюджувати у закладах освіти?</w:t>
      </w:r>
    </w:p>
    <w:p>
      <w:pPr>
        <w:pStyle w:val="Normal"/>
        <w:widowControl/>
        <w:numPr>
          <w:ilvl w:val="0"/>
          <w:numId w:val="2"/>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може бути засновником закладу освіти?</w:t>
      </w:r>
    </w:p>
    <w:p>
      <w:pPr>
        <w:pStyle w:val="NormalWeb"/>
        <w:numPr>
          <w:ilvl w:val="0"/>
          <w:numId w:val="3"/>
        </w:numPr>
        <w:shd w:val="clear" w:color="auto" w:fill="FFFFFF"/>
        <w:tabs>
          <w:tab w:val="clear" w:pos="708"/>
          <w:tab w:val="left" w:pos="360" w:leader="none"/>
        </w:tabs>
        <w:suppressAutoHyphens w:val="true"/>
        <w:spacing w:beforeAutospacing="0" w:before="0" w:afterAutospacing="0" w:after="0"/>
        <w:ind w:left="0" w:firstLine="567"/>
        <w:jc w:val="both"/>
        <w:rPr>
          <w:sz w:val="28"/>
          <w:szCs w:val="28"/>
        </w:rPr>
      </w:pPr>
      <w:r>
        <w:rPr>
          <w:sz w:val="28"/>
          <w:szCs w:val="28"/>
        </w:rPr>
        <w:t>Кому засновник або уповноважений ним орган (особа) може делегувати окремі свої повноваження?</w:t>
      </w:r>
    </w:p>
    <w:p>
      <w:pPr>
        <w:pStyle w:val="Normal"/>
        <w:widowControl/>
        <w:numPr>
          <w:ilvl w:val="0"/>
          <w:numId w:val="3"/>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обов’язків засновника закладу освіти?</w:t>
      </w:r>
    </w:p>
    <w:p>
      <w:pPr>
        <w:pStyle w:val="Normal"/>
        <w:widowControl/>
        <w:numPr>
          <w:ilvl w:val="0"/>
          <w:numId w:val="3"/>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затверджує статут закладу освіти”?</w:t>
      </w:r>
    </w:p>
    <w:p>
      <w:pPr>
        <w:pStyle w:val="Normal"/>
        <w:widowControl/>
        <w:numPr>
          <w:ilvl w:val="0"/>
          <w:numId w:val="3"/>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укладає строковий трудовий договір (контракт) з обраним (призначеним) керівником закладу освіти?</w:t>
      </w:r>
    </w:p>
    <w:p>
      <w:pPr>
        <w:pStyle w:val="NormalWeb"/>
        <w:numPr>
          <w:ilvl w:val="0"/>
          <w:numId w:val="4"/>
        </w:numPr>
        <w:shd w:val="clear" w:color="auto" w:fill="FFFFFF"/>
        <w:tabs>
          <w:tab w:val="clear" w:pos="708"/>
          <w:tab w:val="left" w:pos="360" w:leader="none"/>
        </w:tabs>
        <w:suppressAutoHyphens w:val="true"/>
        <w:spacing w:beforeAutospacing="0" w:before="0" w:afterAutospacing="0" w:after="0"/>
        <w:ind w:left="0" w:firstLine="567"/>
        <w:jc w:val="both"/>
        <w:rPr>
          <w:sz w:val="28"/>
          <w:szCs w:val="28"/>
        </w:rPr>
      </w:pPr>
      <w:r>
        <w:rPr>
          <w:sz w:val="28"/>
          <w:szCs w:val="28"/>
        </w:rPr>
        <w:t>Хто здійснює контроль за фінансово-господарською діяльністю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Якими документами визначаються повноваження (права і обов’язки) та відповідальність керівника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здійснює управління закладом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представляє заклад освіти у відносинах із державними органами, органами місцевого самоврядування, юридичними та фізичними особами?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несе відповідальність за освітню, фінансово-господарську та іншу діяльність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здійснює контроль за виконанням освітніх програм?</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забезпечує організацію освітнього процесу в закладі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Що належить до прав наглядової (піклувальної) ради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не може входити до складу наглядової (піклувальної) ради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Які органи самоврядування можуть діяти в закладі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Який орган є вищим колегіальним органом громадського самоврядування закладу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За чиєю ініціативою створюються органи громадського самоврядування в закладі освіти?</w:t>
      </w:r>
    </w:p>
    <w:p>
      <w:pPr>
        <w:pStyle w:val="Normal"/>
        <w:widowControl/>
        <w:numPr>
          <w:ilvl w:val="0"/>
          <w:numId w:val="4"/>
        </w:numPr>
        <w:shd w:val="clear" w:color="auto" w:fill="FFFFFF"/>
        <w:spacing w:before="0" w:after="0"/>
        <w:ind w:left="0" w:firstLine="567"/>
        <w:jc w:val="both"/>
        <w:textAlignment w:val="auto"/>
        <w:rPr>
          <w:rFonts w:cs="Times New Roman"/>
          <w:sz w:val="28"/>
          <w:szCs w:val="28"/>
        </w:rPr>
      </w:pPr>
      <w:r>
        <w:rPr>
          <w:rFonts w:cs="Times New Roman"/>
          <w:sz w:val="28"/>
          <w:szCs w:val="28"/>
        </w:rPr>
        <w:t>Хто є учасниками освітнього процесу?</w:t>
      </w:r>
    </w:p>
    <w:p>
      <w:pPr>
        <w:pStyle w:val="NormalWeb"/>
        <w:shd w:val="clear" w:color="auto" w:fill="FFFFFF"/>
        <w:tabs>
          <w:tab w:val="clear" w:pos="708"/>
          <w:tab w:val="left" w:pos="1418" w:leader="none"/>
        </w:tabs>
        <w:suppressAutoHyphens w:val="true"/>
        <w:spacing w:before="0" w:after="0"/>
        <w:ind w:firstLine="567"/>
        <w:jc w:val="both"/>
        <w:rPr>
          <w:sz w:val="28"/>
          <w:szCs w:val="28"/>
        </w:rPr>
      </w:pPr>
      <w:r>
        <w:rPr>
          <w:sz w:val="28"/>
          <w:szCs w:val="28"/>
        </w:rPr>
        <w:t>34. У якому документі закріплені вимоги до компетентностей працівників, що слугують основою для формування професійних кваліфікацій?</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Хто має обов’язок захищати здобувачів освіти під час освітнього процесу від будь-яких форм фізичного та психічного насильства?</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Кому держава гарантує безоплатне забезпечення підручниками (у тому числі електронними), посібниками?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На яку посадову особу Кабінетом Міністрів України покладається виконання завдань щодо захисту прав у сфері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З якою метою утворюються інклюзивно-ресурні центри?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Що є підставою для утворення інклюзивного класу в закладі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Які особи визнаються особами з особливими освітніми потребами?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Яким шляхом держава здійснює фінансування освіти осіб з особливими освітніми потребами за рахунок коштів державного та місцевих бюджетів?</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У який спосіб забезпечується доступність інформації, відтвореної в документі про освіту, для особи з порушенням зору?</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Кому належить право брати участь у розробленні індивідуальної програми розвитку дитини та/або індивідуального навчального плану?</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Які документи можуть складатися в закладі освіти для забезпечення реалізації індивідуальної освітньої траєкторії здобувача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Хто здійснює соціально-педагогічний патронаж у системі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Що передбачає ,,розумне пристосування</w:t>
      </w:r>
      <w:r>
        <w:rPr>
          <w:rFonts w:cs="Vrinda" w:ascii="Vrinda" w:hAnsi="Vrinda"/>
          <w:sz w:val="28"/>
          <w:szCs w:val="28"/>
        </w:rPr>
        <w:t>”</w:t>
      </w:r>
      <w:r>
        <w:rPr>
          <w:rFonts w:cs="Times New Roman"/>
          <w:sz w:val="28"/>
          <w:szCs w:val="28"/>
        </w:rPr>
        <w:t>?</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Якими є типові ознаки булінгу (цькування)?</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Хто здійснює контроль за виконанням плану заходів, спрямованих на запобігання та протидію булінгу (цькуванню) в закладі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має зробити педагогічний працівник, який став свідком булінгу (цькування) здобувача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визначає стандарт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На основі якого документа розробляється освітня програма?</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містить освітня програма?</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Яка мова є мовою освітнього процесу в закладах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Який вид освіти передбачає самоорганізоване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форми здобуття освіти є індивідуальними?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організовує освітній процес на сімейній (домашній) формі здобуття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У який спосіб здійснюється організація навчання здобувачів освіти за мережевою формою здобуття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Яка освіта вважається спеціалізованою?</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Яке спрямування профільної середньої освіти передбачає поглиблене вивчення здобувачами освіти окремих предметів з орієнтацією на продовження навчання на вищих рівнях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компетентності здобувачів загальної середньої освіти належать до ключових?</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результатів навчання здобувачів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З якого віку, як правило, здобувається початкова освіта?</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обов’язків здобувачів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Які категорії дітей забезпечуються безоплатним гарячим харчуванням у державних і комунальних закладах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обов’язків батьків здобувачів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включає академічна свобода педагогічного працівника?</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включає в себе робочий час педагогічного працівника?</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передбачає професійний розвиток педагогічних працівників?</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обирає вид, форму та суб’єкта підвищення кваліфікації?</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У який спосіб педагогічна (вчена) рада закладу освіти забезпечує організацію підвищення кваліфікації педагогічних (науково-педагогічних) працівників?</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в закладі освіти розподіляє кошти на підвищення кваліфікації педагогічних працівників?</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За якої умови результати підвищення кваліфікації в закладі освіти не потребують окремого визнання і підтвердження?</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визнає результати підвищення кваліфікації педагогічного працівника у суб’єктів освітньої діяльності, які не мають ліцензії на підвищення кваліфікації (акредитованої освітньої програми)?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За рахунок яких коштів здійснюється фінансування здобуття повної загальної середньої освіти?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За рахунок яких коштів не можуть фінансуватися суб’єкти освітньої діяльності?</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Хто має право затверджувати переліки платних освітніх та інших послуг, що не увійшли до переліку, затвердженого Кабінетом Міністрів України?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лежить в основі формули, згідно з якою визначається порядок розподілу освітньої субвенції між місцевими бюджетами?</w:t>
      </w:r>
    </w:p>
    <w:p>
      <w:pPr>
        <w:pStyle w:val="Normal"/>
        <w:widowControl/>
        <w:numPr>
          <w:ilvl w:val="0"/>
          <w:numId w:val="5"/>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Ким затверджуються схеми посадових окладів (ставок заробітної плати) педагогічних працівників державних і комунальних закладів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Де можуть розміщувати тимчасово вільні кошти державні та комунальні заклади освіти?</w:t>
      </w:r>
    </w:p>
    <w:p>
      <w:pPr>
        <w:pStyle w:val="Normal"/>
        <w:widowControl/>
        <w:numPr>
          <w:ilvl w:val="0"/>
          <w:numId w:val="5"/>
        </w:numPr>
        <w:shd w:val="clear" w:color="auto" w:fill="FFFFFF"/>
        <w:spacing w:before="0" w:after="0"/>
        <w:ind w:left="0" w:firstLine="567"/>
        <w:jc w:val="both"/>
        <w:textAlignment w:val="auto"/>
        <w:rPr>
          <w:rFonts w:cs="Times New Roman"/>
          <w:sz w:val="28"/>
          <w:szCs w:val="28"/>
        </w:rPr>
      </w:pPr>
      <w:r>
        <w:rPr>
          <w:rFonts w:cs="Times New Roman"/>
          <w:sz w:val="28"/>
          <w:szCs w:val="28"/>
        </w:rPr>
        <w:t>За кошти якого бюджету забезпечуються підвезенням до закладу освіти й у зворотному напрямку здобувачі загальної середньої освіти, які проживають у сільській місцевості і потребують підвезення?</w:t>
      </w:r>
    </w:p>
    <w:p>
      <w:pPr>
        <w:pStyle w:val="NormalWeb"/>
        <w:numPr>
          <w:ilvl w:val="0"/>
          <w:numId w:val="6"/>
        </w:numPr>
        <w:shd w:val="clear" w:color="auto" w:fill="FFFFFF"/>
        <w:suppressAutoHyphens w:val="true"/>
        <w:spacing w:beforeAutospacing="0" w:before="0" w:afterAutospacing="0" w:after="0"/>
        <w:ind w:left="0" w:firstLine="567"/>
        <w:jc w:val="both"/>
        <w:rPr>
          <w:sz w:val="28"/>
          <w:szCs w:val="28"/>
        </w:rPr>
      </w:pPr>
      <w:r>
        <w:rPr>
          <w:sz w:val="28"/>
          <w:szCs w:val="28"/>
        </w:rPr>
        <w:t>За рахунок яких джерел може здійснюватися оплата праці педагогічних працівників?</w:t>
      </w:r>
    </w:p>
    <w:p>
      <w:pPr>
        <w:pStyle w:val="Normal"/>
        <w:widowControl/>
        <w:numPr>
          <w:ilvl w:val="0"/>
          <w:numId w:val="6"/>
        </w:numPr>
        <w:shd w:val="clear" w:color="auto" w:fill="FFFFFF"/>
        <w:tabs>
          <w:tab w:val="clear" w:pos="708"/>
          <w:tab w:val="left" w:pos="720" w:leader="none"/>
        </w:tabs>
        <w:spacing w:before="0" w:after="0"/>
        <w:ind w:left="0" w:firstLine="567"/>
        <w:jc w:val="both"/>
        <w:textAlignment w:val="auto"/>
        <w:rPr>
          <w:rFonts w:cs="Times New Roman"/>
          <w:sz w:val="28"/>
          <w:szCs w:val="28"/>
        </w:rPr>
      </w:pPr>
      <w:r>
        <w:rPr>
          <w:rFonts w:cs="Times New Roman"/>
          <w:sz w:val="28"/>
          <w:szCs w:val="28"/>
        </w:rPr>
        <w:t>На скільки підвищується посадовий оклад педагогічного працівника кожної наступної кваліфікаційної категорії?</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Якою є щомісячна надбавка педагогічним працівникам за вислугу років понад 10 років?</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Яким є розмір щомісячної доплати педагогічному працівнику, який пройшов сертифікацію?</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У якому розмірі держава забезпечує виплату щорічної грошової винагороди педагогічним працівникам за сумлінну працю, зразкове виконання покладених на них обов’язків?</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Який розмір заробітку зберігається за педагогічним працівником у разі захворювання, яке тимчасово унеможливлює виконання ним посадових обов’язків?</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В якому розмірі держава забезпечує виплату педагогічним працівникам допомоги на оздоровлення при наданні щорічної відпустки?</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Що означає ,,якість освіти</w:t>
      </w:r>
      <w:r>
        <w:rPr>
          <w:rFonts w:cs="Vrinda" w:ascii="Vrinda" w:hAnsi="Vrinda"/>
          <w:sz w:val="28"/>
          <w:szCs w:val="28"/>
        </w:rPr>
        <w:t>”</w:t>
      </w:r>
      <w:r>
        <w:rPr>
          <w:rFonts w:cs="Times New Roman"/>
          <w:sz w:val="28"/>
          <w:szCs w:val="28"/>
        </w:rPr>
        <w:t>?</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Що означає ,,якість освітньої діяльності</w:t>
      </w:r>
      <w:r>
        <w:rPr>
          <w:rFonts w:cs="Vrinda" w:ascii="Vrinda" w:hAnsi="Vrinda"/>
          <w:sz w:val="28"/>
          <w:szCs w:val="28"/>
        </w:rPr>
        <w:t>”</w:t>
      </w:r>
      <w:r>
        <w:rPr>
          <w:rFonts w:cs="Times New Roman"/>
          <w:sz w:val="28"/>
          <w:szCs w:val="28"/>
        </w:rPr>
        <w:t>?</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Що може включати система забезпечення якості в закладах освіти (внутрішня система забезпечення якості освіти)?</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Що належить до системи зовнішнього забезпечення якості освіти?</w:t>
      </w:r>
    </w:p>
    <w:p>
      <w:pPr>
        <w:pStyle w:val="Normal"/>
        <w:widowControl/>
        <w:numPr>
          <w:ilvl w:val="0"/>
          <w:numId w:val="6"/>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За чиїм запитом здійснюється громадська акредитація закладу освіти?</w:t>
      </w:r>
    </w:p>
    <w:p>
      <w:pPr>
        <w:pStyle w:val="NormalWeb"/>
        <w:numPr>
          <w:ilvl w:val="0"/>
          <w:numId w:val="7"/>
        </w:numPr>
        <w:shd w:val="clear" w:color="auto" w:fill="FFFFFF"/>
        <w:tabs>
          <w:tab w:val="clear" w:pos="708"/>
          <w:tab w:val="left" w:pos="360" w:leader="none"/>
          <w:tab w:val="left" w:pos="567" w:leader="none"/>
        </w:tabs>
        <w:suppressAutoHyphens w:val="true"/>
        <w:spacing w:beforeAutospacing="0" w:before="0" w:afterAutospacing="0" w:after="0"/>
        <w:ind w:left="0" w:firstLine="567"/>
        <w:jc w:val="both"/>
        <w:rPr>
          <w:sz w:val="28"/>
          <w:szCs w:val="28"/>
        </w:rPr>
      </w:pPr>
      <w:r>
        <w:rPr>
          <w:sz w:val="28"/>
          <w:szCs w:val="28"/>
        </w:rPr>
        <w:t>Хто має право ініціювати проведення інституційного аудиту у позаплановому порядку?</w:t>
      </w:r>
    </w:p>
    <w:p>
      <w:pPr>
        <w:pStyle w:val="Normal"/>
        <w:widowControl/>
        <w:numPr>
          <w:ilvl w:val="0"/>
          <w:numId w:val="7"/>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Хто проводить внутрішній моніторинг якості освіти?</w:t>
      </w:r>
    </w:p>
    <w:p>
      <w:pPr>
        <w:pStyle w:val="Normal"/>
        <w:widowControl/>
        <w:numPr>
          <w:ilvl w:val="0"/>
          <w:numId w:val="7"/>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Яка періодичність проходження атестації педагогічним працівником?</w:t>
      </w:r>
    </w:p>
    <w:p>
      <w:pPr>
        <w:pStyle w:val="Normal"/>
        <w:widowControl/>
        <w:numPr>
          <w:ilvl w:val="0"/>
          <w:numId w:val="7"/>
        </w:numPr>
        <w:shd w:val="clear" w:color="auto" w:fill="FFFFFF"/>
        <w:tabs>
          <w:tab w:val="clear" w:pos="708"/>
          <w:tab w:val="left" w:pos="567" w:leader="none"/>
        </w:tabs>
        <w:spacing w:before="0" w:after="0"/>
        <w:ind w:left="0" w:firstLine="567"/>
        <w:jc w:val="both"/>
        <w:textAlignment w:val="auto"/>
        <w:rPr>
          <w:rFonts w:cs="Times New Roman"/>
          <w:sz w:val="28"/>
          <w:szCs w:val="28"/>
        </w:rPr>
      </w:pPr>
      <w:r>
        <w:rPr>
          <w:rFonts w:cs="Times New Roman"/>
          <w:sz w:val="28"/>
          <w:szCs w:val="28"/>
        </w:rPr>
        <w:t>У якому випадку зараховується проходження атестації педагогічним працівником (без проведення самої процедури атестації)?</w:t>
      </w:r>
    </w:p>
    <w:p>
      <w:pPr>
        <w:pStyle w:val="Normal"/>
        <w:widowControl/>
        <w:numPr>
          <w:ilvl w:val="0"/>
          <w:numId w:val="7"/>
        </w:numPr>
        <w:shd w:val="clear" w:color="auto" w:fill="FFFFFF"/>
        <w:spacing w:before="0" w:after="0"/>
        <w:ind w:left="0" w:firstLine="567"/>
        <w:jc w:val="both"/>
        <w:textAlignment w:val="auto"/>
        <w:rPr>
          <w:rFonts w:cs="Times New Roman"/>
          <w:sz w:val="28"/>
          <w:szCs w:val="28"/>
        </w:rPr>
      </w:pPr>
      <w:r>
        <w:rPr>
          <w:rFonts w:cs="Times New Roman"/>
          <w:sz w:val="28"/>
          <w:szCs w:val="28"/>
        </w:rPr>
        <w:t>Що вважається порушенням академічної доброчесності?</w:t>
      </w:r>
    </w:p>
    <w:p>
      <w:pPr>
        <w:pStyle w:val="Normal"/>
        <w:widowControl/>
        <w:numPr>
          <w:ilvl w:val="0"/>
          <w:numId w:val="7"/>
        </w:numPr>
        <w:shd w:val="clear" w:color="auto" w:fill="FFFFFF"/>
        <w:spacing w:before="0" w:after="0"/>
        <w:ind w:left="0" w:firstLine="567"/>
        <w:jc w:val="both"/>
        <w:textAlignment w:val="auto"/>
        <w:rPr>
          <w:rFonts w:cs="Times New Roman"/>
          <w:sz w:val="28"/>
          <w:szCs w:val="28"/>
        </w:rPr>
      </w:pPr>
      <w:r>
        <w:rPr>
          <w:rFonts w:cs="Times New Roman"/>
          <w:sz w:val="28"/>
          <w:szCs w:val="28"/>
        </w:rPr>
        <w:t>Хто здійснює державний нагляд (контроль) у сфері освіти?</w:t>
      </w:r>
    </w:p>
    <w:p>
      <w:pPr>
        <w:pStyle w:val="Normal"/>
        <w:widowControl/>
        <w:numPr>
          <w:ilvl w:val="0"/>
          <w:numId w:val="7"/>
        </w:numPr>
        <w:shd w:val="clear" w:color="auto" w:fill="FFFFFF"/>
        <w:spacing w:before="0" w:after="0"/>
        <w:ind w:left="0" w:firstLine="567"/>
        <w:jc w:val="both"/>
        <w:textAlignment w:val="auto"/>
        <w:rPr>
          <w:rFonts w:cs="Times New Roman"/>
          <w:sz w:val="28"/>
          <w:szCs w:val="28"/>
        </w:rPr>
      </w:pPr>
      <w:r>
        <w:rPr>
          <w:rFonts w:cs="Times New Roman"/>
          <w:sz w:val="28"/>
          <w:szCs w:val="28"/>
        </w:rPr>
        <w:t>Хто акредитує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w:t>
      </w:r>
    </w:p>
    <w:p>
      <w:pPr>
        <w:pStyle w:val="Normal"/>
        <w:widowControl/>
        <w:numPr>
          <w:ilvl w:val="0"/>
          <w:numId w:val="7"/>
        </w:numPr>
        <w:shd w:val="clear" w:color="auto" w:fill="FFFFFF"/>
        <w:spacing w:lineRule="atLeast" w:line="300" w:before="0" w:after="0"/>
        <w:ind w:left="0" w:firstLine="567"/>
        <w:jc w:val="both"/>
        <w:textAlignment w:val="auto"/>
        <w:rPr>
          <w:rFonts w:cs="Times New Roman"/>
          <w:sz w:val="28"/>
          <w:szCs w:val="28"/>
        </w:rPr>
      </w:pPr>
      <w:r>
        <w:rPr>
          <w:rFonts w:cs="Times New Roman"/>
          <w:sz w:val="28"/>
          <w:szCs w:val="28"/>
        </w:rPr>
        <w:t>Що належить до прав суб’єктів громадського нагляду (контролю)?</w:t>
      </w:r>
    </w:p>
    <w:p>
      <w:pPr>
        <w:pStyle w:val="NormalWeb"/>
        <w:shd w:val="clear" w:color="auto" w:fill="FFFFFF"/>
        <w:suppressAutoHyphens w:val="true"/>
        <w:spacing w:before="0" w:after="0"/>
        <w:ind w:firstLine="567"/>
        <w:jc w:val="both"/>
        <w:rPr>
          <w:rStyle w:val="Strong"/>
          <w:sz w:val="28"/>
          <w:szCs w:val="28"/>
        </w:rPr>
      </w:pPr>
      <w:r>
        <w:rPr>
          <w:sz w:val="28"/>
          <w:szCs w:val="28"/>
        </w:rPr>
      </w:r>
    </w:p>
    <w:p>
      <w:pPr>
        <w:pStyle w:val="NormalWeb"/>
        <w:shd w:val="clear" w:color="auto" w:fill="FFFFFF"/>
        <w:suppressAutoHyphens w:val="true"/>
        <w:spacing w:before="0" w:after="0"/>
        <w:ind w:firstLine="567"/>
        <w:jc w:val="center"/>
        <w:rPr/>
      </w:pPr>
      <w:r>
        <w:rPr>
          <w:rStyle w:val="Strong"/>
          <w:sz w:val="28"/>
          <w:szCs w:val="28"/>
        </w:rPr>
        <w:t xml:space="preserve">ІІ. Питання для перевірки знання </w:t>
      </w:r>
      <w:hyperlink r:id="rId4">
        <w:r>
          <w:rPr>
            <w:rStyle w:val="Style15"/>
            <w:b/>
            <w:bCs/>
            <w:color w:val="auto"/>
            <w:sz w:val="28"/>
            <w:szCs w:val="28"/>
            <w:u w:val="none"/>
          </w:rPr>
          <w:t>Закону України ,,Про повну загальну середню освіту</w:t>
        </w:r>
      </w:hyperlink>
      <w:r>
        <w:rPr>
          <w:rStyle w:val="Style15"/>
          <w:rFonts w:cs="Vrinda" w:ascii="Vrinda" w:hAnsi="Vrinda"/>
          <w:b/>
          <w:bCs/>
          <w:color w:val="auto"/>
          <w:sz w:val="28"/>
          <w:szCs w:val="28"/>
          <w:u w:val="none"/>
        </w:rPr>
        <w:t>”</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pPr>
      <w:r>
        <w:rPr>
          <w:rFonts w:cs="Times New Roman"/>
          <w:sz w:val="28"/>
          <w:szCs w:val="28"/>
        </w:rPr>
        <w:t>Що належить до системи загальної середньої освіти?</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На яких рівнях здобувається повна загальна середня освіта?</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Якою є тривалість здобуття профільної середньої освіти?</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Що таке ,,цикл освітнього процесу</w:t>
      </w:r>
      <w:r>
        <w:rPr>
          <w:rFonts w:cs="Vrinda" w:ascii="Vrinda" w:hAnsi="Vrinda"/>
          <w:sz w:val="28"/>
          <w:szCs w:val="28"/>
        </w:rPr>
        <w:t>”</w:t>
      </w:r>
      <w:r>
        <w:rPr>
          <w:rFonts w:cs="Times New Roman"/>
          <w:sz w:val="28"/>
          <w:szCs w:val="28"/>
        </w:rPr>
        <w:t>?</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Які роки навчання охоплює адаптаційний період базової середньої освіти?</w:t>
      </w:r>
    </w:p>
    <w:p>
      <w:pPr>
        <w:pStyle w:val="Normal"/>
        <w:widowControl/>
        <w:numPr>
          <w:ilvl w:val="0"/>
          <w:numId w:val="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В якому циклі базової середньої освіти організовується базове предметне навчання?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 заклади освіти можуть забезпечувати здобуття повної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Який структурний підрозділ закладу загальної середньої освіти забезпечує проживання та утримання учнів?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якими закладами загальної середньої освіти не закріплюється територія обслуговування?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заклади загальної середньої освіти забезпечують здобуття освіти особою, яка перебуває на стаціонарному лікуванні в закладі охорони здоров’я?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Який тип закладу забезпечує здобуття загальної середньої освіти для осіб з особливими освітніми потребами, зумовленими складними порушеннями розвитку?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Який тип закладу забезпечує здобуття базової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належить до установчих документів закладу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яких містах можуть діяти комунальні ліцеї?</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допускаються реорганізація та ліквідація закладів загальної середньої освіти у сільській місцевості?</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внутрішні структурні підрозділи можуть функціонувати у складі закладів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яких випадках підлягає переоформленню ліцензія закладу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Якими є форми державного нагляду (контролю) у сфері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 xml:space="preserve"> </w:t>
      </w:r>
      <w:r>
        <w:rPr>
          <w:rFonts w:cs="Times New Roman"/>
          <w:sz w:val="28"/>
          <w:szCs w:val="28"/>
        </w:rPr>
        <w:t>3 якою періодичністю проводиться інституційний аудит закладу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Скільки років є чинним сертифікат, що засвідчує успішні результати громадської акредитації закладу загальної середньої освіти?</w:t>
      </w:r>
    </w:p>
    <w:p>
      <w:pPr>
        <w:pStyle w:val="Normal"/>
        <w:widowControl/>
        <w:numPr>
          <w:ilvl w:val="0"/>
          <w:numId w:val="8"/>
        </w:numPr>
        <w:shd w:val="clear" w:color="auto" w:fill="FFFFFF"/>
        <w:tabs>
          <w:tab w:val="clear" w:pos="708"/>
          <w:tab w:val="left" w:pos="851"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умови в закладі загальної середньої освіти свідчать про створення безпечного освітнього середовища?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приймає рішення про утворення, реорганізацію, ліквідацію чи перепрофілювання (зміну типу)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зобов’язаний забезпечити учням можливість продовжити навчання на відповідному рівні освіти у разі реорганізації чи ліквідації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схвалює стратегію розвитку закладу загальної середньої освіти і річний план роботи?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підвезення учнів і педагогічних працівників до закладу загальної середньої освіти та у зворотному напрямку може здійснюватися не шкільними автобусами, а іншим транспортом?</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може бути підставою для дострокового звільнення керівника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На який строк укладається трудовий договір з особою, яка призначається на посаду керівника закладу загальної середньої освіти вперше?</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затверджує посадові інструкції працівників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Яка особа не може обіймати посаду керівника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здійснює управління закладом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визначає посадові обов’язки працівників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На кого покладається відповідальність за організацію харчування учнів у закладах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засідання педагогічної ради закладу загальної середньої освіти є правомочним?</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належить до повноважень загальних зборів трудового колективу?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3 якою періодичністю скликаються загальні збори трудового колективу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належить до прав органів учнівського самоврядування?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Якими є вимоги до осіб, які приймаються на посади педагогічних працівників?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належить до обов’язків педагогічних працівників?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Яких принципів зобов’язані дотримуватися педагогічні працівники у відносинах з учнями та їх батьками?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вимагається від особи, яка не має досвіду педагогічної діяльності та приймаються на посаду педагогічного працівника?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заходи може передбачати педагогічна інтернатура?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У який спосіб керівник закладу загальної середньої освіти мотивує педагогічних працівників до виконання обов’язків педагога-наставника?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Якими є наслідки для педагогічних працівників, стосовно яких встановлено факт порушення академічної доброчесності?</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норма педагогічного навантаження вчителя на одну тарифну ставку?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 є розмір доплати педагогічному працівнику за проведення позакласної роботи з учнями?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 є розмір педагогічного навантаження асистента вчителя в закладі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затверджує розподіл педагогічного навантаження в закладі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яких умов допускається перерозподіл педагогічного навантаження протягом навчального року?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може бути асистентом учня?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На що спрямовується не менше 10 відсотків загальної кількості годин для підвищення кваліфікації педагогічного працівника, що оплачується за рахунок коштів державного та місцевих бюджетів?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відбувається за результатами атестації педагогічного працівника?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мінімальна тривалість навчального року?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визначає структуру  тривалість навчального року, навчального тижня, навчального дня, занять, відпочинку між ними?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мінімальна тривалість безперервної навчальної діяльності учнів закладів загальної середньої освіти для 2-4 років навчання?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мінімальна тривалість канікул у закладах загальної середньої освіти протягом навчального року?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визначає режим роботи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3 якою періодичністю переглядаються державні стандарти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приймає рішення про використання закладом загальної середньої освіти освітньої програми?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затверджує освітню програму, розроблену не на основі типової освітньої програми?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 документом визначається перелік навчальних предметів (інтегрованих курсів), що вивчаються державною мовою і мовою національної меншини?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 документом визначається перелік обов’язкових і вибіркових навчальних предметів (інтегрованих курсів), кількість навчальних годин на тиждень для конкретного закладу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визначає модельна навчальна програма?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є підставою для залучення до реалізації освітньої програми міжшкільного ресурсного центру?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На підставі яких документів реалізується індивідуальна освітня траєкторія учня?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якими формами може здобуватися повна загальна середня освіта?</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якому випадку складається індивідуальний навчальний план учня, який здобуває освіту за сімейною (домашньою) формою?</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який спосіб здійснюється визнання результатів навчання, що були здобуті учнем шляхом неформальної або інформальної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Якими є основні види оцінювання результатів навчання учнів?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заклад загальної середньої освіти може запровадити власну шкалу оцінювання результатів навчання учнів?</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якому випадку оцінювання результатів навчання учня може проводитися достроково?</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який період учень, який не має результатів річного оцінювання та/або державної підсумкової атестації, може пройти таке оцінювання та/або атестацію?</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Який документ видається учневі щороку при переведенні його на наступний рік навчання?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Для чого здійснюється державна підсумкова атестація?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3 яких предметів обов’язково складається державна підсумкова атестація?</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якій формі проходять державну підсумкову атестацію учні, які завершують здобуття профільної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заклади освіти можуть видавати документи про загальну середню освіту?</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виготовляє свідоцтва про початкову, базову середню та повну загальну середню освіту (їх бланки)?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чиїм рішенням здійснюється залучення інших осіб, які є не педагогічними працівниками, до участі в освітньому процесі закладу загальної середньої освіти (для проведення навчальних занять, семінарів тощо)?</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яких умов учні мають право на отримання додаткових індивідуальних або групових консультацій, занять?</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діти обов’язково зараховуються до комунального закладу освіти для здобуття початкової та базової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забороняється здійснювати при зарахуванні дітей до закладу освіти для здобуття початкової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В якому випадку може не проводитися конкурс при зарахуванні дітей для здобуття профільної середньої освіти до державних, комунальних корпоративних закладів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мінімальна наповнюваність класу державного, комунального закладу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може бути максимальна кількість учнів, які здобувають початкову освіту, у класі державного, комунального закладу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Якою є гранична наповнюваність класів-комплектів у початковій школі?</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Які вимоги встановлено для поділу класу на групи (в державному, комунальному закладі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Хто розподіляє учнів між класами (групами)?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Як може бути забезпечено здобуття освіти учнями, якщо їх кількість не дозволяє утворити клас?</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в закладі загальної середньої освіти створюється спеціальний клас?</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Що є підставою для утворення групи подовженого дня в закладі загальної середньої освіти?</w:t>
      </w:r>
    </w:p>
    <w:p>
      <w:pPr>
        <w:pStyle w:val="Normal"/>
        <w:widowControl/>
        <w:numPr>
          <w:ilvl w:val="0"/>
          <w:numId w:val="8"/>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За рахунок яких коштів здійснюється оплата праці вихователів груп подовженого дня в комунальних закладах освіти?</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дозволяється залучати учнів, які не досягли повноліття, до участі у заходах, організованих громадськими об’єднаннями?</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За якої умови батьки учнів мають право бути присутніми на навчальних заняттях своїх дітей?</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Якими документами визначаються види та форми заохочення та відзначення учнів у закладі загальної середньої освіти?</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Хто приймає рішення про заохочення (відзначення) учня?</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На що спрямовується виховний процес у закладі загальної середньої освіти?</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Яке право гарантується особам, які належать до корінних народів або національних меншин України, під час здобуття повної загальної середньої освіти?</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На підставі чого визначається потреба учня з особливими освітніми потребами в індивідуальній програмі розвитку, індивідуальному навчальному плані?</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Що визначає індивідуальна програма розвитку?</w:t>
      </w:r>
    </w:p>
    <w:p>
      <w:pPr>
        <w:pStyle w:val="Normal"/>
        <w:widowControl/>
        <w:numPr>
          <w:ilvl w:val="0"/>
          <w:numId w:val="8"/>
        </w:numPr>
        <w:shd w:val="clear" w:color="auto" w:fill="FFFFFF"/>
        <w:tabs>
          <w:tab w:val="clear" w:pos="708"/>
          <w:tab w:val="left" w:pos="567" w:leader="none"/>
          <w:tab w:val="left" w:pos="1134" w:leader="none"/>
        </w:tabs>
        <w:spacing w:lineRule="atLeast" w:line="300" w:before="0" w:after="0"/>
        <w:ind w:left="0" w:firstLine="567"/>
        <w:jc w:val="both"/>
        <w:textAlignment w:val="auto"/>
        <w:rPr>
          <w:rFonts w:cs="Times New Roman"/>
          <w:sz w:val="28"/>
          <w:szCs w:val="28"/>
        </w:rPr>
      </w:pPr>
      <w:r>
        <w:rPr>
          <w:rFonts w:cs="Times New Roman"/>
          <w:sz w:val="28"/>
          <w:szCs w:val="28"/>
        </w:rPr>
        <w:t>Ким розглядається з питання спроможності закладу освіти забезпечити реалізацію індивідуальної освітньої траєкторії учня?</w:t>
      </w:r>
    </w:p>
    <w:p>
      <w:pPr>
        <w:pStyle w:val="NormalWeb"/>
        <w:shd w:val="clear" w:color="auto" w:fill="FFFFFF"/>
        <w:suppressAutoHyphens w:val="true"/>
        <w:spacing w:before="0" w:after="0"/>
        <w:ind w:firstLine="567"/>
        <w:jc w:val="both"/>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2</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w:t>
            </w:r>
          </w:p>
          <w:p>
            <w:pPr>
              <w:pStyle w:val="NormalWeb"/>
              <w:shd w:val="clear" w:color="auto" w:fill="FFFFFF"/>
              <w:suppressAutoHyphens w:val="true"/>
              <w:spacing w:before="0" w:after="0"/>
              <w:rPr/>
            </w:pPr>
            <w:r>
              <w:rPr>
                <w:sz w:val="28"/>
                <w:szCs w:val="28"/>
              </w:rPr>
              <w:t>комунального закладу загальної</w:t>
            </w:r>
          </w:p>
          <w:p>
            <w:pPr>
              <w:pStyle w:val="NormalWeb"/>
              <w:shd w:val="clear" w:color="auto" w:fill="FFFFFF"/>
              <w:suppressAutoHyphens w:val="true"/>
              <w:spacing w:before="0" w:after="0"/>
              <w:rPr/>
            </w:pPr>
            <w:r>
              <w:rPr>
                <w:sz w:val="28"/>
                <w:szCs w:val="28"/>
              </w:rPr>
              <w:t xml:space="preserve">середньої освіти Решетилівської міської ради </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Полтавської області</w:t>
            </w:r>
          </w:p>
        </w:tc>
      </w:tr>
    </w:tbl>
    <w:p>
      <w:pPr>
        <w:pStyle w:val="NormalWeb"/>
        <w:shd w:val="clear" w:color="auto" w:fill="FFFFFF"/>
        <w:suppressAutoHyphens w:val="true"/>
        <w:spacing w:before="0" w:after="0"/>
        <w:ind w:firstLine="567"/>
        <w:rPr>
          <w:rStyle w:val="Strong"/>
        </w:rPr>
      </w:pPr>
      <w:r>
        <w:rPr/>
      </w:r>
    </w:p>
    <w:p>
      <w:pPr>
        <w:pStyle w:val="NormalWeb"/>
        <w:shd w:val="clear" w:color="auto" w:fill="FFFFFF"/>
        <w:suppressAutoHyphens w:val="true"/>
        <w:spacing w:before="0" w:after="0"/>
        <w:ind w:firstLine="567"/>
        <w:jc w:val="center"/>
        <w:rPr/>
      </w:pPr>
      <w:r>
        <w:rPr>
          <w:rStyle w:val="Strong"/>
          <w:sz w:val="28"/>
          <w:szCs w:val="28"/>
        </w:rPr>
        <w:t>ПЕРЕЛІК СИТУАЦІЙНИХ ЗАВДАНЬ</w:t>
      </w:r>
    </w:p>
    <w:p>
      <w:pPr>
        <w:pStyle w:val="NormalWeb"/>
        <w:shd w:val="clear" w:color="auto" w:fill="FFFFFF"/>
        <w:suppressAutoHyphens w:val="true"/>
        <w:spacing w:before="0" w:after="0"/>
        <w:ind w:firstLine="567"/>
        <w:rPr/>
      </w:pPr>
      <w:r>
        <w:rPr>
          <w:sz w:val="28"/>
          <w:szCs w:val="28"/>
        </w:rPr>
        <w:t>для складання іспиту кандидатів на заміщення вакантних посад керівника комунального закладу загальної середньої освіти Решетилівської міської ради</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pPr>
      <w:r>
        <w:rPr>
          <w:b/>
          <w:i/>
          <w:sz w:val="28"/>
          <w:szCs w:val="28"/>
        </w:rPr>
        <w:t>Ситуаційне завдання № 1.</w:t>
      </w:r>
    </w:p>
    <w:p>
      <w:pPr>
        <w:pStyle w:val="NormalWeb"/>
        <w:shd w:val="clear" w:color="auto" w:fill="FFFFFF"/>
        <w:suppressAutoHyphens w:val="true"/>
        <w:spacing w:before="0" w:after="0"/>
        <w:ind w:firstLine="567"/>
        <w:jc w:val="both"/>
        <w:rPr>
          <w:sz w:val="28"/>
          <w:szCs w:val="28"/>
        </w:rPr>
      </w:pPr>
      <w:r>
        <w:rPr>
          <w:sz w:val="28"/>
          <w:szCs w:val="28"/>
        </w:rPr>
        <w:t>У педагогічному колективі вже неодноразово порушували питання необхідності загального обговорення змісту річного плану на наступний навчальний рік. Педагоги скаржилися, що адміністрація планує, їх ні про що не запитує, а вони лише виконують. Цього навчального року Ви вирішили запровадити колегіальний підхід до визначення пріоритетів роботи школи та складання змісту річного плану на наступний навчальний рік.</w:t>
      </w:r>
    </w:p>
    <w:p>
      <w:pPr>
        <w:pStyle w:val="NormalWeb"/>
        <w:shd w:val="clear" w:color="auto" w:fill="FFFFFF"/>
        <w:suppressAutoHyphens w:val="true"/>
        <w:spacing w:before="0" w:after="0"/>
        <w:ind w:firstLine="567"/>
        <w:jc w:val="both"/>
        <w:rPr>
          <w:sz w:val="28"/>
          <w:szCs w:val="28"/>
        </w:rPr>
      </w:pPr>
      <w:r>
        <w:rPr>
          <w:sz w:val="28"/>
          <w:szCs w:val="28"/>
        </w:rPr>
        <w:t>1.Запропонуйте модель колективного обговорення змісту річного плану на наступний навчальний рік. Доведіть її ефективність.</w:t>
      </w:r>
    </w:p>
    <w:p>
      <w:pPr>
        <w:pStyle w:val="NormalWeb"/>
        <w:shd w:val="clear" w:color="auto" w:fill="FFFFFF"/>
        <w:suppressAutoHyphens w:val="true"/>
        <w:spacing w:before="0" w:after="0"/>
        <w:ind w:firstLine="567"/>
        <w:jc w:val="both"/>
        <w:rPr>
          <w:sz w:val="28"/>
          <w:szCs w:val="28"/>
        </w:rPr>
      </w:pPr>
      <w:r>
        <w:rPr>
          <w:sz w:val="28"/>
          <w:szCs w:val="28"/>
        </w:rPr>
        <w:t>2.У чому, на Вашу думку, полягає роль керівника як управлінця персоналом відповідно до нової моделі управління людськими ресурсами в системі освіти?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2.</w:t>
      </w:r>
    </w:p>
    <w:p>
      <w:pPr>
        <w:pStyle w:val="NormalWeb"/>
        <w:shd w:val="clear" w:color="auto" w:fill="FFFFFF"/>
        <w:suppressAutoHyphens w:val="true"/>
        <w:spacing w:before="0" w:after="0"/>
        <w:ind w:firstLine="567"/>
        <w:jc w:val="both"/>
        <w:rPr>
          <w:sz w:val="28"/>
          <w:szCs w:val="28"/>
        </w:rPr>
      </w:pPr>
      <w:r>
        <w:rPr>
          <w:sz w:val="28"/>
          <w:szCs w:val="28"/>
        </w:rPr>
        <w:t>Молодий педагог не вийшов на роботу без попередження адміністрації, знаходився поза зоною досяжності мобільного зв’язку. Наступного дня прибув на роботу живий – здоровий. Дії директора школи?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3.</w:t>
      </w:r>
    </w:p>
    <w:p>
      <w:pPr>
        <w:pStyle w:val="NormalWeb"/>
        <w:shd w:val="clear" w:color="auto" w:fill="FFFFFF"/>
        <w:suppressAutoHyphens w:val="true"/>
        <w:spacing w:before="0" w:after="0"/>
        <w:ind w:firstLine="567"/>
        <w:jc w:val="both"/>
        <w:rPr>
          <w:sz w:val="28"/>
          <w:szCs w:val="28"/>
        </w:rPr>
      </w:pPr>
      <w:r>
        <w:rPr>
          <w:sz w:val="28"/>
          <w:szCs w:val="28"/>
        </w:rPr>
        <w:t>Кінець серпня. У кабінет директора школи приходять 15 учнів 10 класу (всього у класі – 28 учнів) і просять призначити класним керівником не Марію Петрівну, а Юлію Іванівну (у минулому році на паралелі було три дев’ятих класи, при формуванні десятих класів  стало два і зміна класних керівників була неминучою). Якими мають бути дії директора школи?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4.</w:t>
      </w:r>
    </w:p>
    <w:p>
      <w:pPr>
        <w:pStyle w:val="NormalWeb"/>
        <w:shd w:val="clear" w:color="auto" w:fill="FFFFFF"/>
        <w:suppressAutoHyphens w:val="true"/>
        <w:spacing w:before="0" w:after="0"/>
        <w:ind w:firstLine="567"/>
        <w:jc w:val="both"/>
        <w:rPr>
          <w:sz w:val="28"/>
          <w:szCs w:val="28"/>
        </w:rPr>
      </w:pPr>
      <w:r>
        <w:rPr>
          <w:sz w:val="28"/>
          <w:szCs w:val="28"/>
        </w:rPr>
        <w:t>Кінець першого півріччя навчального року. Другий клас. Класовод працює з дітьми з першого класу на час відпустки по догляду за дитиною основної працівниці. Основна працівниця повідомляє про свій намір перервати відпустку по догляду за дитиною і стати до роботи з січня місяця. Батьки звертаються до директора школи з проханням не міняти вчительку, тому що діти до неї звикли. Які дії директора школи?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5.</w:t>
      </w:r>
    </w:p>
    <w:p>
      <w:pPr>
        <w:pStyle w:val="NormalWeb"/>
        <w:shd w:val="clear" w:color="auto" w:fill="FFFFFF"/>
        <w:suppressAutoHyphens w:val="true"/>
        <w:spacing w:before="0" w:after="0"/>
        <w:ind w:firstLine="567"/>
        <w:jc w:val="both"/>
        <w:rPr>
          <w:sz w:val="28"/>
          <w:szCs w:val="28"/>
        </w:rPr>
      </w:pPr>
      <w:r>
        <w:rPr>
          <w:sz w:val="28"/>
          <w:szCs w:val="28"/>
        </w:rPr>
        <w:t>Делегація від батьків другокласників звернулась до директора школи з проханням перевести у інший клас учня, який порушує дисципліну, ображає дітей. Мотивуючи свою вимогу тим, що переживають за життя і здоров’я своїх дітей. Поводяться категорично, обіцяють звернутися до органів управління освітою, міської влади. Які дії директора школи?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6.</w:t>
      </w:r>
    </w:p>
    <w:p>
      <w:pPr>
        <w:pStyle w:val="NormalWeb"/>
        <w:shd w:val="clear" w:color="auto" w:fill="FFFFFF"/>
        <w:suppressAutoHyphens w:val="true"/>
        <w:spacing w:before="0" w:after="0"/>
        <w:ind w:firstLine="567"/>
        <w:jc w:val="both"/>
        <w:rPr>
          <w:sz w:val="28"/>
          <w:szCs w:val="28"/>
        </w:rPr>
      </w:pPr>
      <w:r>
        <w:rPr>
          <w:sz w:val="28"/>
          <w:szCs w:val="28"/>
        </w:rPr>
        <w:t>Миколка, кмітливий, енергійний і непосидючий п’ятикласник, постійно дратує вчительку своїм базіканням та вертлявістю. Не допомогло пересаджування за першу парту. Дисциплінарні зауваження лише на декілька хвилин заспокоюють пустуна. І ось одного разу, не витримавши перешіптування хлопчика з сусідом, педагог рішуче заявила: „Наступного разу без батька або матері на урок не приходь!” Засмучений п’ятикласник кулею вилетів із класу. Вчителька звернулася за порадою до директора школи.</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7.</w:t>
      </w:r>
    </w:p>
    <w:p>
      <w:pPr>
        <w:pStyle w:val="NormalWeb"/>
        <w:shd w:val="clear" w:color="auto" w:fill="FFFFFF"/>
        <w:suppressAutoHyphens w:val="true"/>
        <w:spacing w:before="0" w:after="0"/>
        <w:ind w:firstLine="567"/>
        <w:jc w:val="both"/>
        <w:rPr>
          <w:sz w:val="28"/>
          <w:szCs w:val="28"/>
        </w:rPr>
      </w:pPr>
      <w:r>
        <w:rPr>
          <w:sz w:val="28"/>
          <w:szCs w:val="28"/>
        </w:rPr>
        <w:t>У дівчинки зіпсувалися взаємини з класним керівником. На її уроках Оля не відповідає, на спроби з’ясувати ситуацію говорить грубощі або вперто мовчить. Прохання і вимоги не виконує, порушує дисципліну, причому робить це демонстративно, підкреслюючи свою неповагу до вчительки. Що б ви порадили вчительці?</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8.</w:t>
      </w:r>
    </w:p>
    <w:p>
      <w:pPr>
        <w:pStyle w:val="NormalWeb"/>
        <w:shd w:val="clear" w:color="auto" w:fill="FFFFFF"/>
        <w:suppressAutoHyphens w:val="true"/>
        <w:spacing w:before="0" w:after="0"/>
        <w:ind w:firstLine="567"/>
        <w:jc w:val="both"/>
        <w:rPr>
          <w:sz w:val="28"/>
          <w:szCs w:val="28"/>
        </w:rPr>
      </w:pPr>
      <w:r>
        <w:rPr>
          <w:sz w:val="28"/>
          <w:szCs w:val="28"/>
        </w:rPr>
        <w:t>Учень 10-го класу на уроках історії займався з великим небажанням. Учитель не змогла знайти контакт із учнем, часто робила йому грубі зауваження з приводу його ставлення до занять. Учень у відповідь на це навмисно порушував дисципліну. Одного разу він так поводився на уроці, що вчителька попросила його вийти з класу. Учень відмовився виконати прохання вчителя. Тоді вона підійшла до його столу, взяла портфель і викинула в коридор. Учень підійшов до столу вчительки, узяв її сумку і кинув уздовж класу. Вчителька звернулася до директора школи за порадою.</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9.</w:t>
      </w:r>
    </w:p>
    <w:p>
      <w:pPr>
        <w:pStyle w:val="NormalWeb"/>
        <w:shd w:val="clear" w:color="auto" w:fill="FFFFFF"/>
        <w:suppressAutoHyphens w:val="true"/>
        <w:spacing w:before="0" w:after="0"/>
        <w:ind w:firstLine="567"/>
        <w:jc w:val="both"/>
        <w:rPr>
          <w:sz w:val="28"/>
          <w:szCs w:val="28"/>
        </w:rPr>
      </w:pPr>
      <w:r>
        <w:rPr>
          <w:sz w:val="28"/>
          <w:szCs w:val="28"/>
        </w:rPr>
        <w:t>Директор школи усвідомив, що у педагогічному колективі працює педагог, який має непересічні лідерські здібності і є неформальним лідером у колективі. Тобто є потенційним конкурентом директора школи. Як правильно вибудувати виробничі відносини з таким педагогом?</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10.</w:t>
      </w:r>
    </w:p>
    <w:p>
      <w:pPr>
        <w:pStyle w:val="NormalWeb"/>
        <w:shd w:val="clear" w:color="auto" w:fill="FFFFFF"/>
        <w:suppressAutoHyphens w:val="true"/>
        <w:spacing w:before="0" w:after="0"/>
        <w:ind w:firstLine="567"/>
        <w:jc w:val="both"/>
        <w:rPr>
          <w:sz w:val="28"/>
          <w:szCs w:val="28"/>
        </w:rPr>
      </w:pPr>
      <w:r>
        <w:rPr>
          <w:sz w:val="28"/>
          <w:szCs w:val="28"/>
        </w:rPr>
        <w:t>Заступники директора школи мають великий досвід управлінської роботи, але гальмують інноваційні проекти в закладі освіти, при цьому уміють переконливо доводити свою правоту. Як вплинути на таких заступників?</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11.</w:t>
      </w:r>
    </w:p>
    <w:p>
      <w:pPr>
        <w:pStyle w:val="NormalWeb"/>
        <w:shd w:val="clear" w:color="auto" w:fill="FFFFFF"/>
        <w:suppressAutoHyphens w:val="true"/>
        <w:spacing w:before="0" w:after="0"/>
        <w:ind w:firstLine="567"/>
        <w:jc w:val="both"/>
        <w:rPr>
          <w:sz w:val="28"/>
          <w:szCs w:val="28"/>
        </w:rPr>
      </w:pPr>
      <w:r>
        <w:rPr>
          <w:sz w:val="28"/>
          <w:szCs w:val="28"/>
        </w:rPr>
        <w:t>Заступник директора школи, вчитель історії, не підготував вчасно важливі документи, чим створив несприятливу ситуацію у роботі і отримав догану за недобросовісне виконання обов’язків. У той же час стає відомо, що його учень здобув перемогу на олімпіаді всеукраїнського рівня. Чи правильно буде одразу після покарання заохочувати і визнавати заслуги підлеглого?</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12.</w:t>
      </w:r>
    </w:p>
    <w:p>
      <w:pPr>
        <w:pStyle w:val="NormalWeb"/>
        <w:shd w:val="clear" w:color="auto" w:fill="FFFFFF"/>
        <w:suppressAutoHyphens w:val="true"/>
        <w:spacing w:before="0" w:after="0"/>
        <w:ind w:firstLine="567"/>
        <w:jc w:val="both"/>
        <w:rPr>
          <w:sz w:val="28"/>
          <w:szCs w:val="28"/>
        </w:rPr>
      </w:pPr>
      <w:r>
        <w:rPr>
          <w:sz w:val="28"/>
          <w:szCs w:val="28"/>
        </w:rPr>
        <w:t>Педагог – організатор школи О.В. повернулася з відпустки із запізненням на два дні і мотивувала це тим, що ,,неможливо було виїхати з Мелітополя</w:t>
      </w:r>
      <w:r>
        <w:rPr>
          <w:rFonts w:cs="Vrinda" w:ascii="Vrinda" w:hAnsi="Vrinda"/>
          <w:sz w:val="28"/>
          <w:szCs w:val="28"/>
        </w:rPr>
        <w:t>”</w:t>
      </w:r>
      <w:r>
        <w:rPr>
          <w:sz w:val="28"/>
          <w:szCs w:val="28"/>
        </w:rPr>
        <w:t>, де вона відпочивала.</w:t>
      </w:r>
    </w:p>
    <w:p>
      <w:pPr>
        <w:pStyle w:val="NormalWeb"/>
        <w:shd w:val="clear" w:color="auto" w:fill="FFFFFF"/>
        <w:suppressAutoHyphens w:val="true"/>
        <w:spacing w:before="0" w:after="0"/>
        <w:ind w:firstLine="567"/>
        <w:jc w:val="both"/>
        <w:rPr>
          <w:sz w:val="28"/>
          <w:szCs w:val="28"/>
        </w:rPr>
      </w:pPr>
      <w:r>
        <w:rPr>
          <w:sz w:val="28"/>
          <w:szCs w:val="28"/>
        </w:rPr>
        <w:t>За порушення трудової дисципліни їй винесли догану. Незабаром після цього відбувся міський КВК між командами шкіл, в підготовці до якого О.В. брала найактивнішу участь і команда школи посіла 1 місце. Проте на педраді, де підбивалися підсумки роботи школи за семестр, О.В. не була навіть згадана в числі учасників підготовки до цього заходу, бо заступник директора школи викреслила її прізвище з тексту своєї доповіді.</w:t>
      </w:r>
    </w:p>
    <w:p>
      <w:pPr>
        <w:pStyle w:val="NormalWeb"/>
        <w:shd w:val="clear" w:color="auto" w:fill="FFFFFF"/>
        <w:suppressAutoHyphens w:val="true"/>
        <w:spacing w:before="0" w:after="0"/>
        <w:ind w:firstLine="567"/>
        <w:jc w:val="both"/>
        <w:rPr>
          <w:sz w:val="28"/>
          <w:szCs w:val="28"/>
        </w:rPr>
      </w:pPr>
      <w:r>
        <w:rPr>
          <w:sz w:val="28"/>
          <w:szCs w:val="28"/>
        </w:rPr>
        <w:t>Як правильно вчинити директору у даній ситуації?</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13.</w:t>
      </w:r>
    </w:p>
    <w:p>
      <w:pPr>
        <w:pStyle w:val="NormalWeb"/>
        <w:shd w:val="clear" w:color="auto" w:fill="FFFFFF"/>
        <w:suppressAutoHyphens w:val="true"/>
        <w:spacing w:before="0" w:after="0"/>
        <w:ind w:firstLine="567"/>
        <w:jc w:val="both"/>
        <w:rPr>
          <w:sz w:val="28"/>
          <w:szCs w:val="28"/>
        </w:rPr>
      </w:pPr>
      <w:r>
        <w:rPr>
          <w:sz w:val="28"/>
          <w:szCs w:val="28"/>
        </w:rPr>
        <w:t>Учитель В.В. систематично порушує дисципліну і не виконує свої посадові обов’язки при потуранні його безпосереднього керівника заступника директора М.М. Директор школи знає не тільки про погану роботу В.В., але й про те, що М.М. не явно, внаслідок своєї слабохарактерності чи приятельських стосунків з В.В.., фактично заохочує недобросовісність В.В. чи замовчує її. Безпосередніх, явних причин і зачіпок для покарання М.М. (безпосереднього керівника), начебто немає: покараним повинен бути В.В. (підлеглий). Але водночас директор школи усвідомлює, що в поганій роботі В.В. є значна частка вини М.М. Кого ж варто більшою мірою покарати?</w:t>
      </w:r>
    </w:p>
    <w:p>
      <w:pPr>
        <w:pStyle w:val="NormalWeb"/>
        <w:shd w:val="clear" w:color="auto" w:fill="FFFFFF"/>
        <w:suppressAutoHyphens w:val="true"/>
        <w:spacing w:before="0" w:after="0"/>
        <w:ind w:firstLine="567"/>
        <w:jc w:val="both"/>
        <w:rPr/>
      </w:pPr>
      <w:r>
        <w:rPr>
          <w:b/>
          <w:i/>
          <w:sz w:val="28"/>
          <w:szCs w:val="28"/>
        </w:rPr>
        <w:t>Ситуаційне завдання № 14.</w:t>
      </w:r>
    </w:p>
    <w:p>
      <w:pPr>
        <w:pStyle w:val="NormalWeb"/>
        <w:shd w:val="clear" w:color="auto" w:fill="FFFFFF"/>
        <w:suppressAutoHyphens w:val="true"/>
        <w:spacing w:before="0" w:after="0"/>
        <w:ind w:firstLine="567"/>
        <w:jc w:val="both"/>
        <w:rPr>
          <w:sz w:val="28"/>
          <w:szCs w:val="28"/>
        </w:rPr>
      </w:pPr>
      <w:r>
        <w:rPr>
          <w:sz w:val="28"/>
          <w:szCs w:val="28"/>
        </w:rPr>
        <w:t>Директор школи заходить до класу і бачить на дошці карикатуру на себе. Вона виразна, смішна, об’єктивна. Клас мовчки очікує реакції директора. Що має зробити керівник закладу?</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15.</w:t>
      </w:r>
    </w:p>
    <w:p>
      <w:pPr>
        <w:pStyle w:val="NormalWeb"/>
        <w:shd w:val="clear" w:color="auto" w:fill="FFFFFF"/>
        <w:suppressAutoHyphens w:val="true"/>
        <w:spacing w:before="0" w:after="0"/>
        <w:ind w:firstLine="567"/>
        <w:jc w:val="both"/>
        <w:rPr>
          <w:sz w:val="28"/>
          <w:szCs w:val="28"/>
        </w:rPr>
      </w:pPr>
      <w:r>
        <w:rPr>
          <w:sz w:val="28"/>
          <w:szCs w:val="28"/>
        </w:rPr>
        <w:t>Все почалося в той день, коли Настю, ученицю 5-Б класу, не пустили вранці до школи. В її школі для всіх учнів була введена обов’язкова форма: піджак зеленого кольору. Того ранку Настя піджак не вдягла, бо за день до того дівчинка забруднила його і мама віднесла річ до хімчистки, іншого піджака у дівчинки не було. Настя була прикро вражена, коли черговий при вході не впустив її до школи, посилаючись на наказ директора „без шкільної форми нікого в школу не впускати!”. Засмучена дівчинка вже налаштувалась вертатися додому, як раптом побачила заступника директора з виховної роботи, Марію Іванівну, яка піднімалася сходами шкільного ґанку.</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Добрий день, Маріє Іванівно, чому мене не впускають до школи? Я вчора забруднила піджак і мама віднесла його до хімчистки, а черговий каже, що без піджака в школу не можна!</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Настю, не вигадуй дурниць і передай мамі, щоб вона частіше ходила на батьківські збори. Тоді б вона знала, що існує наказ, відповідно до якого всі учні повинні ходити до школи тільки в шкільній формі!</w:t>
      </w:r>
    </w:p>
    <w:p>
      <w:pPr>
        <w:pStyle w:val="NormalWeb"/>
        <w:shd w:val="clear" w:color="auto" w:fill="FFFFFF"/>
        <w:suppressAutoHyphens w:val="true"/>
        <w:spacing w:before="0" w:after="0"/>
        <w:ind w:firstLine="567"/>
        <w:jc w:val="both"/>
        <w:rPr>
          <w:sz w:val="28"/>
          <w:szCs w:val="28"/>
        </w:rPr>
      </w:pPr>
      <w:r>
        <w:rPr>
          <w:sz w:val="28"/>
          <w:szCs w:val="28"/>
        </w:rPr>
        <w:t>Повернувшись додому, Настя ледве встигла застати маму до того, як вона пішла на роботу. Мати вислухала доньку і була вкрай обурена вчинком шкільної адміністрації, після чого прийшла зі скаргою до директора школи.</w:t>
      </w:r>
    </w:p>
    <w:p>
      <w:pPr>
        <w:pStyle w:val="NormalWeb"/>
        <w:shd w:val="clear" w:color="auto" w:fill="FFFFFF"/>
        <w:suppressAutoHyphens w:val="true"/>
        <w:spacing w:before="0" w:after="0"/>
        <w:ind w:firstLine="567"/>
        <w:jc w:val="both"/>
        <w:rPr>
          <w:sz w:val="28"/>
          <w:szCs w:val="28"/>
        </w:rPr>
      </w:pPr>
      <w:r>
        <w:rPr>
          <w:sz w:val="28"/>
          <w:szCs w:val="28"/>
        </w:rPr>
        <w:t>Що повинен зробити директор школи у такій ситуації?</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16.</w:t>
      </w:r>
    </w:p>
    <w:p>
      <w:pPr>
        <w:pStyle w:val="NormalWeb"/>
        <w:shd w:val="clear" w:color="auto" w:fill="FFFFFF"/>
        <w:suppressAutoHyphens w:val="true"/>
        <w:spacing w:before="0" w:after="0"/>
        <w:ind w:firstLine="567"/>
        <w:jc w:val="both"/>
        <w:rPr>
          <w:sz w:val="28"/>
          <w:szCs w:val="28"/>
        </w:rPr>
      </w:pPr>
      <w:r>
        <w:rPr>
          <w:sz w:val="28"/>
          <w:szCs w:val="28"/>
        </w:rPr>
        <w:t>До директора школи звертається молода вчителька і повідомляє, що учень 8 класу на уроці обізвав її нецензурними словами. Як директору правильно вирішити дану ситуацію?</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17.</w:t>
      </w:r>
    </w:p>
    <w:p>
      <w:pPr>
        <w:pStyle w:val="NormalWeb"/>
        <w:shd w:val="clear" w:color="auto" w:fill="FFFFFF"/>
        <w:suppressAutoHyphens w:val="true"/>
        <w:spacing w:before="0" w:after="0"/>
        <w:ind w:firstLine="567"/>
        <w:jc w:val="both"/>
        <w:rPr>
          <w:sz w:val="28"/>
          <w:szCs w:val="28"/>
        </w:rPr>
      </w:pPr>
      <w:r>
        <w:rPr>
          <w:sz w:val="28"/>
          <w:szCs w:val="28"/>
        </w:rPr>
        <w:t>Педагогічному колективу школи потрібно визначитись з учасниками міського етапу конкурсу ,,Учитель року</w:t>
      </w:r>
      <w:r>
        <w:rPr>
          <w:rFonts w:cs="Vrinda" w:ascii="Vrinda" w:hAnsi="Vrinda"/>
          <w:sz w:val="28"/>
          <w:szCs w:val="28"/>
        </w:rPr>
        <w:t>”</w:t>
      </w:r>
      <w:r>
        <w:rPr>
          <w:sz w:val="28"/>
          <w:szCs w:val="28"/>
        </w:rPr>
        <w:t>. До директора школи звертається голова профспілкового комітету закладу і намагається довести, що потрібно відгородити педагогів від подібних конкурсів, тому що це трата часу і здоров’я педагога. А перед директором школи управління освіти поставило чітке завдання – підготувати учасників конкурсу. Дії директора у такій ситуації.</w:t>
      </w:r>
    </w:p>
    <w:p>
      <w:pPr>
        <w:pStyle w:val="NormalWeb"/>
        <w:shd w:val="clear" w:color="auto" w:fill="FFFFFF"/>
        <w:suppressAutoHyphens w:val="true"/>
        <w:spacing w:before="0" w:after="0"/>
        <w:ind w:firstLine="567"/>
        <w:jc w:val="both"/>
        <w:rPr>
          <w:b/>
          <w:b/>
          <w:i/>
          <w:i/>
          <w:sz w:val="28"/>
          <w:szCs w:val="28"/>
        </w:rPr>
      </w:pPr>
      <w:r>
        <w:rPr>
          <w:b/>
          <w:i/>
          <w:sz w:val="28"/>
          <w:szCs w:val="28"/>
        </w:rPr>
        <w:t>Ситуаційне завдання № 18.</w:t>
      </w:r>
    </w:p>
    <w:p>
      <w:pPr>
        <w:pStyle w:val="NormalWeb"/>
        <w:shd w:val="clear" w:color="auto" w:fill="FFFFFF"/>
        <w:suppressAutoHyphens w:val="true"/>
        <w:spacing w:before="0" w:after="0"/>
        <w:ind w:firstLine="567"/>
        <w:jc w:val="both"/>
        <w:rPr>
          <w:sz w:val="28"/>
          <w:szCs w:val="28"/>
        </w:rPr>
      </w:pPr>
      <w:r>
        <w:rPr>
          <w:sz w:val="28"/>
          <w:szCs w:val="28"/>
        </w:rPr>
        <w:t>До директора школи звернулися батьки учениці 8 класу з тієї причини, що однокласник їхньої дочки виставив у соцмережі відео, на якому зафіксоване її побиття іншими учнями. Якими мають бути дії директора у такому випадку?</w:t>
      </w:r>
    </w:p>
    <w:p>
      <w:pPr>
        <w:pStyle w:val="NormalWeb"/>
        <w:shd w:val="clear" w:color="auto" w:fill="FFFFFF"/>
        <w:suppressAutoHyphens w:val="true"/>
        <w:spacing w:before="0" w:after="0"/>
        <w:ind w:firstLine="567"/>
        <w:jc w:val="both"/>
        <w:rPr>
          <w:b/>
          <w:b/>
          <w:i/>
          <w:i/>
          <w:sz w:val="28"/>
          <w:szCs w:val="28"/>
        </w:rPr>
      </w:pPr>
      <w:bookmarkStart w:id="21" w:name="__DdeLink__7181_1327332779"/>
      <w:r>
        <w:rPr>
          <w:b/>
          <w:i/>
          <w:sz w:val="28"/>
          <w:szCs w:val="28"/>
        </w:rPr>
        <w:t>Ситуаційне завданн</w:t>
      </w:r>
      <w:bookmarkEnd w:id="21"/>
      <w:r>
        <w:rPr>
          <w:b/>
          <w:i/>
          <w:sz w:val="28"/>
          <w:szCs w:val="28"/>
        </w:rPr>
        <w:t>я № 19.</w:t>
      </w:r>
    </w:p>
    <w:p>
      <w:pPr>
        <w:pStyle w:val="NormalWeb"/>
        <w:shd w:val="clear" w:color="auto" w:fill="FFFFFF"/>
        <w:suppressAutoHyphens w:val="true"/>
        <w:spacing w:before="0" w:after="0"/>
        <w:ind w:firstLine="567"/>
        <w:jc w:val="both"/>
        <w:rPr>
          <w:sz w:val="28"/>
          <w:szCs w:val="28"/>
        </w:rPr>
      </w:pPr>
      <w:r>
        <w:rPr>
          <w:sz w:val="28"/>
          <w:szCs w:val="28"/>
        </w:rPr>
        <w:t>Учень третього класу впадає в істерику на уроці, як наслідок травмує себе, вчителька і медсестра вимушені тримати його, щоб він не причинив в подальшому шкоди собі та іншим дітям. Наступного дня батько хлопчика пише скаргу на ім’я директора школи з причини фізичного насилля педагогів над його дитиною.</w:t>
      </w:r>
    </w:p>
    <w:p>
      <w:pPr>
        <w:pStyle w:val="NormalWeb"/>
        <w:shd w:val="clear" w:color="auto" w:fill="FFFFFF"/>
        <w:suppressAutoHyphens w:val="true"/>
        <w:spacing w:before="0" w:after="0"/>
        <w:ind w:firstLine="567"/>
        <w:jc w:val="both"/>
        <w:rPr/>
      </w:pPr>
      <w:r>
        <w:rPr>
          <w:b/>
          <w:i/>
          <w:sz w:val="28"/>
          <w:szCs w:val="28"/>
        </w:rPr>
        <w:t>Ситуаційне завдання №20.</w:t>
      </w:r>
    </w:p>
    <w:p>
      <w:pPr>
        <w:pStyle w:val="NormalWeb"/>
        <w:shd w:val="clear" w:color="auto" w:fill="FFFFFF"/>
        <w:suppressAutoHyphens w:val="true"/>
        <w:spacing w:before="0" w:after="0"/>
        <w:ind w:firstLine="567"/>
        <w:jc w:val="both"/>
        <w:rPr>
          <w:sz w:val="28"/>
          <w:szCs w:val="28"/>
        </w:rPr>
      </w:pPr>
      <w:r>
        <w:rPr>
          <w:sz w:val="28"/>
          <w:szCs w:val="28"/>
        </w:rPr>
        <w:t>Територія школи не ізольована від міста. Як результат – на території закладу відпочивають мешканці міста, розпивають алкоголь, палять цигарки, вигулюють собак. Яким чином адміністрація школи може домогтися порядку на території школи?</w:t>
      </w:r>
    </w:p>
    <w:p>
      <w:pPr>
        <w:pStyle w:val="NormalWeb"/>
        <w:shd w:val="clear" w:color="auto" w:fill="FFFFFF"/>
        <w:suppressAutoHyphens w:val="true"/>
        <w:spacing w:before="0" w:after="0"/>
        <w:ind w:firstLine="567"/>
        <w:jc w:val="both"/>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3</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w:t>
            </w:r>
          </w:p>
          <w:p>
            <w:pPr>
              <w:pStyle w:val="NormalWeb"/>
              <w:shd w:val="clear" w:color="auto" w:fill="FFFFFF"/>
              <w:suppressAutoHyphens w:val="true"/>
              <w:spacing w:before="0" w:after="0"/>
              <w:rPr/>
            </w:pPr>
            <w:r>
              <w:rPr>
                <w:sz w:val="28"/>
                <w:szCs w:val="28"/>
              </w:rPr>
              <w:t>комунального закладу загальної</w:t>
            </w:r>
          </w:p>
          <w:p>
            <w:pPr>
              <w:pStyle w:val="NormalWeb"/>
              <w:shd w:val="clear" w:color="auto" w:fill="FFFFFF"/>
              <w:suppressAutoHyphens w:val="true"/>
              <w:spacing w:before="0" w:after="0"/>
              <w:rPr/>
            </w:pPr>
            <w:r>
              <w:rPr>
                <w:sz w:val="28"/>
                <w:szCs w:val="28"/>
              </w:rPr>
              <w:t xml:space="preserve">середньої освіти Решетилівської міської ради </w:t>
            </w:r>
          </w:p>
          <w:p>
            <w:pPr>
              <w:pStyle w:val="NormalWeb"/>
              <w:shd w:val="clear" w:color="auto" w:fill="FFFFFF"/>
              <w:suppressAutoHyphens w:val="true"/>
              <w:spacing w:before="0" w:after="0"/>
              <w:rPr/>
            </w:pPr>
            <w:r>
              <w:rPr>
                <w:sz w:val="28"/>
                <w:szCs w:val="28"/>
              </w:rPr>
              <w:t>Полтавської області</w:t>
            </w:r>
          </w:p>
          <w:p>
            <w:pPr>
              <w:pStyle w:val="NormalWeb"/>
              <w:shd w:val="clear" w:color="auto" w:fill="FFFFFF"/>
              <w:suppressAutoHyphens w:val="true"/>
              <w:spacing w:beforeAutospacing="0" w:before="0" w:afterAutospacing="0" w:after="0"/>
              <w:ind w:firstLine="567"/>
              <w:rPr>
                <w:rFonts w:ascii="Liberation Serif" w:hAnsi="Liberation Serif"/>
                <w:color w:val="000000"/>
                <w:sz w:val="28"/>
                <w:szCs w:val="28"/>
              </w:rPr>
            </w:pPr>
            <w:r>
              <w:rPr>
                <w:rFonts w:ascii="Liberation Serif" w:hAnsi="Liberation Serif"/>
                <w:color w:val="000000"/>
                <w:sz w:val="28"/>
                <w:szCs w:val="28"/>
              </w:rPr>
            </w:r>
          </w:p>
        </w:tc>
      </w:tr>
    </w:tbl>
    <w:p>
      <w:pPr>
        <w:pStyle w:val="NormalWeb"/>
        <w:shd w:val="clear" w:color="auto" w:fill="FFFFFF"/>
        <w:suppressAutoHyphens w:val="true"/>
        <w:spacing w:before="0" w:after="0"/>
        <w:ind w:firstLine="567"/>
        <w:jc w:val="center"/>
        <w:rPr/>
      </w:pPr>
      <w:r>
        <w:rPr>
          <w:rStyle w:val="Strong"/>
          <w:sz w:val="28"/>
          <w:szCs w:val="28"/>
        </w:rPr>
        <w:t>Критерії оцінювання письмового тестування, виконання ситуаційного завдання та презентації перспективного плану розвитку закладу загальної середньої освіти</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rStyle w:val="Style16"/>
          <w:b/>
          <w:bCs/>
          <w:sz w:val="28"/>
          <w:szCs w:val="28"/>
        </w:rPr>
        <w:t>Критерії оцінювання письмового тестування</w:t>
      </w:r>
    </w:p>
    <w:p>
      <w:pPr>
        <w:pStyle w:val="Normal"/>
        <w:widowControl/>
        <w:numPr>
          <w:ilvl w:val="0"/>
          <w:numId w:val="9"/>
        </w:numPr>
        <w:shd w:val="clear" w:color="auto" w:fill="FFFFFF"/>
        <w:tabs>
          <w:tab w:val="clear" w:pos="708"/>
          <w:tab w:val="left" w:pos="0" w:leader="none"/>
          <w:tab w:val="left" w:pos="993" w:leader="none"/>
        </w:tabs>
        <w:spacing w:before="0" w:after="0"/>
        <w:ind w:left="0" w:firstLine="567"/>
        <w:jc w:val="both"/>
        <w:textAlignment w:val="auto"/>
        <w:rPr>
          <w:rFonts w:cs="Times New Roman"/>
          <w:sz w:val="28"/>
          <w:szCs w:val="28"/>
        </w:rPr>
      </w:pPr>
      <w:r>
        <w:rPr>
          <w:rFonts w:cs="Times New Roman"/>
          <w:sz w:val="28"/>
          <w:szCs w:val="28"/>
        </w:rPr>
        <w:t>Тестування складається державною мовою.</w:t>
      </w:r>
    </w:p>
    <w:p>
      <w:pPr>
        <w:pStyle w:val="NormalWeb"/>
        <w:numPr>
          <w:ilvl w:val="0"/>
          <w:numId w:val="10"/>
        </w:numPr>
        <w:shd w:val="clear" w:color="auto" w:fill="FFFFFF"/>
        <w:tabs>
          <w:tab w:val="clear" w:pos="708"/>
          <w:tab w:val="left" w:pos="0" w:leader="none"/>
          <w:tab w:val="left" w:pos="993" w:leader="none"/>
        </w:tabs>
        <w:suppressAutoHyphens w:val="true"/>
        <w:spacing w:beforeAutospacing="0" w:before="0" w:afterAutospacing="0" w:after="0"/>
        <w:ind w:left="0" w:firstLine="567"/>
        <w:jc w:val="both"/>
        <w:rPr>
          <w:sz w:val="28"/>
          <w:szCs w:val="28"/>
        </w:rPr>
      </w:pPr>
      <w:r>
        <w:rPr>
          <w:sz w:val="28"/>
          <w:szCs w:val="28"/>
        </w:rPr>
        <w:t>Перед проходженням тестування кожен кандидат пред’являє паспорт або документ, який посвідчує особу.</w:t>
      </w:r>
    </w:p>
    <w:p>
      <w:pPr>
        <w:pStyle w:val="Normal"/>
        <w:widowControl/>
        <w:numPr>
          <w:ilvl w:val="0"/>
          <w:numId w:val="10"/>
        </w:numPr>
        <w:shd w:val="clear" w:color="auto" w:fill="FFFFFF"/>
        <w:tabs>
          <w:tab w:val="clear" w:pos="708"/>
          <w:tab w:val="left" w:pos="0" w:leader="none"/>
          <w:tab w:val="left" w:pos="993" w:leader="none"/>
        </w:tabs>
        <w:spacing w:before="0" w:after="0"/>
        <w:ind w:left="0" w:firstLine="567"/>
        <w:jc w:val="both"/>
        <w:textAlignment w:val="auto"/>
        <w:rPr>
          <w:rFonts w:cs="Times New Roman"/>
          <w:sz w:val="28"/>
          <w:szCs w:val="28"/>
        </w:rPr>
      </w:pPr>
      <w:r>
        <w:rPr>
          <w:rFonts w:cs="Times New Roman"/>
          <w:sz w:val="28"/>
          <w:szCs w:val="28"/>
        </w:rPr>
        <w:t>Під час проведення тестування кандидатам забороняється користуватися додатковими електронними приладами, підручниками, навчальними посібниками, іншими матеріалами, а також спілкуватись один з одним. У разі порушення зазначених вимог кандидат відсторонюється від подальшого проходження конкурсу, про що складається відповідний акт, який підписується присутніми членами конкурсної комісії.</w:t>
      </w:r>
    </w:p>
    <w:p>
      <w:pPr>
        <w:pStyle w:val="Normal"/>
        <w:widowControl/>
        <w:numPr>
          <w:ilvl w:val="0"/>
          <w:numId w:val="11"/>
        </w:numPr>
        <w:shd w:val="clear" w:color="auto" w:fill="FFFFFF"/>
        <w:tabs>
          <w:tab w:val="clear" w:pos="708"/>
          <w:tab w:val="left" w:pos="0" w:leader="none"/>
          <w:tab w:val="left" w:pos="993" w:leader="none"/>
        </w:tabs>
        <w:spacing w:before="0" w:after="0"/>
        <w:ind w:left="0" w:firstLine="567"/>
        <w:jc w:val="both"/>
        <w:textAlignment w:val="auto"/>
        <w:rPr>
          <w:rFonts w:cs="Times New Roman"/>
          <w:sz w:val="28"/>
          <w:szCs w:val="28"/>
        </w:rPr>
      </w:pPr>
      <w:r>
        <w:rPr>
          <w:rFonts w:cs="Times New Roman"/>
          <w:sz w:val="28"/>
          <w:szCs w:val="28"/>
        </w:rPr>
        <w:t>Тестування містить 30 тестових завдань, які формуються із загального переліку питань, затверджених даним Положенням.</w:t>
      </w:r>
    </w:p>
    <w:p>
      <w:pPr>
        <w:pStyle w:val="Normal"/>
        <w:widowControl/>
        <w:numPr>
          <w:ilvl w:val="0"/>
          <w:numId w:val="12"/>
        </w:numPr>
        <w:shd w:val="clear" w:color="auto" w:fill="FFFFFF"/>
        <w:tabs>
          <w:tab w:val="clear" w:pos="708"/>
          <w:tab w:val="left" w:pos="0" w:leader="none"/>
          <w:tab w:val="left" w:pos="993" w:leader="none"/>
        </w:tabs>
        <w:spacing w:before="0" w:after="0"/>
        <w:ind w:left="0" w:firstLine="567"/>
        <w:jc w:val="both"/>
        <w:textAlignment w:val="auto"/>
        <w:rPr>
          <w:rFonts w:cs="Times New Roman"/>
          <w:sz w:val="28"/>
          <w:szCs w:val="28"/>
        </w:rPr>
      </w:pPr>
      <w:r>
        <w:rPr>
          <w:rFonts w:cs="Times New Roman"/>
          <w:sz w:val="28"/>
          <w:szCs w:val="28"/>
        </w:rPr>
        <w:t>Кожне питання передбачає три варіанти відповіді, одна з яких є правильною.</w:t>
      </w:r>
    </w:p>
    <w:p>
      <w:pPr>
        <w:pStyle w:val="Normal"/>
        <w:widowControl/>
        <w:numPr>
          <w:ilvl w:val="0"/>
          <w:numId w:val="13"/>
        </w:numPr>
        <w:shd w:val="clear" w:color="auto" w:fill="FFFFFF"/>
        <w:tabs>
          <w:tab w:val="clear" w:pos="708"/>
          <w:tab w:val="left" w:pos="0" w:leader="none"/>
          <w:tab w:val="left" w:pos="993" w:leader="none"/>
        </w:tabs>
        <w:spacing w:before="0" w:after="0"/>
        <w:ind w:left="0" w:firstLine="567"/>
        <w:jc w:val="both"/>
        <w:textAlignment w:val="auto"/>
        <w:rPr>
          <w:rFonts w:cs="Times New Roman"/>
          <w:sz w:val="28"/>
          <w:szCs w:val="28"/>
        </w:rPr>
      </w:pPr>
      <w:r>
        <w:rPr>
          <w:rFonts w:cs="Times New Roman"/>
          <w:sz w:val="28"/>
          <w:szCs w:val="28"/>
        </w:rPr>
        <w:t>Роздруковані тестові питання секретар конкурсної комісії пакує в конверти, а ключі правильних відповідей передає членам конкурсної комісії перед перевіркою тестових завдань.</w:t>
      </w:r>
    </w:p>
    <w:p>
      <w:pPr>
        <w:pStyle w:val="Normal"/>
        <w:widowControl/>
        <w:numPr>
          <w:ilvl w:val="0"/>
          <w:numId w:val="14"/>
        </w:numPr>
        <w:shd w:val="clear" w:color="auto" w:fill="FFFFFF"/>
        <w:tabs>
          <w:tab w:val="clear" w:pos="708"/>
          <w:tab w:val="left" w:pos="0" w:leader="none"/>
          <w:tab w:val="left" w:pos="709" w:leader="none"/>
          <w:tab w:val="left" w:pos="851" w:leader="none"/>
        </w:tabs>
        <w:spacing w:lineRule="atLeast" w:line="300" w:before="0" w:after="0"/>
        <w:ind w:left="0" w:firstLine="567"/>
        <w:jc w:val="both"/>
        <w:textAlignment w:val="auto"/>
        <w:rPr>
          <w:rFonts w:cs="Times New Roman"/>
          <w:sz w:val="28"/>
          <w:szCs w:val="28"/>
        </w:rPr>
      </w:pPr>
      <w:r>
        <w:rPr>
          <w:rFonts w:cs="Times New Roman"/>
          <w:sz w:val="28"/>
          <w:szCs w:val="28"/>
        </w:rPr>
        <w:t>Секретар перед початком тестування видає кожному кандидату конверт з бланком для заповнення кандидатом своїх персональних даних (додаток 5). Після чого кандидат обирає собі конверт з тестовими питаннями, не відкриваючи його.</w:t>
      </w:r>
    </w:p>
    <w:p>
      <w:pPr>
        <w:pStyle w:val="Normal"/>
        <w:widowControl/>
        <w:numPr>
          <w:ilvl w:val="0"/>
          <w:numId w:val="14"/>
        </w:numPr>
        <w:shd w:val="clear" w:color="auto" w:fill="FFFFFF"/>
        <w:tabs>
          <w:tab w:val="clear" w:pos="708"/>
          <w:tab w:val="left" w:pos="0" w:leader="none"/>
          <w:tab w:val="left" w:pos="709" w:leader="none"/>
          <w:tab w:val="left" w:pos="851" w:leader="none"/>
        </w:tabs>
        <w:spacing w:lineRule="atLeast" w:line="300" w:before="0" w:after="0"/>
        <w:ind w:left="0" w:firstLine="567"/>
        <w:jc w:val="both"/>
        <w:textAlignment w:val="auto"/>
        <w:rPr>
          <w:rFonts w:cs="Times New Roman"/>
          <w:sz w:val="28"/>
          <w:szCs w:val="28"/>
        </w:rPr>
      </w:pPr>
      <w:r>
        <w:rPr>
          <w:rFonts w:cs="Times New Roman"/>
          <w:sz w:val="28"/>
          <w:szCs w:val="28"/>
        </w:rPr>
        <w:t>Кандидат відкриває конверт з тестовими питаннями після оголошення початку проведення тестування.</w:t>
      </w:r>
    </w:p>
    <w:p>
      <w:pPr>
        <w:pStyle w:val="ListParagraph"/>
        <w:numPr>
          <w:ilvl w:val="0"/>
          <w:numId w:val="14"/>
        </w:numPr>
        <w:shd w:val="clear" w:color="auto" w:fill="FFFFFF"/>
        <w:tabs>
          <w:tab w:val="clear" w:pos="708"/>
          <w:tab w:val="left" w:pos="360" w:leader="none"/>
          <w:tab w:val="left" w:pos="567" w:leader="none"/>
          <w:tab w:val="left" w:pos="993" w:leader="none"/>
        </w:tabs>
        <w:suppressAutoHyphens w:val="true"/>
        <w:spacing w:lineRule="atLeast" w:line="300" w:before="0" w:after="0"/>
        <w:ind w:left="0" w:firstLine="567"/>
        <w:contextualSpacing/>
        <w:jc w:val="both"/>
        <w:rPr>
          <w:sz w:val="28"/>
          <w:szCs w:val="28"/>
        </w:rPr>
      </w:pPr>
      <w:r>
        <w:rPr>
          <w:sz w:val="28"/>
          <w:szCs w:val="28"/>
        </w:rPr>
        <w:t>Загальний час для проведення тестування становить 30 хвилин. Після закінчення часу, відведеного на складення тестування, кандидат пакує в один конверт бланк з відповідями, а у другий – заповнений бланк з персональними даними та повертає обидва конверти секретарю. Секретар присвоює однаковий номер для конвертів з відповідями на тестові питання та із заповненим бланком персональних даних кандидата. Визначення секретарем номера конвертів здійснюється за відсутності кандидата у приміщенні, в якому проходило тестування.</w:t>
      </w:r>
    </w:p>
    <w:p>
      <w:pPr>
        <w:pStyle w:val="Normal"/>
        <w:widowControl/>
        <w:numPr>
          <w:ilvl w:val="0"/>
          <w:numId w:val="14"/>
        </w:numPr>
        <w:shd w:val="clear" w:color="auto" w:fill="FFFFFF"/>
        <w:tabs>
          <w:tab w:val="clear" w:pos="708"/>
          <w:tab w:val="left" w:pos="567" w:leader="none"/>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Після отримання від усіх кандидатів конвертів секретар конкурсної комісії передає конверти з відповідями на тестові питання членам конкурсної комісії для визначення результатів тестування, а конверти з персональними даними кандидатів залишаються у нього.</w:t>
      </w:r>
    </w:p>
    <w:p>
      <w:pPr>
        <w:pStyle w:val="Normal"/>
        <w:widowControl/>
        <w:numPr>
          <w:ilvl w:val="0"/>
          <w:numId w:val="14"/>
        </w:numPr>
        <w:shd w:val="clear" w:color="auto" w:fill="FFFFFF"/>
        <w:tabs>
          <w:tab w:val="clear" w:pos="708"/>
          <w:tab w:val="left" w:pos="567" w:leader="none"/>
          <w:tab w:val="left" w:pos="993" w:leader="none"/>
        </w:tabs>
        <w:spacing w:before="0" w:after="0"/>
        <w:ind w:left="0" w:firstLine="567"/>
        <w:jc w:val="both"/>
        <w:textAlignment w:val="auto"/>
        <w:rPr>
          <w:rFonts w:cs="Times New Roman"/>
          <w:sz w:val="28"/>
          <w:szCs w:val="28"/>
        </w:rPr>
      </w:pPr>
      <w:r>
        <w:rPr>
          <w:rFonts w:cs="Times New Roman"/>
          <w:sz w:val="28"/>
          <w:szCs w:val="28"/>
        </w:rPr>
        <w:t>Для визначення результатів тестування використовується така система:</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2 бали виставляється кандидатам, які відповіли правильно на 20 питань тестового завдання і більше;</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1 бал виставляється кандидатам, які відповіли правильно на 16-19 питань тестового завдання;</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0 балів виставляється кандидатам, які відповіли на 15 і менше питань тестового завдання.</w:t>
      </w:r>
    </w:p>
    <w:p>
      <w:pPr>
        <w:pStyle w:val="NormalWeb"/>
        <w:shd w:val="clear" w:color="auto" w:fill="FFFFFF"/>
        <w:suppressAutoHyphens w:val="true"/>
        <w:spacing w:before="0" w:after="0"/>
        <w:ind w:firstLine="567"/>
        <w:jc w:val="both"/>
        <w:rPr>
          <w:sz w:val="28"/>
          <w:szCs w:val="28"/>
        </w:rPr>
      </w:pPr>
      <w:r>
        <w:rPr>
          <w:sz w:val="28"/>
          <w:szCs w:val="28"/>
        </w:rPr>
        <w:t>Кандидати, які отримали 0 балів, не можуть бути допущені до наступного етапу конкурсу.</w:t>
      </w:r>
    </w:p>
    <w:p>
      <w:pPr>
        <w:pStyle w:val="ListParagraph"/>
        <w:numPr>
          <w:ilvl w:val="0"/>
          <w:numId w:val="15"/>
        </w:numPr>
        <w:shd w:val="clear" w:color="auto" w:fill="FFFFFF"/>
        <w:tabs>
          <w:tab w:val="clear" w:pos="708"/>
          <w:tab w:val="left" w:pos="360" w:leader="none"/>
          <w:tab w:val="left" w:pos="993" w:leader="none"/>
        </w:tabs>
        <w:suppressAutoHyphens w:val="true"/>
        <w:spacing w:before="0" w:after="0"/>
        <w:ind w:left="0" w:firstLine="567"/>
        <w:contextualSpacing/>
        <w:jc w:val="both"/>
        <w:rPr>
          <w:sz w:val="28"/>
          <w:szCs w:val="28"/>
        </w:rPr>
      </w:pPr>
      <w:r>
        <w:rPr>
          <w:sz w:val="28"/>
          <w:szCs w:val="28"/>
        </w:rPr>
        <w:t>У разі обрання кандидатом більш як одного варіанта відповіді тестове питання вважається неправильно вирішеним.</w:t>
      </w:r>
    </w:p>
    <w:p>
      <w:pPr>
        <w:pStyle w:val="Normal"/>
        <w:widowControl/>
        <w:numPr>
          <w:ilvl w:val="0"/>
          <w:numId w:val="15"/>
        </w:numPr>
        <w:shd w:val="clear" w:color="auto" w:fill="FFFFFF"/>
        <w:tabs>
          <w:tab w:val="clear" w:pos="708"/>
          <w:tab w:val="left" w:pos="360" w:leader="none"/>
          <w:tab w:val="left" w:pos="993" w:leader="none"/>
        </w:tabs>
        <w:spacing w:before="0" w:after="0"/>
        <w:ind w:left="0" w:firstLine="567"/>
        <w:jc w:val="both"/>
        <w:textAlignment w:val="auto"/>
        <w:rPr>
          <w:rFonts w:cs="Times New Roman"/>
          <w:sz w:val="28"/>
          <w:szCs w:val="28"/>
        </w:rPr>
      </w:pPr>
      <w:r>
        <w:rPr>
          <w:rFonts w:cs="Times New Roman"/>
          <w:sz w:val="28"/>
          <w:szCs w:val="28"/>
        </w:rPr>
        <w:t>Після визначення результатів тестування члени конкурсної комісії повертають конверти з відповідями секретарю. Після отримання усіх конвертів з результатами тестування секретар відкриває конверти з відповідями та персональними даними кандидатів, які фіксує у відомості про результати тестування (додаток 6) та оголошує кандидатам.</w:t>
      </w:r>
    </w:p>
    <w:p>
      <w:pPr>
        <w:pStyle w:val="ListParagraph"/>
        <w:numPr>
          <w:ilvl w:val="0"/>
          <w:numId w:val="16"/>
        </w:numPr>
        <w:shd w:val="clear" w:color="auto" w:fill="FFFFFF"/>
        <w:tabs>
          <w:tab w:val="clear" w:pos="708"/>
          <w:tab w:val="left" w:pos="0" w:leader="none"/>
          <w:tab w:val="left" w:pos="993" w:leader="none"/>
        </w:tabs>
        <w:suppressAutoHyphens w:val="true"/>
        <w:spacing w:before="0" w:after="0"/>
        <w:ind w:left="0" w:firstLine="567"/>
        <w:contextualSpacing/>
        <w:jc w:val="both"/>
        <w:rPr>
          <w:sz w:val="28"/>
          <w:szCs w:val="28"/>
        </w:rPr>
      </w:pPr>
      <w:r>
        <w:rPr>
          <w:sz w:val="28"/>
          <w:szCs w:val="28"/>
        </w:rPr>
        <w:t>Повторне тестування не допускається, крім випадків, коли тестування не відбулося причин, незалежних від членів конкурсної комісії та кандидатів. У такому разі призначається нова дата тестування та (або) час.</w:t>
      </w:r>
    </w:p>
    <w:p>
      <w:pPr>
        <w:pStyle w:val="Normal"/>
        <w:widowControl/>
        <w:numPr>
          <w:ilvl w:val="0"/>
          <w:numId w:val="16"/>
        </w:numPr>
        <w:shd w:val="clear" w:color="auto" w:fill="FFFFFF"/>
        <w:tabs>
          <w:tab w:val="clear" w:pos="708"/>
          <w:tab w:val="left" w:pos="567" w:leader="none"/>
          <w:tab w:val="left" w:pos="709" w:leader="none"/>
          <w:tab w:val="left" w:pos="993" w:leader="none"/>
        </w:tabs>
        <w:spacing w:before="0" w:after="0"/>
        <w:ind w:left="0" w:firstLine="567"/>
        <w:jc w:val="both"/>
        <w:textAlignment w:val="auto"/>
        <w:rPr>
          <w:rFonts w:cs="Times New Roman"/>
          <w:sz w:val="28"/>
          <w:szCs w:val="28"/>
        </w:rPr>
      </w:pPr>
      <w:r>
        <w:rPr>
          <w:rFonts w:cs="Times New Roman"/>
          <w:sz w:val="28"/>
          <w:szCs w:val="28"/>
        </w:rPr>
        <w:t>Кандидати, які за результатами тестування отримали 0 балів,</w:t>
        <w:br/>
        <w:t>є такими, що не пройшли тестування та не можуть бути допущені</w:t>
        <w:br/>
        <w:t>до наступного етапу конкурсу.</w:t>
      </w:r>
    </w:p>
    <w:p>
      <w:pPr>
        <w:pStyle w:val="NormalWeb"/>
        <w:numPr>
          <w:ilvl w:val="0"/>
          <w:numId w:val="16"/>
        </w:numPr>
        <w:shd w:val="clear" w:color="auto" w:fill="FFFFFF"/>
        <w:tabs>
          <w:tab w:val="clear" w:pos="708"/>
          <w:tab w:val="left" w:pos="709" w:leader="none"/>
          <w:tab w:val="left" w:pos="993" w:leader="none"/>
        </w:tabs>
        <w:suppressAutoHyphens w:val="true"/>
        <w:spacing w:before="0" w:after="0"/>
        <w:ind w:left="0" w:firstLine="567"/>
        <w:jc w:val="both"/>
        <w:rPr>
          <w:sz w:val="28"/>
          <w:szCs w:val="28"/>
        </w:rPr>
      </w:pPr>
      <w:r>
        <w:rPr>
          <w:sz w:val="28"/>
          <w:szCs w:val="28"/>
        </w:rPr>
        <w:t>Кандидати, які набрали від 1 до 2 балів, вважаються такими, що пройшли тестування та є такими, що допущені до наступного етапу конкурсу.</w:t>
      </w:r>
    </w:p>
    <w:p>
      <w:pPr>
        <w:pStyle w:val="NormalWeb"/>
        <w:shd w:val="clear" w:color="auto" w:fill="FFFFFF"/>
        <w:suppressAutoHyphens w:val="true"/>
        <w:spacing w:before="0" w:after="0"/>
        <w:ind w:firstLine="567"/>
        <w:rPr>
          <w:rStyle w:val="Style16"/>
        </w:rPr>
      </w:pPr>
      <w:r>
        <w:rPr/>
      </w:r>
    </w:p>
    <w:p>
      <w:pPr>
        <w:pStyle w:val="NormalWeb"/>
        <w:shd w:val="clear" w:color="auto" w:fill="FFFFFF"/>
        <w:suppressAutoHyphens w:val="true"/>
        <w:spacing w:before="0" w:after="0"/>
        <w:ind w:firstLine="567"/>
        <w:rPr>
          <w:sz w:val="28"/>
          <w:szCs w:val="28"/>
        </w:rPr>
      </w:pPr>
      <w:r>
        <w:rPr>
          <w:rStyle w:val="Style16"/>
          <w:b/>
          <w:bCs/>
          <w:sz w:val="28"/>
          <w:szCs w:val="28"/>
        </w:rPr>
        <w:t>Критерії оцінювання ситуаційного завдання</w:t>
      </w:r>
    </w:p>
    <w:p>
      <w:pPr>
        <w:pStyle w:val="ListParagraph"/>
        <w:numPr>
          <w:ilvl w:val="0"/>
          <w:numId w:val="17"/>
        </w:numPr>
        <w:shd w:val="clear" w:color="auto" w:fill="FFFFFF"/>
        <w:tabs>
          <w:tab w:val="clear" w:pos="708"/>
          <w:tab w:val="left" w:pos="993" w:leader="none"/>
        </w:tabs>
        <w:suppressAutoHyphens w:val="true"/>
        <w:spacing w:before="0" w:after="0"/>
        <w:ind w:left="0" w:firstLine="567"/>
        <w:contextualSpacing/>
        <w:jc w:val="both"/>
        <w:rPr>
          <w:sz w:val="28"/>
          <w:szCs w:val="28"/>
        </w:rPr>
      </w:pPr>
      <w:r>
        <w:rPr>
          <w:sz w:val="28"/>
          <w:szCs w:val="28"/>
        </w:rPr>
        <w:t>На цьому ж засіданні конкурсна комісія перевіряє професійні компетентності шляхом письмового вирішення ситуаційного завдання. Ситуаційні завдання проводяться з метою об’єктивного з’ясування спроможності кандидатів використовувати свої знання, досвід під час виконання посадових обов’язків, а також, з метою комплексної перевірки кандидатів на відповідність професійній компетентності, оцінки комунікаційних якостей та вміння приймати рішення.</w:t>
      </w:r>
    </w:p>
    <w:p>
      <w:pPr>
        <w:pStyle w:val="Normal"/>
        <w:widowControl/>
        <w:numPr>
          <w:ilvl w:val="0"/>
          <w:numId w:val="17"/>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Ситуаційні завдання визначаються засновником. Усі кандидати, які претендують на одну посаду, розв’язують однакове ситуаційне завдання.</w:t>
      </w:r>
    </w:p>
    <w:p>
      <w:pPr>
        <w:pStyle w:val="NormalWeb"/>
        <w:shd w:val="clear" w:color="auto" w:fill="FFFFFF"/>
        <w:suppressAutoHyphens w:val="true"/>
        <w:spacing w:before="0" w:after="0"/>
        <w:ind w:firstLine="567"/>
        <w:jc w:val="both"/>
        <w:rPr>
          <w:sz w:val="28"/>
          <w:szCs w:val="28"/>
        </w:rPr>
      </w:pPr>
      <w:r>
        <w:rPr>
          <w:sz w:val="28"/>
          <w:szCs w:val="28"/>
        </w:rPr>
        <w:t>Голова конкурсної комісії обирає один із конвертів з ситуаційним завданням та передає його секретарю конкурсної комісії.</w:t>
      </w:r>
    </w:p>
    <w:p>
      <w:pPr>
        <w:pStyle w:val="ListParagraph"/>
        <w:numPr>
          <w:ilvl w:val="0"/>
          <w:numId w:val="18"/>
        </w:numPr>
        <w:shd w:val="clear" w:color="auto" w:fill="FFFFFF"/>
        <w:tabs>
          <w:tab w:val="clear" w:pos="708"/>
          <w:tab w:val="left" w:pos="360" w:leader="none"/>
          <w:tab w:val="left" w:pos="993" w:leader="none"/>
        </w:tabs>
        <w:suppressAutoHyphens w:val="true"/>
        <w:spacing w:before="0" w:after="0"/>
        <w:ind w:left="0" w:firstLine="567"/>
        <w:contextualSpacing/>
        <w:jc w:val="both"/>
        <w:rPr>
          <w:sz w:val="28"/>
          <w:szCs w:val="28"/>
        </w:rPr>
      </w:pPr>
      <w:r>
        <w:rPr>
          <w:sz w:val="28"/>
          <w:szCs w:val="28"/>
        </w:rPr>
        <w:t>Секретар конкурсної комісії перед оголошенням ситуаційного завдання надає кандидатам два конверти. Один конверт з бланком для заповнення кандидатом персональних даних (додаток 5), а інший – з бланком для розв’язання ситуаційного завдання.</w:t>
      </w:r>
    </w:p>
    <w:p>
      <w:pPr>
        <w:pStyle w:val="NormalWeb"/>
        <w:numPr>
          <w:ilvl w:val="0"/>
          <w:numId w:val="18"/>
        </w:numPr>
        <w:shd w:val="clear" w:color="auto" w:fill="FFFFFF"/>
        <w:tabs>
          <w:tab w:val="clear" w:pos="708"/>
          <w:tab w:val="left" w:pos="993" w:leader="none"/>
        </w:tabs>
        <w:suppressAutoHyphens w:val="true"/>
        <w:spacing w:beforeAutospacing="0" w:before="0" w:afterAutospacing="0" w:after="0"/>
        <w:ind w:left="0" w:firstLine="567"/>
        <w:jc w:val="both"/>
        <w:rPr>
          <w:sz w:val="28"/>
          <w:szCs w:val="28"/>
        </w:rPr>
      </w:pPr>
      <w:r>
        <w:rPr>
          <w:sz w:val="28"/>
          <w:szCs w:val="28"/>
        </w:rPr>
        <w:t>На розв’язання ситуаційного завдання кандидатові надається 30 хвилин.</w:t>
      </w:r>
    </w:p>
    <w:p>
      <w:pPr>
        <w:pStyle w:val="Normal"/>
        <w:widowControl/>
        <w:numPr>
          <w:ilvl w:val="0"/>
          <w:numId w:val="18"/>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Зміст відповіді на ситуаційне завдання оцінюється відповідно до реалізації професійних компетентностей:</w:t>
      </w:r>
    </w:p>
    <w:p>
      <w:pPr>
        <w:pStyle w:val="NormalWeb"/>
        <w:shd w:val="clear" w:color="auto" w:fill="FFFFFF"/>
        <w:tabs>
          <w:tab w:val="clear" w:pos="708"/>
          <w:tab w:val="left" w:pos="993" w:leader="none"/>
        </w:tabs>
        <w:suppressAutoHyphens w:val="true"/>
        <w:spacing w:before="0" w:after="0"/>
        <w:ind w:firstLine="567"/>
        <w:jc w:val="both"/>
        <w:rPr>
          <w:sz w:val="28"/>
          <w:szCs w:val="28"/>
        </w:rPr>
      </w:pPr>
      <w:r>
        <w:rPr>
          <w:sz w:val="28"/>
          <w:szCs w:val="28"/>
        </w:rPr>
        <w:t xml:space="preserve">– </w:t>
      </w:r>
      <w:r>
        <w:rPr>
          <w:sz w:val="28"/>
          <w:szCs w:val="28"/>
        </w:rPr>
        <w:t>нормативно-правова компетентність (здатність реалізовувати освітню політику закладу освіти відповідно до вимог і стандартів державної політики в сфері освіти);</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управлінська компетентність (здатність ефективно здійснювати управлінську діяльність в умовах закладу загальної середньої освіти);</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психологічна компетентність (здатність створювати сприятливий психологічний клімат у колективі, формувати атмосферу відданості справі, ініціативи та відповідальності);</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лідерська компетентність (здатність вливати на людей і формувати команду своїх послідовників);</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комунікативна компетентність (здатність забезпечувати ефективні комунікації в колективі).</w:t>
      </w:r>
    </w:p>
    <w:p>
      <w:pPr>
        <w:pStyle w:val="Normal"/>
        <w:widowControl/>
        <w:numPr>
          <w:ilvl w:val="0"/>
          <w:numId w:val="19"/>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Після розв’язання ситуаційного завдання або після закінчення часу, відведеного на його розв’язання, кандидати пакують бланки відповідей</w:t>
        <w:br/>
        <w:t>та бланки персональних даних у конверти та надають секретарю, який присвоює однаковий номер для конвертів з відповідями та із заповненим бланком персональних даних кандидата.</w:t>
      </w:r>
    </w:p>
    <w:p>
      <w:pPr>
        <w:pStyle w:val="Normal"/>
        <w:widowControl/>
        <w:numPr>
          <w:ilvl w:val="0"/>
          <w:numId w:val="20"/>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Після отримання від усіх кандидатів конвертів секретар конкурсної комісії передає членам конкурсної комісії тільки конверти з розв’язанням ситуаційного завдання для визначення результатів, а конверти з персональними даними залишає у себе.</w:t>
      </w:r>
    </w:p>
    <w:p>
      <w:pPr>
        <w:pStyle w:val="Normal"/>
        <w:widowControl/>
        <w:numPr>
          <w:ilvl w:val="0"/>
          <w:numId w:val="21"/>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Неправильно заповнені дані можуть бути закреслені (виправлені) лише кандидатом з проставленням ним підпису.</w:t>
      </w:r>
    </w:p>
    <w:p>
      <w:pPr>
        <w:pStyle w:val="Normal"/>
        <w:widowControl/>
        <w:numPr>
          <w:ilvl w:val="0"/>
          <w:numId w:val="22"/>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Конкурсна комісія визначає результати розв’язання ситуаційного завдання. Для оцінювання результатів розв’язання ситуаційного завдання використовується така система:</w:t>
      </w:r>
    </w:p>
    <w:p>
      <w:pPr>
        <w:pStyle w:val="NormalWeb"/>
        <w:shd w:val="clear" w:color="auto" w:fill="FFFFFF"/>
        <w:tabs>
          <w:tab w:val="clear" w:pos="708"/>
          <w:tab w:val="left" w:pos="720" w:leader="none"/>
          <w:tab w:val="left" w:pos="993" w:leader="none"/>
        </w:tabs>
        <w:suppressAutoHyphens w:val="true"/>
        <w:spacing w:before="0" w:after="0"/>
        <w:ind w:firstLine="567"/>
        <w:jc w:val="both"/>
        <w:rPr>
          <w:sz w:val="28"/>
          <w:szCs w:val="28"/>
        </w:rPr>
      </w:pPr>
      <w:r>
        <w:rPr>
          <w:sz w:val="28"/>
          <w:szCs w:val="28"/>
        </w:rPr>
        <w:t>–</w:t>
      </w:r>
      <w:r>
        <w:rPr>
          <w:sz w:val="28"/>
          <w:szCs w:val="28"/>
        </w:rPr>
        <w:t>2 бали виставляється кандидатам, які виявили глибокі знання та успішно розв’язали ситуаційне завдання;</w:t>
      </w:r>
    </w:p>
    <w:p>
      <w:pPr>
        <w:pStyle w:val="NormalWeb"/>
        <w:shd w:val="clear" w:color="auto" w:fill="FFFFFF"/>
        <w:tabs>
          <w:tab w:val="clear" w:pos="708"/>
          <w:tab w:val="left" w:pos="567" w:leader="none"/>
        </w:tabs>
        <w:suppressAutoHyphens w:val="true"/>
        <w:spacing w:before="0" w:after="0"/>
        <w:ind w:firstLine="567"/>
        <w:jc w:val="both"/>
        <w:rPr>
          <w:sz w:val="28"/>
          <w:szCs w:val="28"/>
        </w:rPr>
      </w:pPr>
      <w:r>
        <w:rPr>
          <w:sz w:val="28"/>
          <w:szCs w:val="28"/>
        </w:rPr>
        <w:t>–</w:t>
      </w:r>
      <w:r>
        <w:rPr>
          <w:sz w:val="28"/>
          <w:szCs w:val="28"/>
        </w:rPr>
        <w:t>1 бал виставляється кандидатам, які розв’язали ситуаційне завдання</w:t>
        <w:br/>
        <w:t>в обсязі, достатньому для подальшої роботи;</w:t>
      </w:r>
    </w:p>
    <w:p>
      <w:pPr>
        <w:pStyle w:val="NormalWeb"/>
        <w:shd w:val="clear" w:color="auto" w:fill="FFFFFF"/>
        <w:tabs>
          <w:tab w:val="clear" w:pos="708"/>
          <w:tab w:val="left" w:pos="567" w:leader="none"/>
          <w:tab w:val="left" w:pos="993" w:leader="none"/>
        </w:tabs>
        <w:suppressAutoHyphens w:val="true"/>
        <w:spacing w:before="0" w:after="0"/>
        <w:ind w:firstLine="567"/>
        <w:jc w:val="both"/>
        <w:rPr>
          <w:sz w:val="28"/>
          <w:szCs w:val="28"/>
        </w:rPr>
      </w:pPr>
      <w:r>
        <w:rPr>
          <w:sz w:val="28"/>
          <w:szCs w:val="28"/>
        </w:rPr>
        <w:t>–</w:t>
      </w:r>
      <w:r>
        <w:rPr>
          <w:sz w:val="28"/>
          <w:szCs w:val="28"/>
        </w:rPr>
        <w:t>0 балів виставляється кандидатам, які не розв’язали ситуаційне завдання в установлений строк.</w:t>
      </w:r>
    </w:p>
    <w:p>
      <w:pPr>
        <w:pStyle w:val="Normal"/>
        <w:widowControl/>
        <w:numPr>
          <w:ilvl w:val="0"/>
          <w:numId w:val="23"/>
        </w:numPr>
        <w:shd w:val="clear" w:color="auto" w:fill="FFFFFF"/>
        <w:tabs>
          <w:tab w:val="clear" w:pos="708"/>
          <w:tab w:val="left" w:pos="567" w:leader="none"/>
          <w:tab w:val="left" w:pos="993" w:leader="none"/>
        </w:tabs>
        <w:spacing w:before="0" w:after="0"/>
        <w:ind w:left="0" w:firstLine="567"/>
        <w:jc w:val="both"/>
        <w:textAlignment w:val="auto"/>
        <w:rPr>
          <w:rFonts w:cs="Times New Roman"/>
          <w:sz w:val="28"/>
          <w:szCs w:val="28"/>
        </w:rPr>
      </w:pPr>
      <w:r>
        <w:rPr>
          <w:rFonts w:cs="Times New Roman"/>
          <w:sz w:val="28"/>
          <w:szCs w:val="28"/>
        </w:rPr>
        <w:t>Визначення результатів розв’язання ситуаційних завдань здійснюється кожним членом конкурсної комісії індивідуально та вноситься</w:t>
        <w:br/>
        <w:t>до відомості про результати ситуаційних завдань. Остаточною оцінкою у балах за розв’язання ситуаційного завдання є середнє арифметичне значення індивідуальних оцінок членів конкурсної комісії (додаток 7).</w:t>
      </w:r>
    </w:p>
    <w:p>
      <w:pPr>
        <w:pStyle w:val="Normal"/>
        <w:widowControl/>
        <w:numPr>
          <w:ilvl w:val="0"/>
          <w:numId w:val="24"/>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Конкурсна комісія може прийняти рішення про залучення експертів у сфері загальної середньої освіти (з правом дорадчого голосу) для проведення оцінки ситуаційних завдань. У такому разі оцінку (0-1-2) дають експерти. Така оцінка враховується членами конкурсної комісії під час надання власної оцінки.</w:t>
      </w:r>
    </w:p>
    <w:p>
      <w:pPr>
        <w:pStyle w:val="Normal"/>
        <w:widowControl/>
        <w:numPr>
          <w:ilvl w:val="0"/>
          <w:numId w:val="25"/>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Після оцінювання члени конкурсної комісії надають відомості</w:t>
        <w:br/>
        <w:t>про результати розв’язання ситуаційних завдань кандидатів секретарю, який відкриває конверти з персональними даними кандидата та оголошує кандидатам. Кандидати, які отримали середній бал 0,5 або нижче не можуть бути допущені до наступного етапу конкурсу.</w:t>
      </w:r>
    </w:p>
    <w:p>
      <w:pPr>
        <w:pStyle w:val="NormalWeb"/>
        <w:shd w:val="clear" w:color="auto" w:fill="FFFFFF"/>
        <w:suppressAutoHyphens w:val="true"/>
        <w:spacing w:before="0" w:after="0"/>
        <w:ind w:firstLine="567"/>
        <w:rPr>
          <w:sz w:val="28"/>
          <w:szCs w:val="28"/>
        </w:rPr>
      </w:pPr>
      <w:r>
        <w:rPr>
          <w:rStyle w:val="Style16"/>
          <w:b/>
          <w:bCs/>
          <w:sz w:val="28"/>
          <w:szCs w:val="28"/>
        </w:rPr>
        <w:t>Критерії оцінювання презентації перспективного плану розвитку закладу загальної середньої освіти</w:t>
      </w:r>
    </w:p>
    <w:p>
      <w:pPr>
        <w:pStyle w:val="Normal"/>
        <w:widowControl/>
        <w:numPr>
          <w:ilvl w:val="0"/>
          <w:numId w:val="26"/>
        </w:numPr>
        <w:shd w:val="clear" w:color="auto" w:fill="FFFFFF"/>
        <w:tabs>
          <w:tab w:val="clear" w:pos="708"/>
          <w:tab w:val="left" w:pos="993" w:leader="none"/>
        </w:tabs>
        <w:spacing w:lineRule="atLeast" w:line="300" w:before="0" w:after="0"/>
        <w:ind w:left="0" w:firstLine="567"/>
        <w:jc w:val="both"/>
        <w:textAlignment w:val="auto"/>
        <w:rPr>
          <w:rFonts w:cs="Times New Roman"/>
          <w:sz w:val="28"/>
          <w:szCs w:val="28"/>
        </w:rPr>
      </w:pPr>
      <w:r>
        <w:rPr>
          <w:rFonts w:cs="Times New Roman"/>
          <w:sz w:val="28"/>
          <w:szCs w:val="28"/>
        </w:rPr>
        <w:t>На своєму засіданні конкурсна комісія заслуховує публічні презентації (тривалістю до 15 хвилин) проектів програм розвитку закладу на два і шість років загальним обсягом не більше десяти сторінок (у форматі Word, Times New Roman, 14 пт, 1,5 інт); проводить співбесіду з кандидатами щодо представленої презентації.</w:t>
      </w:r>
    </w:p>
    <w:p>
      <w:pPr>
        <w:pStyle w:val="Normal"/>
        <w:widowControl/>
        <w:numPr>
          <w:ilvl w:val="0"/>
          <w:numId w:val="26"/>
        </w:numPr>
        <w:shd w:val="clear" w:color="auto" w:fill="FFFFFF"/>
        <w:tabs>
          <w:tab w:val="clear" w:pos="708"/>
          <w:tab w:val="left" w:pos="993" w:leader="none"/>
        </w:tabs>
        <w:spacing w:before="0" w:after="0"/>
        <w:ind w:left="0" w:firstLine="567"/>
        <w:jc w:val="both"/>
        <w:textAlignment w:val="auto"/>
        <w:rPr>
          <w:rFonts w:cs="Times New Roman"/>
          <w:sz w:val="28"/>
          <w:szCs w:val="28"/>
        </w:rPr>
      </w:pPr>
      <w:r>
        <w:rPr>
          <w:rFonts w:cs="Times New Roman"/>
          <w:sz w:val="28"/>
          <w:szCs w:val="28"/>
        </w:rPr>
        <w:t>Представники засобів масової інформації та громадськості мають право бути присутніми під час проведення презентації запропонованих проектів програм розвитку закладу на два та шість років.</w:t>
      </w:r>
    </w:p>
    <w:p>
      <w:pPr>
        <w:pStyle w:val="NormalWeb"/>
        <w:shd w:val="clear" w:color="auto" w:fill="FFFFFF"/>
        <w:suppressAutoHyphens w:val="true"/>
        <w:spacing w:beforeAutospacing="0" w:before="0" w:afterAutospacing="0" w:after="0"/>
        <w:ind w:firstLine="567"/>
        <w:jc w:val="both"/>
        <w:rPr>
          <w:sz w:val="28"/>
          <w:szCs w:val="28"/>
        </w:rPr>
      </w:pPr>
      <w:r>
        <w:rPr>
          <w:sz w:val="28"/>
          <w:szCs w:val="28"/>
        </w:rPr>
        <w:t>30. Члени конкурсної комісії, запрошені та присутні на засіданні конкурсної комісії особи мають утримуватися від публічних проявів свого ставлення до того, що відбувається на засіданні, і не порушувати правила ведення засідання, передбачені цим Положенням. У випадку недотримання вищезазначених правил такі особи за вказівкою головуючого на засіданні або за рішенням більшості від присутніх членів комісії можуть бути видалені з приміщення, де проходить засідання.</w:t>
      </w:r>
    </w:p>
    <w:p>
      <w:pPr>
        <w:pStyle w:val="NormalWeb"/>
        <w:shd w:val="clear" w:color="auto" w:fill="FFFFFF"/>
        <w:suppressAutoHyphens w:val="true"/>
        <w:spacing w:before="0" w:after="0"/>
        <w:ind w:firstLine="567"/>
        <w:jc w:val="both"/>
        <w:rPr>
          <w:sz w:val="28"/>
          <w:szCs w:val="28"/>
        </w:rPr>
      </w:pPr>
      <w:r>
        <w:rPr>
          <w:sz w:val="28"/>
          <w:szCs w:val="28"/>
        </w:rPr>
        <w:t>31. Оцінювання результатів публічної презентації щодо її змісту здійснюється відповідно до кожної окремо визначеної членами конкурсної комісії вимоги до професійної компетентності таким чином:</w:t>
      </w:r>
    </w:p>
    <w:p>
      <w:pPr>
        <w:pStyle w:val="NormalWeb"/>
        <w:shd w:val="clear" w:color="auto" w:fill="FFFFFF"/>
        <w:suppressAutoHyphens w:val="true"/>
        <w:spacing w:before="0" w:after="0"/>
        <w:ind w:firstLine="567"/>
        <w:jc w:val="both"/>
        <w:rPr>
          <w:sz w:val="28"/>
          <w:szCs w:val="28"/>
        </w:rPr>
      </w:pPr>
      <w:r>
        <w:rPr>
          <w:sz w:val="28"/>
          <w:szCs w:val="28"/>
        </w:rPr>
        <w:t>- актуальність цілей і завдань закладу освіти, ефективність методів їх реалізації;</w:t>
      </w:r>
    </w:p>
    <w:p>
      <w:pPr>
        <w:pStyle w:val="NormalWeb"/>
        <w:shd w:val="clear" w:color="auto" w:fill="FFFFFF"/>
        <w:suppressAutoHyphens w:val="true"/>
        <w:spacing w:before="0" w:after="0"/>
        <w:ind w:firstLine="567"/>
        <w:jc w:val="both"/>
        <w:rPr>
          <w:sz w:val="28"/>
          <w:szCs w:val="28"/>
        </w:rPr>
      </w:pPr>
      <w:r>
        <w:rPr>
          <w:sz w:val="28"/>
          <w:szCs w:val="28"/>
        </w:rPr>
        <w:t>- використання оригінальних, креативних, творчих підходів в організації навчально-виховного процесу;</w:t>
      </w:r>
    </w:p>
    <w:p>
      <w:pPr>
        <w:pStyle w:val="NormalWeb"/>
        <w:shd w:val="clear" w:color="auto" w:fill="FFFFFF"/>
        <w:suppressAutoHyphens w:val="true"/>
        <w:spacing w:before="0" w:after="0"/>
        <w:ind w:firstLine="567"/>
        <w:jc w:val="both"/>
        <w:rPr>
          <w:sz w:val="28"/>
          <w:szCs w:val="28"/>
        </w:rPr>
      </w:pPr>
      <w:r>
        <w:rPr>
          <w:sz w:val="28"/>
          <w:szCs w:val="28"/>
        </w:rPr>
        <w:t>- залучення до управління закладом освіти органів громадського самоврядування;</w:t>
      </w:r>
    </w:p>
    <w:p>
      <w:pPr>
        <w:pStyle w:val="NormalWeb"/>
        <w:shd w:val="clear" w:color="auto" w:fill="FFFFFF"/>
        <w:suppressAutoHyphens w:val="true"/>
        <w:spacing w:before="0" w:after="0"/>
        <w:ind w:firstLine="567"/>
        <w:jc w:val="both"/>
        <w:rPr>
          <w:sz w:val="28"/>
          <w:szCs w:val="28"/>
        </w:rPr>
      </w:pPr>
      <w:r>
        <w:rPr>
          <w:sz w:val="28"/>
          <w:szCs w:val="28"/>
        </w:rPr>
        <w:t xml:space="preserve">– </w:t>
      </w:r>
      <w:r>
        <w:rPr>
          <w:sz w:val="28"/>
          <w:szCs w:val="28"/>
        </w:rPr>
        <w:t>заходи по зміцненню матеріально-технічної бази закладу.</w:t>
      </w:r>
    </w:p>
    <w:p>
      <w:pPr>
        <w:pStyle w:val="NormalWeb"/>
        <w:shd w:val="clear" w:color="auto" w:fill="FFFFFF"/>
        <w:suppressAutoHyphens w:val="true"/>
        <w:spacing w:before="0" w:after="0"/>
        <w:ind w:firstLine="567"/>
        <w:jc w:val="both"/>
        <w:rPr>
          <w:sz w:val="28"/>
          <w:szCs w:val="28"/>
        </w:rPr>
      </w:pPr>
      <w:r>
        <w:rPr>
          <w:b/>
          <w:sz w:val="28"/>
          <w:szCs w:val="28"/>
        </w:rPr>
        <w:t>2 бали</w:t>
      </w:r>
      <w:r>
        <w:rPr>
          <w:sz w:val="28"/>
          <w:szCs w:val="28"/>
        </w:rPr>
        <w:t xml:space="preserve"> - виставляється кандидатам, які відповідають вимогам;</w:t>
      </w:r>
    </w:p>
    <w:p>
      <w:pPr>
        <w:pStyle w:val="NormalWeb"/>
        <w:shd w:val="clear" w:color="auto" w:fill="FFFFFF"/>
        <w:suppressAutoHyphens w:val="true"/>
        <w:spacing w:before="0" w:after="0"/>
        <w:ind w:firstLine="567"/>
        <w:jc w:val="both"/>
        <w:rPr>
          <w:sz w:val="28"/>
          <w:szCs w:val="28"/>
        </w:rPr>
      </w:pPr>
      <w:r>
        <w:rPr>
          <w:b/>
          <w:sz w:val="28"/>
          <w:szCs w:val="28"/>
        </w:rPr>
        <w:t>1 бал</w:t>
      </w:r>
      <w:r>
        <w:rPr>
          <w:sz w:val="28"/>
          <w:szCs w:val="28"/>
        </w:rPr>
        <w:t xml:space="preserve"> - виставляється кандидатам, які не повною мірою відповідають вимогам;</w:t>
      </w:r>
    </w:p>
    <w:p>
      <w:pPr>
        <w:pStyle w:val="NormalWeb"/>
        <w:shd w:val="clear" w:color="auto" w:fill="FFFFFF"/>
        <w:suppressAutoHyphens w:val="true"/>
        <w:spacing w:before="0" w:after="0"/>
        <w:ind w:firstLine="567"/>
        <w:jc w:val="both"/>
        <w:rPr>
          <w:sz w:val="28"/>
          <w:szCs w:val="28"/>
        </w:rPr>
      </w:pPr>
      <w:r>
        <w:rPr>
          <w:b/>
          <w:sz w:val="28"/>
          <w:szCs w:val="28"/>
        </w:rPr>
        <w:t>0 балів</w:t>
      </w:r>
      <w:r>
        <w:rPr>
          <w:sz w:val="28"/>
          <w:szCs w:val="28"/>
        </w:rPr>
        <w:t xml:space="preserve"> - виставляється кандидатам, які не відповідають вимогам.</w:t>
      </w:r>
    </w:p>
    <w:p>
      <w:pPr>
        <w:pStyle w:val="NormalWeb"/>
        <w:shd w:val="clear" w:color="auto" w:fill="FFFFFF"/>
        <w:suppressAutoHyphens w:val="true"/>
        <w:spacing w:beforeAutospacing="0" w:before="0" w:afterAutospacing="0" w:after="0"/>
        <w:ind w:firstLine="567"/>
        <w:jc w:val="both"/>
        <w:rPr>
          <w:sz w:val="28"/>
          <w:szCs w:val="28"/>
        </w:rPr>
      </w:pPr>
      <w:r>
        <w:rPr>
          <w:sz w:val="28"/>
          <w:szCs w:val="28"/>
        </w:rPr>
        <w:t>32. Визначення результатів презентації та співбесіди здійснюється кожним членом комісії індивідуально; остаточною оцінкою у балах є середнє арифметичне значення індивідуальних оцінок членів конкурсної комісії та вноситься до відомостей про результати співбесіди (додаток 8).</w:t>
      </w:r>
    </w:p>
    <w:p>
      <w:pPr>
        <w:pStyle w:val="NormalWeb"/>
        <w:numPr>
          <w:ilvl w:val="0"/>
          <w:numId w:val="27"/>
        </w:numPr>
        <w:shd w:val="clear" w:color="auto" w:fill="FFFFFF"/>
        <w:tabs>
          <w:tab w:val="clear" w:pos="708"/>
          <w:tab w:val="left" w:pos="993" w:leader="none"/>
        </w:tabs>
        <w:suppressAutoHyphens w:val="true"/>
        <w:spacing w:before="0" w:after="0"/>
        <w:ind w:left="0" w:firstLine="567"/>
        <w:jc w:val="both"/>
        <w:rPr>
          <w:sz w:val="28"/>
          <w:szCs w:val="28"/>
        </w:rPr>
      </w:pPr>
      <w:r>
        <w:rPr>
          <w:sz w:val="28"/>
          <w:szCs w:val="28"/>
        </w:rPr>
        <w:t>Першим за рейтингом та переможцем конкурсу є кандидат, який набрав найбільшу загальну кількість балів.</w:t>
      </w:r>
    </w:p>
    <w:p>
      <w:pPr>
        <w:pStyle w:val="NormalWeb"/>
        <w:shd w:val="clear" w:color="auto" w:fill="FFFFFF"/>
        <w:tabs>
          <w:tab w:val="clear" w:pos="708"/>
          <w:tab w:val="left" w:pos="993" w:leader="none"/>
        </w:tabs>
        <w:suppressAutoHyphens w:val="true"/>
        <w:spacing w:before="0" w:after="0"/>
        <w:ind w:firstLine="567"/>
        <w:jc w:val="both"/>
        <w:rPr>
          <w:sz w:val="28"/>
          <w:szCs w:val="28"/>
        </w:rPr>
      </w:pPr>
      <w:r>
        <w:rPr>
          <w:sz w:val="28"/>
          <w:szCs w:val="28"/>
        </w:rPr>
        <w:t>У разі набрання кандидатами однакової кількості балів визначення переможця здійснюється членами комісії шляхом таємного голосування. У разі рівного розподілу голосів під час відкритого голосування у визначенні переможця є голос голови конкурсної комісії.</w:t>
      </w:r>
    </w:p>
    <w:p>
      <w:pPr>
        <w:pStyle w:val="NormalWeb"/>
        <w:shd w:val="clear" w:color="auto" w:fill="FFFFFF"/>
        <w:tabs>
          <w:tab w:val="clear" w:pos="708"/>
          <w:tab w:val="left" w:pos="993" w:leader="none"/>
        </w:tabs>
        <w:suppressAutoHyphens w:val="true"/>
        <w:spacing w:before="0" w:after="0"/>
        <w:ind w:firstLine="567"/>
        <w:jc w:val="both"/>
        <w:rPr>
          <w:sz w:val="28"/>
          <w:szCs w:val="28"/>
        </w:rPr>
      </w:pPr>
      <w:r>
        <w:rPr>
          <w:sz w:val="28"/>
          <w:szCs w:val="28"/>
        </w:rPr>
      </w:r>
    </w:p>
    <w:p>
      <w:pPr>
        <w:pStyle w:val="NormalWeb"/>
        <w:shd w:val="clear" w:color="auto" w:fill="FFFFFF"/>
        <w:tabs>
          <w:tab w:val="clear" w:pos="708"/>
          <w:tab w:val="left" w:pos="993" w:leader="none"/>
        </w:tabs>
        <w:suppressAutoHyphens w:val="true"/>
        <w:spacing w:before="0" w:after="0"/>
        <w:ind w:firstLine="567"/>
        <w:jc w:val="both"/>
        <w:rPr>
          <w:sz w:val="28"/>
          <w:szCs w:val="28"/>
        </w:rPr>
      </w:pPr>
      <w:r>
        <w:rPr>
          <w:sz w:val="28"/>
          <w:szCs w:val="28"/>
        </w:rPr>
      </w:r>
    </w:p>
    <w:p>
      <w:pPr>
        <w:pStyle w:val="NormalWeb"/>
        <w:shd w:val="clear" w:color="auto" w:fill="FFFFFF"/>
        <w:tabs>
          <w:tab w:val="clear" w:pos="708"/>
          <w:tab w:val="left" w:pos="993" w:leader="none"/>
        </w:tabs>
        <w:suppressAutoHyphens w:val="true"/>
        <w:spacing w:before="0" w:after="0"/>
        <w:ind w:firstLine="567"/>
        <w:rPr>
          <w:sz w:val="28"/>
          <w:szCs w:val="28"/>
        </w:rPr>
      </w:pPr>
      <w:r>
        <w:rPr>
          <w:sz w:val="28"/>
          <w:szCs w:val="28"/>
        </w:rPr>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4</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w:t>
            </w:r>
          </w:p>
          <w:p>
            <w:pPr>
              <w:pStyle w:val="NormalWeb"/>
              <w:shd w:val="clear" w:color="auto" w:fill="FFFFFF"/>
              <w:suppressAutoHyphens w:val="true"/>
              <w:spacing w:before="0" w:after="0"/>
              <w:rPr/>
            </w:pPr>
            <w:r>
              <w:rPr>
                <w:sz w:val="28"/>
                <w:szCs w:val="28"/>
              </w:rPr>
              <w:t>комунального закладу загальної</w:t>
            </w:r>
          </w:p>
          <w:p>
            <w:pPr>
              <w:pStyle w:val="NormalWeb"/>
              <w:shd w:val="clear" w:color="auto" w:fill="FFFFFF"/>
              <w:suppressAutoHyphens w:val="true"/>
              <w:spacing w:before="0" w:after="0"/>
              <w:rPr/>
            </w:pPr>
            <w:r>
              <w:rPr>
                <w:sz w:val="28"/>
                <w:szCs w:val="28"/>
              </w:rPr>
              <w:t>середньої освіти Решетилівської міської</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ради Полтавської області</w:t>
            </w:r>
          </w:p>
        </w:tc>
      </w:tr>
    </w:tbl>
    <w:p>
      <w:pPr>
        <w:pStyle w:val="NormalWeb"/>
        <w:shd w:val="clear" w:color="auto" w:fill="FFFFFF"/>
        <w:suppressAutoHyphens w:val="true"/>
        <w:spacing w:before="0" w:after="0"/>
        <w:ind w:firstLine="567"/>
        <w:rPr/>
      </w:pPr>
      <w:r>
        <w:rPr/>
      </w:r>
    </w:p>
    <w:p>
      <w:pPr>
        <w:pStyle w:val="NormalWeb"/>
        <w:shd w:val="clear" w:color="auto" w:fill="FFFFFF"/>
        <w:suppressAutoHyphens w:val="true"/>
        <w:spacing w:before="0" w:after="0"/>
        <w:ind w:firstLine="567"/>
        <w:rPr/>
      </w:pPr>
      <w:r>
        <w:rPr/>
      </w:r>
    </w:p>
    <w:p>
      <w:pPr>
        <w:pStyle w:val="NormalWeb"/>
        <w:shd w:val="clear" w:color="auto" w:fill="FFFFFF"/>
        <w:suppressAutoHyphens w:val="true"/>
        <w:spacing w:before="0" w:after="0"/>
        <w:ind w:firstLine="567"/>
        <w:jc w:val="right"/>
        <w:rPr/>
      </w:pPr>
      <w:r>
        <w:rPr/>
        <w:t>Конкурсній комісії ___________________________</w:t>
      </w:r>
    </w:p>
    <w:p>
      <w:pPr>
        <w:pStyle w:val="NormalWeb"/>
        <w:shd w:val="clear" w:color="auto" w:fill="FFFFFF"/>
        <w:suppressAutoHyphens w:val="true"/>
        <w:spacing w:before="0" w:after="0"/>
        <w:ind w:firstLine="567"/>
        <w:jc w:val="right"/>
        <w:rPr/>
      </w:pPr>
      <w:r>
        <w:rPr/>
        <w:t xml:space="preserve"> </w:t>
      </w:r>
      <w:r>
        <w:rPr/>
        <w:t xml:space="preserve">(найменування) </w:t>
      </w:r>
    </w:p>
    <w:p>
      <w:pPr>
        <w:pStyle w:val="NormalWeb"/>
        <w:shd w:val="clear" w:color="auto" w:fill="FFFFFF"/>
        <w:suppressAutoHyphens w:val="true"/>
        <w:spacing w:before="0" w:after="0"/>
        <w:ind w:firstLine="567"/>
        <w:jc w:val="right"/>
        <w:rPr/>
      </w:pPr>
      <w:r>
        <w:rPr/>
        <w:t>____________________________________________</w:t>
      </w:r>
    </w:p>
    <w:p>
      <w:pPr>
        <w:pStyle w:val="NormalWeb"/>
        <w:shd w:val="clear" w:color="auto" w:fill="FFFFFF"/>
        <w:suppressAutoHyphens w:val="true"/>
        <w:spacing w:before="0" w:after="0"/>
        <w:ind w:firstLine="567"/>
        <w:jc w:val="right"/>
        <w:rPr/>
      </w:pPr>
      <w:r>
        <w:rPr/>
        <w:t>____________________________________________,</w:t>
      </w:r>
    </w:p>
    <w:p>
      <w:pPr>
        <w:pStyle w:val="NormalWeb"/>
        <w:shd w:val="clear" w:color="auto" w:fill="FFFFFF"/>
        <w:suppressAutoHyphens w:val="true"/>
        <w:spacing w:before="0" w:after="0"/>
        <w:ind w:firstLine="567"/>
        <w:jc w:val="right"/>
        <w:rPr>
          <w:sz w:val="20"/>
          <w:szCs w:val="20"/>
        </w:rPr>
      </w:pPr>
      <w:r>
        <w:rPr>
          <w:sz w:val="20"/>
          <w:szCs w:val="20"/>
        </w:rPr>
        <w:t xml:space="preserve"> </w:t>
      </w:r>
      <w:r>
        <w:rPr>
          <w:sz w:val="20"/>
          <w:szCs w:val="20"/>
        </w:rPr>
        <w:t>(прізвище, ім’я та по батькові кандидата у родовому відмінку)</w:t>
      </w:r>
    </w:p>
    <w:p>
      <w:pPr>
        <w:pStyle w:val="NormalWeb"/>
        <w:shd w:val="clear" w:color="auto" w:fill="FFFFFF"/>
        <w:suppressAutoHyphens w:val="true"/>
        <w:spacing w:before="0" w:after="0"/>
        <w:ind w:firstLine="567"/>
        <w:jc w:val="right"/>
        <w:rPr/>
      </w:pPr>
      <w:r>
        <w:rPr/>
        <w:t>який (яка) проживає за адресою: _________________ _____________________________________________, _____________________________________________,</w:t>
      </w:r>
    </w:p>
    <w:p>
      <w:pPr>
        <w:pStyle w:val="NormalWeb"/>
        <w:shd w:val="clear" w:color="auto" w:fill="FFFFFF"/>
        <w:suppressAutoHyphens w:val="true"/>
        <w:spacing w:before="0" w:after="0"/>
        <w:ind w:firstLine="567"/>
        <w:jc w:val="right"/>
        <w:rPr>
          <w:sz w:val="20"/>
          <w:szCs w:val="20"/>
        </w:rPr>
      </w:pPr>
      <w:r>
        <w:rPr/>
        <w:t xml:space="preserve"> </w:t>
      </w:r>
      <w:r>
        <w:rPr>
          <w:sz w:val="20"/>
          <w:szCs w:val="20"/>
        </w:rPr>
        <w:t>(номер контактного телефону)</w:t>
      </w:r>
    </w:p>
    <w:p>
      <w:pPr>
        <w:pStyle w:val="NormalWeb"/>
        <w:shd w:val="clear" w:color="auto" w:fill="FFFFFF"/>
        <w:suppressAutoHyphens w:val="true"/>
        <w:spacing w:before="0" w:after="0"/>
        <w:ind w:firstLine="567"/>
        <w:jc w:val="right"/>
        <w:rPr>
          <w:sz w:val="20"/>
          <w:szCs w:val="20"/>
        </w:rPr>
      </w:pPr>
      <w:r>
        <w:rPr>
          <w:sz w:val="20"/>
          <w:szCs w:val="20"/>
        </w:rPr>
      </w:r>
    </w:p>
    <w:p>
      <w:pPr>
        <w:pStyle w:val="NormalWeb"/>
        <w:shd w:val="clear" w:color="auto" w:fill="FFFFFF"/>
        <w:suppressAutoHyphens w:val="true"/>
        <w:spacing w:before="0" w:after="0"/>
        <w:ind w:firstLine="567"/>
        <w:jc w:val="right"/>
        <w:rPr/>
      </w:pPr>
      <w:r>
        <w:rPr/>
        <w:t xml:space="preserve"> </w:t>
      </w:r>
      <w:r>
        <w:rPr/>
        <w:t>e-mail ____________________@ _________________</w:t>
      </w:r>
    </w:p>
    <w:p>
      <w:pPr>
        <w:pStyle w:val="NormalWeb"/>
        <w:shd w:val="clear" w:color="auto" w:fill="FFFFFF"/>
        <w:suppressAutoHyphens w:val="true"/>
        <w:spacing w:before="0" w:after="0"/>
        <w:ind w:firstLine="567"/>
        <w:jc w:val="right"/>
        <w:rPr>
          <w:sz w:val="20"/>
          <w:szCs w:val="20"/>
        </w:rPr>
      </w:pPr>
      <w:r>
        <w:rPr>
          <w:sz w:val="20"/>
          <w:szCs w:val="20"/>
        </w:rPr>
        <w:t xml:space="preserve">(заповнюється друкованими літерами) </w:t>
      </w:r>
    </w:p>
    <w:p>
      <w:pPr>
        <w:pStyle w:val="NormalWeb"/>
        <w:shd w:val="clear" w:color="auto" w:fill="FFFFFF"/>
        <w:suppressAutoHyphens w:val="true"/>
        <w:spacing w:before="0" w:after="0"/>
        <w:ind w:firstLine="567"/>
        <w:rPr/>
      </w:pPr>
      <w:r>
        <w:rPr/>
      </w:r>
    </w:p>
    <w:p>
      <w:pPr>
        <w:pStyle w:val="NormalWeb"/>
        <w:shd w:val="clear" w:color="auto" w:fill="FFFFFF"/>
        <w:suppressAutoHyphens w:val="true"/>
        <w:spacing w:before="0" w:after="0"/>
        <w:ind w:firstLine="567"/>
        <w:jc w:val="center"/>
        <w:rPr>
          <w:sz w:val="28"/>
          <w:szCs w:val="28"/>
        </w:rPr>
      </w:pPr>
      <w:r>
        <w:rPr>
          <w:sz w:val="28"/>
          <w:szCs w:val="28"/>
        </w:rPr>
      </w:r>
    </w:p>
    <w:p>
      <w:pPr>
        <w:pStyle w:val="NormalWeb"/>
        <w:shd w:val="clear" w:color="auto" w:fill="FFFFFF"/>
        <w:suppressAutoHyphens w:val="true"/>
        <w:spacing w:before="0" w:after="0"/>
        <w:ind w:firstLine="567"/>
        <w:jc w:val="center"/>
        <w:rPr/>
      </w:pPr>
      <w:r>
        <w:rPr>
          <w:sz w:val="28"/>
          <w:szCs w:val="28"/>
        </w:rPr>
        <w:t>ЗАЯВА</w:t>
      </w:r>
    </w:p>
    <w:p>
      <w:pPr>
        <w:pStyle w:val="NormalWeb"/>
        <w:shd w:val="clear" w:color="auto" w:fill="FFFFFF"/>
        <w:suppressAutoHyphens w:val="true"/>
        <w:spacing w:before="0" w:after="0"/>
        <w:ind w:firstLine="567"/>
        <w:rPr>
          <w:sz w:val="28"/>
          <w:szCs w:val="28"/>
        </w:rPr>
      </w:pPr>
      <w:r>
        <w:rPr>
          <w:sz w:val="28"/>
          <w:szCs w:val="28"/>
        </w:rPr>
        <w:t xml:space="preserve"> </w:t>
      </w:r>
    </w:p>
    <w:p>
      <w:pPr>
        <w:pStyle w:val="NormalWeb"/>
        <w:shd w:val="clear" w:color="auto" w:fill="FFFFFF"/>
        <w:suppressAutoHyphens w:val="true"/>
        <w:spacing w:before="0" w:after="0"/>
        <w:ind w:firstLine="567"/>
        <w:rPr>
          <w:sz w:val="20"/>
          <w:szCs w:val="20"/>
        </w:rPr>
      </w:pPr>
      <w:r>
        <w:rPr>
          <w:sz w:val="28"/>
          <w:szCs w:val="28"/>
        </w:rPr>
        <w:t xml:space="preserve">Прошу допустити мене до участі в конкурсі на зайняття посади ________________________________________________________________________________________________________________________________________ </w:t>
      </w:r>
      <w:r>
        <w:rPr>
          <w:sz w:val="20"/>
          <w:szCs w:val="20"/>
        </w:rPr>
        <w:t>(назва посади та назва комунального закладу загальної середньої освіти)</w:t>
      </w:r>
    </w:p>
    <w:p>
      <w:pPr>
        <w:pStyle w:val="NormalWeb"/>
        <w:shd w:val="clear" w:color="auto" w:fill="FFFFFF"/>
        <w:suppressAutoHyphens w:val="true"/>
        <w:spacing w:before="0" w:after="0"/>
        <w:rPr/>
      </w:pPr>
      <w:r>
        <w:rPr/>
        <w:t xml:space="preserve">________________________________________________________________________________ </w:t>
      </w:r>
    </w:p>
    <w:p>
      <w:pPr>
        <w:pStyle w:val="NormalWeb"/>
        <w:shd w:val="clear" w:color="auto" w:fill="FFFFFF"/>
        <w:suppressAutoHyphens w:val="true"/>
        <w:spacing w:before="0" w:after="0"/>
        <w:ind w:firstLine="567"/>
        <w:rPr>
          <w:sz w:val="28"/>
          <w:szCs w:val="28"/>
        </w:rPr>
      </w:pPr>
      <w:r>
        <w:rPr>
          <w:sz w:val="28"/>
          <w:szCs w:val="28"/>
        </w:rPr>
        <w:t xml:space="preserve">Підтверджую достовірність інформації у доданих мною до заяви документах. </w:t>
      </w:r>
    </w:p>
    <w:p>
      <w:pPr>
        <w:pStyle w:val="NormalWeb"/>
        <w:shd w:val="clear" w:color="auto" w:fill="FFFFFF"/>
        <w:suppressAutoHyphens w:val="true"/>
        <w:spacing w:before="0" w:after="0"/>
        <w:ind w:firstLine="567"/>
        <w:rPr>
          <w:sz w:val="28"/>
          <w:szCs w:val="28"/>
        </w:rPr>
      </w:pPr>
      <w:r>
        <w:rPr>
          <w:sz w:val="28"/>
          <w:szCs w:val="28"/>
        </w:rPr>
        <w:t>Інформацію про проведення конкурсу прошу повідомляти мені шляхом (обрати та зазначити один із запропонованих способів):</w:t>
      </w:r>
    </w:p>
    <w:p>
      <w:pPr>
        <w:pStyle w:val="NormalWeb"/>
        <w:shd w:val="clear" w:color="auto" w:fill="FFFFFF"/>
        <w:suppressAutoHyphens w:val="true"/>
        <w:spacing w:before="0" w:after="0"/>
        <w:ind w:firstLine="567"/>
        <w:rPr>
          <w:sz w:val="28"/>
          <w:szCs w:val="28"/>
        </w:rPr>
      </w:pPr>
      <w:r>
        <w:rPr>
          <w:sz w:val="28"/>
          <w:szCs w:val="28"/>
        </w:rPr>
        <w:t xml:space="preserve">□ </w:t>
      </w:r>
      <w:r>
        <w:rPr>
          <w:sz w:val="28"/>
          <w:szCs w:val="28"/>
        </w:rPr>
        <w:t xml:space="preserve">надсилання листа на зазначену адресу; </w:t>
      </w:r>
    </w:p>
    <w:p>
      <w:pPr>
        <w:pStyle w:val="NormalWeb"/>
        <w:shd w:val="clear" w:color="auto" w:fill="FFFFFF"/>
        <w:suppressAutoHyphens w:val="true"/>
        <w:spacing w:before="0" w:after="0"/>
        <w:ind w:firstLine="567"/>
        <w:rPr>
          <w:sz w:val="28"/>
          <w:szCs w:val="28"/>
        </w:rPr>
      </w:pPr>
      <w:r>
        <w:rPr>
          <w:sz w:val="28"/>
          <w:szCs w:val="28"/>
        </w:rPr>
        <w:t xml:space="preserve">□ </w:t>
      </w:r>
      <w:r>
        <w:rPr>
          <w:sz w:val="28"/>
          <w:szCs w:val="28"/>
        </w:rPr>
        <w:t>надсилання електронного листа на зазначену електронну адресу;</w:t>
      </w:r>
    </w:p>
    <w:p>
      <w:pPr>
        <w:pStyle w:val="NormalWeb"/>
        <w:shd w:val="clear" w:color="auto" w:fill="FFFFFF"/>
        <w:suppressAutoHyphens w:val="true"/>
        <w:spacing w:before="0" w:after="0"/>
        <w:ind w:firstLine="567"/>
        <w:rPr>
          <w:sz w:val="28"/>
          <w:szCs w:val="28"/>
        </w:rPr>
      </w:pPr>
      <w:r>
        <w:rPr>
          <w:sz w:val="28"/>
          <w:szCs w:val="28"/>
        </w:rPr>
        <w:t xml:space="preserve">□ </w:t>
      </w:r>
      <w:r>
        <w:rPr>
          <w:sz w:val="28"/>
          <w:szCs w:val="28"/>
        </w:rPr>
        <w:t xml:space="preserve">телефонного дзвінка за номером ___________________________; </w:t>
      </w:r>
    </w:p>
    <w:p>
      <w:pPr>
        <w:pStyle w:val="NormalWeb"/>
        <w:shd w:val="clear" w:color="auto" w:fill="FFFFFF"/>
        <w:suppressAutoHyphens w:val="true"/>
        <w:spacing w:before="0" w:after="0"/>
        <w:ind w:firstLine="567"/>
        <w:rPr>
          <w:sz w:val="28"/>
          <w:szCs w:val="28"/>
        </w:rPr>
      </w:pPr>
      <w:r>
        <w:rPr>
          <w:sz w:val="28"/>
          <w:szCs w:val="28"/>
        </w:rPr>
        <w:t xml:space="preserve">□ </w:t>
      </w:r>
      <w:r>
        <w:rPr>
          <w:sz w:val="28"/>
          <w:szCs w:val="28"/>
        </w:rPr>
        <w:t xml:space="preserve">_______________________________________________________. </w:t>
      </w:r>
    </w:p>
    <w:p>
      <w:pPr>
        <w:pStyle w:val="NormalWeb"/>
        <w:shd w:val="clear" w:color="auto" w:fill="FFFFFF"/>
        <w:suppressAutoHyphens w:val="true"/>
        <w:spacing w:before="0" w:after="0"/>
        <w:ind w:firstLine="567"/>
        <w:rPr>
          <w:sz w:val="20"/>
          <w:szCs w:val="20"/>
        </w:rPr>
      </w:pPr>
      <w:r>
        <w:rPr>
          <w:sz w:val="20"/>
          <w:szCs w:val="20"/>
        </w:rPr>
        <w:t xml:space="preserve">(зазначити інший доступний спосіб) </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left="1416" w:firstLine="708"/>
        <w:rPr>
          <w:sz w:val="28"/>
          <w:szCs w:val="28"/>
        </w:rPr>
      </w:pPr>
      <w:r>
        <w:rPr>
          <w:sz w:val="28"/>
          <w:szCs w:val="28"/>
        </w:rPr>
        <w:t>Додаток:</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t xml:space="preserve"> </w:t>
      </w:r>
      <w:r>
        <w:rPr>
          <w:sz w:val="28"/>
          <w:szCs w:val="28"/>
        </w:rPr>
        <w:t xml:space="preserve">___ __________ 20___ р. </w:t>
        <w:tab/>
        <w:tab/>
        <w:tab/>
        <w:tab/>
        <w:t>___________________</w:t>
      </w:r>
    </w:p>
    <w:p>
      <w:pPr>
        <w:pStyle w:val="NormalWeb"/>
        <w:shd w:val="clear" w:color="auto" w:fill="FFFFFF"/>
        <w:suppressAutoHyphens w:val="true"/>
        <w:spacing w:before="0" w:after="0"/>
        <w:ind w:firstLine="567"/>
        <w:rPr/>
      </w:pPr>
      <w:r>
        <w:rPr/>
        <w:t xml:space="preserve"> </w:t>
      </w:r>
      <w:r>
        <w:rPr/>
        <w:tab/>
        <w:tab/>
        <w:tab/>
        <w:tab/>
        <w:tab/>
        <w:tab/>
        <w:tab/>
        <w:tab/>
        <w:tab/>
        <w:tab/>
      </w:r>
      <w:r>
        <w:rPr>
          <w:sz w:val="20"/>
          <w:szCs w:val="20"/>
        </w:rPr>
        <w:t>(підпис)</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5</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w:t>
            </w:r>
          </w:p>
          <w:p>
            <w:pPr>
              <w:pStyle w:val="NormalWeb"/>
              <w:shd w:val="clear" w:color="auto" w:fill="FFFFFF"/>
              <w:suppressAutoHyphens w:val="true"/>
              <w:spacing w:before="0" w:after="0"/>
              <w:rPr/>
            </w:pPr>
            <w:r>
              <w:rPr>
                <w:sz w:val="28"/>
                <w:szCs w:val="28"/>
              </w:rPr>
              <w:t>комунального закладу загальної</w:t>
            </w:r>
          </w:p>
          <w:p>
            <w:pPr>
              <w:pStyle w:val="NormalWeb"/>
              <w:shd w:val="clear" w:color="auto" w:fill="FFFFFF"/>
              <w:suppressAutoHyphens w:val="true"/>
              <w:spacing w:before="0" w:after="0"/>
              <w:rPr/>
            </w:pPr>
            <w:r>
              <w:rPr>
                <w:sz w:val="28"/>
                <w:szCs w:val="28"/>
              </w:rPr>
              <w:t xml:space="preserve">середньої освіти Решетилівської міської </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ради Полтавської області</w:t>
            </w:r>
          </w:p>
        </w:tc>
      </w:tr>
    </w:tbl>
    <w:p>
      <w:pPr>
        <w:pStyle w:val="NormalWeb"/>
        <w:shd w:val="clear" w:color="auto" w:fill="FFFFFF"/>
        <w:suppressAutoHyphens w:val="true"/>
        <w:spacing w:before="0" w:after="0"/>
        <w:ind w:firstLine="567"/>
        <w:jc w:val="center"/>
        <w:rPr>
          <w:sz w:val="28"/>
          <w:szCs w:val="28"/>
        </w:rPr>
      </w:pPr>
      <w:r>
        <w:rPr>
          <w:sz w:val="28"/>
          <w:szCs w:val="28"/>
        </w:rPr>
      </w:r>
    </w:p>
    <w:p>
      <w:pPr>
        <w:pStyle w:val="NormalWeb"/>
        <w:shd w:val="clear" w:color="auto" w:fill="FFFFFF"/>
        <w:suppressAutoHyphens w:val="true"/>
        <w:spacing w:before="0" w:after="0"/>
        <w:ind w:firstLine="567"/>
        <w:jc w:val="center"/>
        <w:rPr>
          <w:sz w:val="28"/>
          <w:szCs w:val="28"/>
        </w:rPr>
      </w:pPr>
      <w:r>
        <w:rPr>
          <w:sz w:val="28"/>
          <w:szCs w:val="28"/>
        </w:rPr>
      </w:r>
    </w:p>
    <w:p>
      <w:pPr>
        <w:pStyle w:val="NormalWeb"/>
        <w:shd w:val="clear" w:color="auto" w:fill="FFFFFF"/>
        <w:suppressAutoHyphens w:val="true"/>
        <w:spacing w:before="0" w:after="0"/>
        <w:ind w:firstLine="567"/>
        <w:jc w:val="center"/>
        <w:rPr/>
      </w:pPr>
      <w:r>
        <w:rPr>
          <w:sz w:val="28"/>
          <w:szCs w:val="28"/>
        </w:rPr>
        <w:t xml:space="preserve">БЛАНК </w:t>
      </w:r>
    </w:p>
    <w:p>
      <w:pPr>
        <w:pStyle w:val="NormalWeb"/>
        <w:shd w:val="clear" w:color="auto" w:fill="FFFFFF"/>
        <w:suppressAutoHyphens w:val="true"/>
        <w:spacing w:before="0" w:after="0"/>
        <w:ind w:firstLine="567"/>
        <w:jc w:val="center"/>
        <w:rPr>
          <w:sz w:val="28"/>
          <w:szCs w:val="28"/>
        </w:rPr>
      </w:pPr>
      <w:r>
        <w:rPr>
          <w:sz w:val="28"/>
          <w:szCs w:val="28"/>
        </w:rPr>
        <w:t>для заповнення кандидатом персональних даних</w:t>
      </w:r>
    </w:p>
    <w:p>
      <w:pPr>
        <w:pStyle w:val="NormalWeb"/>
        <w:shd w:val="clear" w:color="auto" w:fill="FFFFFF"/>
        <w:suppressAutoHyphens w:val="true"/>
        <w:spacing w:before="0" w:after="0"/>
        <w:ind w:firstLine="567"/>
        <w:jc w:val="center"/>
        <w:rPr>
          <w:sz w:val="28"/>
          <w:szCs w:val="28"/>
        </w:rPr>
      </w:pPr>
      <w:r>
        <w:rPr>
          <w:sz w:val="28"/>
          <w:szCs w:val="28"/>
        </w:rPr>
        <w:t xml:space="preserve"> </w:t>
      </w:r>
      <w:r>
        <w:rPr>
          <w:sz w:val="28"/>
          <w:szCs w:val="28"/>
        </w:rPr>
        <w:t>і вирішення тестового завдання ( ситуаційного завдання/презентації)</w:t>
      </w:r>
    </w:p>
    <w:p>
      <w:pPr>
        <w:pStyle w:val="NormalWeb"/>
        <w:shd w:val="clear" w:color="auto" w:fill="FFFFFF"/>
        <w:suppressAutoHyphens w:val="true"/>
        <w:spacing w:before="0" w:after="0"/>
        <w:ind w:firstLine="567"/>
        <w:jc w:val="center"/>
        <w:rPr>
          <w:sz w:val="28"/>
          <w:szCs w:val="28"/>
        </w:rPr>
      </w:pPr>
      <w:r>
        <w:rPr>
          <w:sz w:val="28"/>
          <w:szCs w:val="28"/>
        </w:rPr>
      </w:r>
    </w:p>
    <w:p>
      <w:pPr>
        <w:pStyle w:val="NormalWeb"/>
        <w:shd w:val="clear" w:color="auto" w:fill="FFFFFF"/>
        <w:suppressAutoHyphens w:val="true"/>
        <w:spacing w:before="0" w:after="0"/>
        <w:ind w:firstLine="567"/>
        <w:rPr>
          <w:sz w:val="28"/>
          <w:szCs w:val="28"/>
        </w:rPr>
      </w:pPr>
      <w:r>
        <w:rPr>
          <w:sz w:val="28"/>
          <w:szCs w:val="28"/>
        </w:rPr>
      </w:r>
    </w:p>
    <w:tbl>
      <w:tblPr>
        <w:tblStyle w:val="af5"/>
        <w:tblW w:w="9628" w:type="dxa"/>
        <w:jc w:val="left"/>
        <w:tblInd w:w="0" w:type="dxa"/>
        <w:tblCellMar>
          <w:top w:w="0" w:type="dxa"/>
          <w:left w:w="108" w:type="dxa"/>
          <w:bottom w:w="0" w:type="dxa"/>
          <w:right w:w="108" w:type="dxa"/>
        </w:tblCellMar>
        <w:tblLook w:firstRow="1" w:noVBand="1" w:lastRow="0" w:firstColumn="1" w:lastColumn="0" w:noHBand="0" w:val="04a0"/>
      </w:tblPr>
      <w:tblGrid>
        <w:gridCol w:w="4814"/>
        <w:gridCol w:w="4813"/>
      </w:tblGrid>
      <w:tr>
        <w:trPr/>
        <w:tc>
          <w:tcPr>
            <w:tcW w:w="4814" w:type="dxa"/>
            <w:tcBorders/>
            <w:shd w:fill="auto" w:val="clear"/>
          </w:tcPr>
          <w:p>
            <w:pPr>
              <w:pStyle w:val="NormalWeb"/>
              <w:suppressAutoHyphens w:val="true"/>
              <w:spacing w:beforeAutospacing="0" w:before="0" w:afterAutospacing="0" w:after="0"/>
              <w:rPr>
                <w:sz w:val="28"/>
                <w:szCs w:val="28"/>
              </w:rPr>
            </w:pPr>
            <w:r>
              <w:rPr>
                <w:sz w:val="28"/>
                <w:szCs w:val="28"/>
              </w:rPr>
              <w:t>Прізвище, ім’я та по батькові кандидата</w:t>
            </w:r>
          </w:p>
        </w:tc>
        <w:tc>
          <w:tcPr>
            <w:tcW w:w="4813" w:type="dxa"/>
            <w:tcBorders/>
            <w:shd w:fill="auto" w:val="clear"/>
          </w:tcPr>
          <w:p>
            <w:pPr>
              <w:pStyle w:val="NormalWeb"/>
              <w:suppressAutoHyphens w:val="true"/>
              <w:spacing w:beforeAutospacing="0" w:before="0" w:afterAutospacing="0" w:after="0"/>
              <w:rPr>
                <w:sz w:val="28"/>
                <w:szCs w:val="28"/>
              </w:rPr>
            </w:pPr>
            <w:r>
              <w:rPr>
                <w:sz w:val="28"/>
                <w:szCs w:val="28"/>
              </w:rPr>
              <w:t xml:space="preserve">Найменування посади, на яку претендує кандидат </w:t>
            </w:r>
          </w:p>
        </w:tc>
      </w:tr>
      <w:tr>
        <w:trPr/>
        <w:tc>
          <w:tcPr>
            <w:tcW w:w="4814"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4813" w:type="dxa"/>
            <w:tcBorders/>
            <w:shd w:fill="auto" w:val="clear"/>
          </w:tcPr>
          <w:p>
            <w:pPr>
              <w:pStyle w:val="NormalWeb"/>
              <w:suppressAutoHyphens w:val="true"/>
              <w:spacing w:beforeAutospacing="0" w:before="0" w:afterAutospacing="0" w:after="0"/>
              <w:rPr>
                <w:sz w:val="28"/>
                <w:szCs w:val="28"/>
              </w:rPr>
            </w:pPr>
            <w:r>
              <w:rPr>
                <w:sz w:val="28"/>
                <w:szCs w:val="28"/>
              </w:rPr>
            </w:r>
          </w:p>
        </w:tc>
      </w:tr>
    </w:tbl>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t xml:space="preserve">розв’язання тестових завдань/ситуаційного завдання/презентації </w:t>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t xml:space="preserve">____ ___________ 20___ року </w:t>
        <w:tab/>
        <w:tab/>
        <w:tab/>
        <w:tab/>
        <w:t xml:space="preserve">____________________ </w:t>
      </w:r>
    </w:p>
    <w:p>
      <w:pPr>
        <w:pStyle w:val="NormalWeb"/>
        <w:shd w:val="clear" w:color="auto" w:fill="FFFFFF"/>
        <w:suppressAutoHyphens w:val="true"/>
        <w:spacing w:before="0" w:after="0"/>
        <w:ind w:firstLine="567"/>
        <w:rPr>
          <w:sz w:val="20"/>
          <w:szCs w:val="20"/>
        </w:rPr>
      </w:pPr>
      <w:r>
        <w:rPr>
          <w:sz w:val="28"/>
          <w:szCs w:val="28"/>
        </w:rPr>
        <w:tab/>
        <w:tab/>
        <w:tab/>
        <w:tab/>
        <w:tab/>
        <w:tab/>
        <w:tab/>
        <w:tab/>
        <w:tab/>
        <w:tab/>
      </w:r>
      <w:r>
        <w:rPr>
          <w:sz w:val="20"/>
          <w:szCs w:val="20"/>
        </w:rPr>
        <w:t>(підпис)</w:t>
      </w:r>
    </w:p>
    <w:p>
      <w:pPr>
        <w:pStyle w:val="NormalWeb"/>
        <w:shd w:val="clear" w:color="auto" w:fill="FFFFFF"/>
        <w:suppressAutoHyphens w:val="true"/>
        <w:spacing w:before="0" w:after="0"/>
        <w:ind w:firstLine="567"/>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6</w:t>
            </w:r>
          </w:p>
          <w:p>
            <w:pPr>
              <w:pStyle w:val="NormalWeb"/>
              <w:shd w:val="clear" w:color="auto" w:fill="FFFFFF"/>
              <w:suppressAutoHyphens w:val="true"/>
              <w:spacing w:before="0" w:after="0"/>
              <w:rPr/>
            </w:pPr>
            <w:r>
              <w:rPr>
                <w:sz w:val="28"/>
                <w:szCs w:val="28"/>
              </w:rPr>
              <w:t xml:space="preserve">до Положення про проведення </w:t>
            </w:r>
          </w:p>
          <w:p>
            <w:pPr>
              <w:pStyle w:val="NormalWeb"/>
              <w:shd w:val="clear" w:color="auto" w:fill="FFFFFF"/>
              <w:suppressAutoHyphens w:val="true"/>
              <w:spacing w:before="0" w:after="0"/>
              <w:rPr/>
            </w:pPr>
            <w:r>
              <w:rPr>
                <w:sz w:val="28"/>
                <w:szCs w:val="28"/>
              </w:rPr>
              <w:t>конкурсу на посаду керівника комунального</w:t>
            </w:r>
          </w:p>
          <w:p>
            <w:pPr>
              <w:pStyle w:val="NormalWeb"/>
              <w:shd w:val="clear" w:color="auto" w:fill="FFFFFF"/>
              <w:suppressAutoHyphens w:val="true"/>
              <w:spacing w:before="0" w:after="0"/>
              <w:rPr/>
            </w:pPr>
            <w:r>
              <w:rPr>
                <w:sz w:val="28"/>
                <w:szCs w:val="28"/>
              </w:rPr>
              <w:t>закладу загальної середньої освіти</w:t>
            </w:r>
          </w:p>
          <w:p>
            <w:pPr>
              <w:pStyle w:val="NormalWeb"/>
              <w:shd w:val="clear" w:color="auto" w:fill="FFFFFF"/>
              <w:suppressAutoHyphens w:val="true"/>
              <w:spacing w:before="0" w:after="0"/>
              <w:rPr/>
            </w:pPr>
            <w:r>
              <w:rPr>
                <w:sz w:val="28"/>
                <w:szCs w:val="28"/>
              </w:rPr>
              <w:t>Решетилівської міської ради</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Полтавської області</w:t>
            </w:r>
          </w:p>
        </w:tc>
      </w:tr>
    </w:tbl>
    <w:p>
      <w:pPr>
        <w:pStyle w:val="NormalWeb"/>
        <w:shd w:val="clear" w:color="auto" w:fill="FFFFFF"/>
        <w:suppressAutoHyphens w:val="true"/>
        <w:spacing w:before="0" w:after="0"/>
        <w:jc w:val="center"/>
        <w:rPr>
          <w:sz w:val="28"/>
          <w:szCs w:val="28"/>
        </w:rPr>
      </w:pPr>
      <w:r>
        <w:rPr>
          <w:sz w:val="28"/>
          <w:szCs w:val="28"/>
        </w:rPr>
      </w:r>
    </w:p>
    <w:p>
      <w:pPr>
        <w:pStyle w:val="NormalWeb"/>
        <w:shd w:val="clear" w:color="auto" w:fill="FFFFFF"/>
        <w:suppressAutoHyphens w:val="true"/>
        <w:spacing w:before="0" w:after="0"/>
        <w:jc w:val="center"/>
        <w:rPr>
          <w:sz w:val="28"/>
          <w:szCs w:val="28"/>
        </w:rPr>
      </w:pPr>
      <w:r>
        <w:rPr>
          <w:sz w:val="28"/>
          <w:szCs w:val="28"/>
        </w:rPr>
      </w:r>
    </w:p>
    <w:p>
      <w:pPr>
        <w:pStyle w:val="NormalWeb"/>
        <w:shd w:val="clear" w:color="auto" w:fill="FFFFFF"/>
        <w:suppressAutoHyphens w:val="true"/>
        <w:spacing w:before="0" w:after="0"/>
        <w:jc w:val="center"/>
        <w:rPr/>
      </w:pPr>
      <w:r>
        <w:rPr>
          <w:sz w:val="28"/>
          <w:szCs w:val="28"/>
        </w:rPr>
        <w:t>ВІДОМІСТЬ</w:t>
        <w:br/>
        <w:t>про результати тестування</w:t>
      </w:r>
    </w:p>
    <w:tbl>
      <w:tblPr>
        <w:tblStyle w:val="af5"/>
        <w:tblW w:w="8926" w:type="dxa"/>
        <w:jc w:val="left"/>
        <w:tblInd w:w="0" w:type="dxa"/>
        <w:tblCellMar>
          <w:top w:w="0" w:type="dxa"/>
          <w:left w:w="108" w:type="dxa"/>
          <w:bottom w:w="0" w:type="dxa"/>
          <w:right w:w="108" w:type="dxa"/>
        </w:tblCellMar>
        <w:tblLook w:firstRow="1" w:noVBand="1" w:lastRow="0" w:firstColumn="1" w:lastColumn="0" w:noHBand="0" w:val="04a0"/>
      </w:tblPr>
      <w:tblGrid>
        <w:gridCol w:w="639"/>
        <w:gridCol w:w="4480"/>
        <w:gridCol w:w="2348"/>
        <w:gridCol w:w="1458"/>
      </w:tblGrid>
      <w:tr>
        <w:trPr/>
        <w:tc>
          <w:tcPr>
            <w:tcW w:w="639" w:type="dxa"/>
            <w:tcBorders/>
            <w:shd w:fill="auto" w:val="clear"/>
          </w:tcPr>
          <w:p>
            <w:pPr>
              <w:pStyle w:val="NormalWeb"/>
              <w:suppressAutoHyphens w:val="true"/>
              <w:spacing w:beforeAutospacing="0" w:before="0" w:afterAutospacing="0" w:after="0"/>
              <w:rPr>
                <w:sz w:val="28"/>
                <w:szCs w:val="28"/>
              </w:rPr>
            </w:pPr>
            <w:r>
              <w:rPr>
                <w:sz w:val="28"/>
                <w:szCs w:val="28"/>
              </w:rPr>
              <w:t>П/н</w:t>
            </w:r>
          </w:p>
        </w:tc>
        <w:tc>
          <w:tcPr>
            <w:tcW w:w="4480" w:type="dxa"/>
            <w:tcBorders/>
            <w:shd w:fill="auto" w:val="clear"/>
          </w:tcPr>
          <w:p>
            <w:pPr>
              <w:pStyle w:val="NormalWeb"/>
              <w:suppressAutoHyphens w:val="true"/>
              <w:spacing w:beforeAutospacing="0" w:before="0" w:afterAutospacing="0" w:after="0"/>
              <w:rPr>
                <w:sz w:val="28"/>
                <w:szCs w:val="28"/>
              </w:rPr>
            </w:pPr>
            <w:r>
              <w:rPr>
                <w:sz w:val="28"/>
                <w:szCs w:val="28"/>
              </w:rPr>
              <w:t>Прізвище, ім’я та по батькові кандидата</w:t>
            </w:r>
          </w:p>
        </w:tc>
        <w:tc>
          <w:tcPr>
            <w:tcW w:w="2348" w:type="dxa"/>
            <w:tcBorders/>
            <w:shd w:fill="auto" w:val="clear"/>
            <w:vAlign w:val="center"/>
          </w:tcPr>
          <w:p>
            <w:pPr>
              <w:pStyle w:val="NormalWeb"/>
              <w:suppressAutoHyphens w:val="true"/>
              <w:spacing w:beforeAutospacing="0" w:before="0" w:afterAutospacing="0" w:after="0"/>
              <w:rPr>
                <w:sz w:val="28"/>
                <w:szCs w:val="28"/>
              </w:rPr>
            </w:pPr>
            <w:r>
              <w:rPr>
                <w:sz w:val="28"/>
                <w:szCs w:val="28"/>
              </w:rPr>
              <w:t>К-сть правильних відповідей</w:t>
            </w:r>
          </w:p>
        </w:tc>
        <w:tc>
          <w:tcPr>
            <w:tcW w:w="1458" w:type="dxa"/>
            <w:tcBorders/>
            <w:shd w:fill="auto" w:val="clear"/>
          </w:tcPr>
          <w:p>
            <w:pPr>
              <w:pStyle w:val="Normal"/>
              <w:spacing w:before="0" w:after="0"/>
              <w:rPr>
                <w:rFonts w:cs="Times New Roman"/>
                <w:szCs w:val="28"/>
              </w:rPr>
            </w:pPr>
            <w:r>
              <w:rPr>
                <w:rFonts w:cs="Times New Roman"/>
                <w:szCs w:val="28"/>
              </w:rPr>
              <w:t>Бали</w:t>
            </w:r>
          </w:p>
        </w:tc>
      </w:tr>
      <w:tr>
        <w:trPr/>
        <w:tc>
          <w:tcPr>
            <w:tcW w:w="639"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4480"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2348"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1458" w:type="dxa"/>
            <w:tcBorders/>
            <w:shd w:fill="auto" w:val="clear"/>
          </w:tcPr>
          <w:p>
            <w:pPr>
              <w:pStyle w:val="NormalWeb"/>
              <w:suppressAutoHyphens w:val="true"/>
              <w:spacing w:beforeAutospacing="0" w:before="0" w:afterAutospacing="0" w:after="0"/>
              <w:rPr>
                <w:sz w:val="28"/>
                <w:szCs w:val="28"/>
              </w:rPr>
            </w:pPr>
            <w:r>
              <w:rPr>
                <w:sz w:val="28"/>
                <w:szCs w:val="28"/>
              </w:rPr>
            </w:r>
          </w:p>
        </w:tc>
      </w:tr>
      <w:tr>
        <w:trPr/>
        <w:tc>
          <w:tcPr>
            <w:tcW w:w="639"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4480"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2348" w:type="dxa"/>
            <w:tcBorders/>
            <w:shd w:fill="auto" w:val="clear"/>
          </w:tcPr>
          <w:p>
            <w:pPr>
              <w:pStyle w:val="NormalWeb"/>
              <w:suppressAutoHyphens w:val="true"/>
              <w:spacing w:beforeAutospacing="0" w:before="0" w:afterAutospacing="0" w:after="0"/>
              <w:rPr>
                <w:sz w:val="28"/>
                <w:szCs w:val="28"/>
              </w:rPr>
            </w:pPr>
            <w:r>
              <w:rPr>
                <w:sz w:val="28"/>
                <w:szCs w:val="28"/>
              </w:rPr>
            </w:r>
          </w:p>
        </w:tc>
        <w:tc>
          <w:tcPr>
            <w:tcW w:w="1458" w:type="dxa"/>
            <w:tcBorders/>
            <w:shd w:fill="auto" w:val="clear"/>
          </w:tcPr>
          <w:p>
            <w:pPr>
              <w:pStyle w:val="NormalWeb"/>
              <w:suppressAutoHyphens w:val="true"/>
              <w:spacing w:beforeAutospacing="0" w:before="0" w:afterAutospacing="0" w:after="0"/>
              <w:rPr>
                <w:sz w:val="28"/>
                <w:szCs w:val="28"/>
              </w:rPr>
            </w:pPr>
            <w:r>
              <w:rPr>
                <w:sz w:val="28"/>
                <w:szCs w:val="28"/>
              </w:rPr>
            </w:r>
          </w:p>
        </w:tc>
      </w:tr>
    </w:tbl>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pPr>
      <w:r>
        <w:rPr>
          <w:sz w:val="28"/>
          <w:szCs w:val="28"/>
        </w:rPr>
        <w:t>Додаток: бланки для заповнення кандидатом персональних даних і вирішення тестового завдання на ___ арк.</w:t>
      </w:r>
    </w:p>
    <w:p>
      <w:pPr>
        <w:pStyle w:val="NormalWeb"/>
        <w:shd w:val="clear" w:color="auto" w:fill="FFFFFF"/>
        <w:suppressAutoHyphens w:val="true"/>
        <w:spacing w:before="0" w:after="0"/>
        <w:rPr/>
      </w:pPr>
      <w:r>
        <w:rPr>
          <w:sz w:val="28"/>
          <w:szCs w:val="28"/>
        </w:rPr>
        <w:t>Голова комісії</w:t>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Члени комісії:</w:t>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ind w:left="3540" w:firstLine="708"/>
        <w:rPr/>
      </w:pPr>
      <w:r>
        <w:rPr>
          <w:sz w:val="28"/>
          <w:szCs w:val="28"/>
        </w:rPr>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pPr>
      <w:r>
        <w:rPr>
          <w:sz w:val="28"/>
          <w:szCs w:val="28"/>
        </w:rPr>
        <w:tab/>
        <w:tab/>
        <w:tab/>
        <w:tab/>
        <w:tab/>
        <w:tab/>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7</w:t>
            </w:r>
          </w:p>
          <w:p>
            <w:pPr>
              <w:pStyle w:val="NormalWeb"/>
              <w:shd w:val="clear" w:color="auto" w:fill="FFFFFF"/>
              <w:suppressAutoHyphens w:val="true"/>
              <w:spacing w:before="0" w:after="0"/>
              <w:rPr/>
            </w:pPr>
            <w:r>
              <w:rPr>
                <w:sz w:val="28"/>
                <w:szCs w:val="28"/>
              </w:rPr>
              <w:t xml:space="preserve">до Положення про проведення </w:t>
            </w:r>
          </w:p>
          <w:p>
            <w:pPr>
              <w:pStyle w:val="NormalWeb"/>
              <w:shd w:val="clear" w:color="auto" w:fill="FFFFFF"/>
              <w:suppressAutoHyphens w:val="true"/>
              <w:spacing w:before="0" w:after="0"/>
              <w:rPr/>
            </w:pPr>
            <w:r>
              <w:rPr>
                <w:sz w:val="28"/>
                <w:szCs w:val="28"/>
              </w:rPr>
              <w:t xml:space="preserve">конкурсу на посаду керівника </w:t>
            </w:r>
          </w:p>
          <w:p>
            <w:pPr>
              <w:pStyle w:val="NormalWeb"/>
              <w:shd w:val="clear" w:color="auto" w:fill="FFFFFF"/>
              <w:suppressAutoHyphens w:val="true"/>
              <w:spacing w:before="0" w:after="0"/>
              <w:rPr/>
            </w:pPr>
            <w:r>
              <w:rPr>
                <w:sz w:val="28"/>
                <w:szCs w:val="28"/>
              </w:rPr>
              <w:t xml:space="preserve">комунального закладу загальної </w:t>
            </w:r>
          </w:p>
          <w:p>
            <w:pPr>
              <w:pStyle w:val="NormalWeb"/>
              <w:shd w:val="clear" w:color="auto" w:fill="FFFFFF"/>
              <w:suppressAutoHyphens w:val="true"/>
              <w:spacing w:before="0" w:after="0"/>
              <w:rPr/>
            </w:pPr>
            <w:r>
              <w:rPr>
                <w:sz w:val="28"/>
                <w:szCs w:val="28"/>
              </w:rPr>
              <w:t>середньої освіти Решетилівської міської</w:t>
            </w:r>
          </w:p>
          <w:p>
            <w:pPr>
              <w:pStyle w:val="NormalWeb"/>
              <w:shd w:val="clear" w:color="auto" w:fill="FFFFFF"/>
              <w:suppressAutoHyphens w:val="true"/>
              <w:spacing w:beforeAutospacing="0" w:before="0" w:afterAutospacing="0" w:after="0"/>
              <w:rPr>
                <w:rFonts w:ascii="Liberation Serif" w:hAnsi="Liberation Serif"/>
                <w:color w:val="000000"/>
              </w:rPr>
            </w:pPr>
            <w:r>
              <w:rPr>
                <w:rFonts w:ascii="Liberation Serif" w:hAnsi="Liberation Serif"/>
                <w:color w:val="000000"/>
                <w:sz w:val="28"/>
                <w:szCs w:val="28"/>
              </w:rPr>
              <w:t>ради Полтавської області</w:t>
            </w:r>
          </w:p>
        </w:tc>
      </w:tr>
    </w:tbl>
    <w:p>
      <w:pPr>
        <w:pStyle w:val="NormalWeb"/>
        <w:shd w:val="clear" w:color="auto" w:fill="FFFFFF"/>
        <w:suppressAutoHyphens w:val="true"/>
        <w:spacing w:before="0" w:after="0"/>
        <w:jc w:val="center"/>
        <w:rPr>
          <w:sz w:val="28"/>
          <w:szCs w:val="28"/>
        </w:rPr>
      </w:pPr>
      <w:r>
        <w:rPr>
          <w:sz w:val="28"/>
          <w:szCs w:val="28"/>
        </w:rPr>
      </w:r>
    </w:p>
    <w:p>
      <w:pPr>
        <w:pStyle w:val="NormalWeb"/>
        <w:shd w:val="clear" w:color="auto" w:fill="FFFFFF"/>
        <w:suppressAutoHyphens w:val="true"/>
        <w:spacing w:before="0" w:after="0"/>
        <w:jc w:val="center"/>
        <w:rPr>
          <w:sz w:val="28"/>
          <w:szCs w:val="28"/>
        </w:rPr>
      </w:pPr>
      <w:r>
        <w:rPr>
          <w:sz w:val="28"/>
          <w:szCs w:val="28"/>
        </w:rPr>
      </w:r>
    </w:p>
    <w:p>
      <w:pPr>
        <w:pStyle w:val="NormalWeb"/>
        <w:shd w:val="clear" w:color="auto" w:fill="FFFFFF"/>
        <w:suppressAutoHyphens w:val="true"/>
        <w:spacing w:before="0" w:after="0"/>
        <w:jc w:val="center"/>
        <w:rPr/>
      </w:pPr>
      <w:r>
        <w:rPr>
          <w:sz w:val="28"/>
          <w:szCs w:val="28"/>
        </w:rPr>
        <w:t>ВІДОМІСТЬ</w:t>
        <w:br/>
        <w:t>про результати ситуаційного завдання</w:t>
      </w:r>
    </w:p>
    <w:tbl>
      <w:tblPr>
        <w:tblStyle w:val="af5"/>
        <w:tblW w:w="9023" w:type="dxa"/>
        <w:jc w:val="left"/>
        <w:tblInd w:w="0" w:type="dxa"/>
        <w:tblCellMar>
          <w:top w:w="0" w:type="dxa"/>
          <w:left w:w="108" w:type="dxa"/>
          <w:bottom w:w="0" w:type="dxa"/>
          <w:right w:w="108" w:type="dxa"/>
        </w:tblCellMar>
        <w:tblLook w:firstRow="1" w:noVBand="1" w:lastRow="0" w:firstColumn="1" w:lastColumn="0" w:noHBand="0" w:val="04a0"/>
      </w:tblPr>
      <w:tblGrid>
        <w:gridCol w:w="973"/>
        <w:gridCol w:w="800"/>
        <w:gridCol w:w="804"/>
        <w:gridCol w:w="801"/>
        <w:gridCol w:w="1431"/>
        <w:gridCol w:w="802"/>
        <w:gridCol w:w="799"/>
        <w:gridCol w:w="800"/>
        <w:gridCol w:w="802"/>
        <w:gridCol w:w="1010"/>
      </w:tblGrid>
      <w:tr>
        <w:trPr/>
        <w:tc>
          <w:tcPr>
            <w:tcW w:w="973" w:type="dxa"/>
            <w:tcBorders/>
            <w:shd w:fill="auto" w:val="clear"/>
          </w:tcPr>
          <w:p>
            <w:pPr>
              <w:pStyle w:val="NormalWeb"/>
              <w:suppressAutoHyphens w:val="true"/>
              <w:spacing w:beforeAutospacing="0" w:before="0" w:afterAutospacing="0" w:after="0"/>
              <w:rPr/>
            </w:pPr>
            <w:r>
              <w:rPr>
                <w:sz w:val="20"/>
                <w:szCs w:val="20"/>
              </w:rPr>
              <w:t>№</w:t>
            </w:r>
          </w:p>
          <w:p>
            <w:pPr>
              <w:pStyle w:val="NormalWeb"/>
              <w:suppressAutoHyphens w:val="true"/>
              <w:spacing w:beforeAutospacing="0" w:before="0" w:afterAutospacing="0" w:after="0"/>
              <w:rPr>
                <w:sz w:val="20"/>
                <w:szCs w:val="20"/>
              </w:rPr>
            </w:pPr>
            <w:r>
              <w:rPr>
                <w:sz w:val="20"/>
                <w:szCs w:val="20"/>
              </w:rPr>
              <w:t>конверту</w:t>
            </w:r>
          </w:p>
        </w:tc>
        <w:tc>
          <w:tcPr>
            <w:tcW w:w="800" w:type="dxa"/>
            <w:tcBorders/>
            <w:shd w:fill="auto" w:val="clear"/>
          </w:tcPr>
          <w:p>
            <w:pPr>
              <w:pStyle w:val="NormalWeb"/>
              <w:suppressAutoHyphens w:val="true"/>
              <w:spacing w:beforeAutospacing="0" w:before="0" w:afterAutospacing="0" w:after="0"/>
              <w:rPr>
                <w:sz w:val="20"/>
                <w:szCs w:val="20"/>
              </w:rPr>
            </w:pPr>
            <w:r>
              <w:rPr>
                <w:sz w:val="20"/>
                <w:szCs w:val="20"/>
              </w:rPr>
              <w:t>Оцінка члена комісії №1</w:t>
            </w:r>
          </w:p>
        </w:tc>
        <w:tc>
          <w:tcPr>
            <w:tcW w:w="804" w:type="dxa"/>
            <w:tcBorders/>
            <w:shd w:fill="auto" w:val="clear"/>
          </w:tcPr>
          <w:p>
            <w:pPr>
              <w:pStyle w:val="NormalWeb"/>
              <w:suppressAutoHyphens w:val="true"/>
              <w:spacing w:beforeAutospacing="0" w:before="0" w:afterAutospacing="0" w:after="0"/>
              <w:rPr>
                <w:sz w:val="20"/>
                <w:szCs w:val="20"/>
              </w:rPr>
            </w:pPr>
            <w:r>
              <w:rPr>
                <w:sz w:val="20"/>
                <w:szCs w:val="20"/>
              </w:rPr>
              <w:t>Оцінка члена комісії № 2</w:t>
            </w:r>
          </w:p>
        </w:tc>
        <w:tc>
          <w:tcPr>
            <w:tcW w:w="801" w:type="dxa"/>
            <w:tcBorders/>
            <w:shd w:fill="auto" w:val="clear"/>
          </w:tcPr>
          <w:p>
            <w:pPr>
              <w:pStyle w:val="Normal"/>
              <w:spacing w:before="0" w:after="0"/>
              <w:rPr>
                <w:rFonts w:cs="Times New Roman"/>
                <w:sz w:val="20"/>
                <w:szCs w:val="20"/>
              </w:rPr>
            </w:pPr>
            <w:r>
              <w:rPr>
                <w:rFonts w:cs="Times New Roman"/>
                <w:sz w:val="20"/>
                <w:szCs w:val="20"/>
              </w:rPr>
              <w:t>Оцінка</w:t>
            </w:r>
          </w:p>
          <w:p>
            <w:pPr>
              <w:pStyle w:val="NormalWeb"/>
              <w:suppressAutoHyphens w:val="true"/>
              <w:spacing w:before="0" w:after="0"/>
              <w:rPr>
                <w:sz w:val="20"/>
                <w:szCs w:val="20"/>
              </w:rPr>
            </w:pPr>
            <w:r>
              <w:rPr>
                <w:sz w:val="20"/>
                <w:szCs w:val="20"/>
              </w:rPr>
              <w:t>члена</w:t>
            </w:r>
          </w:p>
          <w:p>
            <w:pPr>
              <w:pStyle w:val="NormalWeb"/>
              <w:suppressAutoHyphens w:val="true"/>
              <w:spacing w:before="0" w:after="0"/>
              <w:rPr>
                <w:sz w:val="20"/>
                <w:szCs w:val="20"/>
              </w:rPr>
            </w:pPr>
            <w:r>
              <w:rPr>
                <w:sz w:val="20"/>
                <w:szCs w:val="20"/>
              </w:rPr>
              <w:t>комісії</w:t>
            </w:r>
          </w:p>
          <w:p>
            <w:pPr>
              <w:pStyle w:val="NormalWeb"/>
              <w:suppressAutoHyphens w:val="true"/>
              <w:spacing w:beforeAutospacing="0" w:before="0" w:afterAutospacing="0" w:after="0"/>
              <w:rPr>
                <w:sz w:val="20"/>
                <w:szCs w:val="20"/>
              </w:rPr>
            </w:pPr>
            <w:r>
              <w:rPr>
                <w:sz w:val="20"/>
                <w:szCs w:val="20"/>
              </w:rPr>
              <w:t xml:space="preserve">№ </w:t>
            </w:r>
            <w:r>
              <w:rPr>
                <w:sz w:val="20"/>
                <w:szCs w:val="20"/>
              </w:rPr>
              <w:t>3</w:t>
            </w:r>
          </w:p>
        </w:tc>
        <w:tc>
          <w:tcPr>
            <w:tcW w:w="1431" w:type="dxa"/>
            <w:tcBorders/>
            <w:shd w:fill="auto" w:val="clear"/>
          </w:tcPr>
          <w:p>
            <w:pPr>
              <w:pStyle w:val="NormalWeb"/>
              <w:suppressAutoHyphens w:val="true"/>
              <w:spacing w:beforeAutospacing="0" w:before="0" w:afterAutospacing="0" w:after="0"/>
              <w:rPr>
                <w:sz w:val="20"/>
                <w:szCs w:val="20"/>
              </w:rPr>
            </w:pPr>
            <w:r>
              <w:rPr>
                <w:sz w:val="20"/>
                <w:szCs w:val="20"/>
              </w:rPr>
              <w:t>Оцінка   члена комісії № 4</w:t>
            </w:r>
          </w:p>
        </w:tc>
        <w:tc>
          <w:tcPr>
            <w:tcW w:w="802" w:type="dxa"/>
            <w:tcBorders/>
            <w:shd w:fill="auto" w:val="clear"/>
          </w:tcPr>
          <w:p>
            <w:pPr>
              <w:pStyle w:val="Normal"/>
              <w:spacing w:before="0" w:after="0"/>
              <w:rPr>
                <w:rFonts w:cs="Times New Roman"/>
                <w:sz w:val="20"/>
                <w:szCs w:val="20"/>
              </w:rPr>
            </w:pPr>
            <w:r>
              <w:rPr>
                <w:rFonts w:cs="Times New Roman"/>
                <w:sz w:val="20"/>
                <w:szCs w:val="20"/>
              </w:rPr>
              <w:t>Оцінка члена комісії</w:t>
            </w:r>
          </w:p>
          <w:p>
            <w:pPr>
              <w:pStyle w:val="NormalWeb"/>
              <w:suppressAutoHyphens w:val="true"/>
              <w:spacing w:beforeAutospacing="0" w:before="0" w:afterAutospacing="0" w:after="0"/>
              <w:rPr>
                <w:sz w:val="20"/>
                <w:szCs w:val="20"/>
              </w:rPr>
            </w:pPr>
            <w:r>
              <w:rPr>
                <w:sz w:val="20"/>
                <w:szCs w:val="20"/>
              </w:rPr>
              <w:t xml:space="preserve">№ </w:t>
            </w:r>
            <w:r>
              <w:rPr>
                <w:sz w:val="20"/>
                <w:szCs w:val="20"/>
              </w:rPr>
              <w:t>5</w:t>
            </w:r>
          </w:p>
        </w:tc>
        <w:tc>
          <w:tcPr>
            <w:tcW w:w="799" w:type="dxa"/>
            <w:tcBorders/>
            <w:shd w:fill="auto" w:val="clear"/>
          </w:tcPr>
          <w:p>
            <w:pPr>
              <w:pStyle w:val="Normal"/>
              <w:spacing w:before="0" w:after="0"/>
              <w:rPr>
                <w:rFonts w:cs="Times New Roman"/>
                <w:sz w:val="20"/>
                <w:szCs w:val="20"/>
              </w:rPr>
            </w:pPr>
            <w:r>
              <w:rPr>
                <w:rFonts w:cs="Times New Roman"/>
                <w:sz w:val="20"/>
                <w:szCs w:val="20"/>
              </w:rPr>
              <w:t>Оцінка члена комісії</w:t>
            </w:r>
          </w:p>
          <w:p>
            <w:pPr>
              <w:pStyle w:val="NormalWeb"/>
              <w:suppressAutoHyphens w:val="true"/>
              <w:spacing w:beforeAutospacing="0" w:before="0" w:afterAutospacing="0" w:after="0"/>
              <w:rPr>
                <w:sz w:val="20"/>
                <w:szCs w:val="20"/>
              </w:rPr>
            </w:pPr>
            <w:r>
              <w:rPr>
                <w:sz w:val="20"/>
                <w:szCs w:val="20"/>
              </w:rPr>
              <w:t xml:space="preserve">№ </w:t>
            </w:r>
            <w:r>
              <w:rPr>
                <w:sz w:val="20"/>
                <w:szCs w:val="20"/>
              </w:rPr>
              <w:t>6</w:t>
            </w:r>
          </w:p>
        </w:tc>
        <w:tc>
          <w:tcPr>
            <w:tcW w:w="800" w:type="dxa"/>
            <w:tcBorders/>
            <w:shd w:fill="auto" w:val="clear"/>
          </w:tcPr>
          <w:p>
            <w:pPr>
              <w:pStyle w:val="Normal"/>
              <w:spacing w:before="0" w:after="0"/>
              <w:rPr>
                <w:rFonts w:cs="Times New Roman"/>
                <w:sz w:val="20"/>
                <w:szCs w:val="20"/>
              </w:rPr>
            </w:pPr>
            <w:r>
              <w:rPr>
                <w:rFonts w:cs="Times New Roman"/>
                <w:sz w:val="20"/>
                <w:szCs w:val="20"/>
              </w:rPr>
              <w:t>Оцінка члена комісії</w:t>
            </w:r>
          </w:p>
          <w:p>
            <w:pPr>
              <w:pStyle w:val="NormalWeb"/>
              <w:suppressAutoHyphens w:val="true"/>
              <w:spacing w:beforeAutospacing="0" w:before="0" w:afterAutospacing="0" w:after="0"/>
              <w:rPr>
                <w:sz w:val="20"/>
                <w:szCs w:val="20"/>
              </w:rPr>
            </w:pPr>
            <w:r>
              <w:rPr>
                <w:sz w:val="20"/>
                <w:szCs w:val="20"/>
              </w:rPr>
              <w:t xml:space="preserve">№ </w:t>
            </w:r>
            <w:r>
              <w:rPr>
                <w:sz w:val="20"/>
                <w:szCs w:val="20"/>
              </w:rPr>
              <w:t>7</w:t>
            </w:r>
          </w:p>
        </w:tc>
        <w:tc>
          <w:tcPr>
            <w:tcW w:w="802" w:type="dxa"/>
            <w:tcBorders/>
            <w:shd w:fill="auto" w:val="clear"/>
            <w:vAlign w:val="center"/>
          </w:tcPr>
          <w:p>
            <w:pPr>
              <w:pStyle w:val="Normal"/>
              <w:spacing w:before="0" w:after="0"/>
              <w:rPr>
                <w:rFonts w:cs="Times New Roman"/>
                <w:sz w:val="20"/>
                <w:szCs w:val="20"/>
              </w:rPr>
            </w:pPr>
            <w:r>
              <w:rPr>
                <w:rFonts w:cs="Times New Roman"/>
                <w:sz w:val="20"/>
                <w:szCs w:val="20"/>
              </w:rPr>
              <w:t>Оцінка члена комісії</w:t>
            </w:r>
          </w:p>
          <w:p>
            <w:pPr>
              <w:pStyle w:val="NormalWeb"/>
              <w:suppressAutoHyphens w:val="true"/>
              <w:spacing w:beforeAutospacing="0" w:before="0" w:afterAutospacing="0" w:after="0"/>
              <w:rPr>
                <w:sz w:val="20"/>
                <w:szCs w:val="20"/>
              </w:rPr>
            </w:pPr>
            <w:r>
              <w:rPr>
                <w:sz w:val="20"/>
                <w:szCs w:val="20"/>
              </w:rPr>
              <w:t xml:space="preserve">№ </w:t>
            </w:r>
            <w:r>
              <w:rPr>
                <w:sz w:val="20"/>
                <w:szCs w:val="20"/>
              </w:rPr>
              <w:t>8</w:t>
            </w:r>
          </w:p>
        </w:tc>
        <w:tc>
          <w:tcPr>
            <w:tcW w:w="1010" w:type="dxa"/>
            <w:tcBorders/>
            <w:shd w:fill="auto" w:val="clear"/>
            <w:vAlign w:val="center"/>
          </w:tcPr>
          <w:p>
            <w:pPr>
              <w:pStyle w:val="NormalWeb"/>
              <w:suppressAutoHyphens w:val="true"/>
              <w:spacing w:beforeAutospacing="0" w:before="0" w:afterAutospacing="0" w:after="0"/>
              <w:rPr>
                <w:sz w:val="20"/>
                <w:szCs w:val="20"/>
              </w:rPr>
            </w:pPr>
            <w:r>
              <w:rPr>
                <w:sz w:val="20"/>
                <w:szCs w:val="20"/>
              </w:rPr>
              <w:t>Середній бал</w:t>
            </w:r>
          </w:p>
        </w:tc>
      </w:tr>
      <w:tr>
        <w:trPr/>
        <w:tc>
          <w:tcPr>
            <w:tcW w:w="973" w:type="dxa"/>
            <w:tcBorders/>
            <w:shd w:fill="auto" w:val="clear"/>
          </w:tcPr>
          <w:p>
            <w:pPr>
              <w:pStyle w:val="NormalWeb"/>
              <w:suppressAutoHyphens w:val="true"/>
              <w:spacing w:beforeAutospacing="0" w:before="0" w:afterAutospacing="0" w:after="0"/>
              <w:rPr>
                <w:b/>
                <w:b/>
                <w:sz w:val="20"/>
                <w:szCs w:val="20"/>
              </w:rPr>
            </w:pPr>
            <w:r>
              <w:rPr>
                <w:b/>
                <w:sz w:val="20"/>
                <w:szCs w:val="20"/>
              </w:rPr>
              <w:t>1</w:t>
            </w:r>
          </w:p>
        </w:tc>
        <w:tc>
          <w:tcPr>
            <w:tcW w:w="800" w:type="dxa"/>
            <w:tcBorders/>
            <w:shd w:fill="auto" w:val="clear"/>
          </w:tcPr>
          <w:p>
            <w:pPr>
              <w:pStyle w:val="NormalWeb"/>
              <w:suppressAutoHyphens w:val="true"/>
              <w:spacing w:beforeAutospacing="0" w:before="0" w:afterAutospacing="0" w:after="0"/>
              <w:rPr>
                <w:b/>
                <w:b/>
                <w:sz w:val="20"/>
                <w:szCs w:val="20"/>
              </w:rPr>
            </w:pPr>
            <w:r>
              <w:rPr>
                <w:b/>
                <w:sz w:val="20"/>
                <w:szCs w:val="20"/>
              </w:rPr>
              <w:t>2</w:t>
            </w:r>
          </w:p>
        </w:tc>
        <w:tc>
          <w:tcPr>
            <w:tcW w:w="804" w:type="dxa"/>
            <w:tcBorders/>
            <w:shd w:fill="auto" w:val="clear"/>
          </w:tcPr>
          <w:p>
            <w:pPr>
              <w:pStyle w:val="NormalWeb"/>
              <w:suppressAutoHyphens w:val="true"/>
              <w:spacing w:beforeAutospacing="0" w:before="0" w:afterAutospacing="0" w:after="0"/>
              <w:rPr>
                <w:b/>
                <w:b/>
                <w:sz w:val="20"/>
                <w:szCs w:val="20"/>
              </w:rPr>
            </w:pPr>
            <w:r>
              <w:rPr>
                <w:b/>
                <w:sz w:val="20"/>
                <w:szCs w:val="20"/>
              </w:rPr>
              <w:t>3</w:t>
            </w:r>
          </w:p>
        </w:tc>
        <w:tc>
          <w:tcPr>
            <w:tcW w:w="801" w:type="dxa"/>
            <w:tcBorders/>
            <w:shd w:fill="auto" w:val="clear"/>
          </w:tcPr>
          <w:p>
            <w:pPr>
              <w:pStyle w:val="NormalWeb"/>
              <w:suppressAutoHyphens w:val="true"/>
              <w:spacing w:beforeAutospacing="0" w:before="0" w:afterAutospacing="0" w:after="0"/>
              <w:rPr>
                <w:b/>
                <w:b/>
                <w:sz w:val="20"/>
                <w:szCs w:val="20"/>
              </w:rPr>
            </w:pPr>
            <w:r>
              <w:rPr>
                <w:b/>
                <w:sz w:val="20"/>
                <w:szCs w:val="20"/>
              </w:rPr>
              <w:t>4</w:t>
            </w:r>
          </w:p>
        </w:tc>
        <w:tc>
          <w:tcPr>
            <w:tcW w:w="1431" w:type="dxa"/>
            <w:tcBorders/>
            <w:shd w:fill="auto" w:val="clear"/>
          </w:tcPr>
          <w:p>
            <w:pPr>
              <w:pStyle w:val="NormalWeb"/>
              <w:suppressAutoHyphens w:val="true"/>
              <w:spacing w:beforeAutospacing="0" w:before="0" w:afterAutospacing="0" w:after="0"/>
              <w:rPr>
                <w:b/>
                <w:b/>
                <w:sz w:val="20"/>
                <w:szCs w:val="20"/>
              </w:rPr>
            </w:pPr>
            <w:r>
              <w:rPr>
                <w:b/>
                <w:sz w:val="20"/>
                <w:szCs w:val="20"/>
              </w:rPr>
              <w:t>5</w:t>
            </w:r>
          </w:p>
        </w:tc>
        <w:tc>
          <w:tcPr>
            <w:tcW w:w="802" w:type="dxa"/>
            <w:tcBorders/>
            <w:shd w:fill="auto" w:val="clear"/>
          </w:tcPr>
          <w:p>
            <w:pPr>
              <w:pStyle w:val="NormalWeb"/>
              <w:suppressAutoHyphens w:val="true"/>
              <w:spacing w:beforeAutospacing="0" w:before="0" w:afterAutospacing="0" w:after="0"/>
              <w:rPr>
                <w:b/>
                <w:b/>
                <w:sz w:val="20"/>
                <w:szCs w:val="20"/>
              </w:rPr>
            </w:pPr>
            <w:r>
              <w:rPr>
                <w:b/>
                <w:sz w:val="20"/>
                <w:szCs w:val="20"/>
              </w:rPr>
              <w:t>6</w:t>
            </w:r>
          </w:p>
        </w:tc>
        <w:tc>
          <w:tcPr>
            <w:tcW w:w="799" w:type="dxa"/>
            <w:tcBorders/>
            <w:shd w:fill="auto" w:val="clear"/>
          </w:tcPr>
          <w:p>
            <w:pPr>
              <w:pStyle w:val="NormalWeb"/>
              <w:suppressAutoHyphens w:val="true"/>
              <w:spacing w:beforeAutospacing="0" w:before="0" w:afterAutospacing="0" w:after="0"/>
              <w:rPr>
                <w:b/>
                <w:b/>
                <w:sz w:val="20"/>
                <w:szCs w:val="20"/>
              </w:rPr>
            </w:pPr>
            <w:r>
              <w:rPr>
                <w:b/>
                <w:sz w:val="20"/>
                <w:szCs w:val="20"/>
              </w:rPr>
              <w:t>7</w:t>
            </w:r>
          </w:p>
        </w:tc>
        <w:tc>
          <w:tcPr>
            <w:tcW w:w="800" w:type="dxa"/>
            <w:tcBorders/>
            <w:shd w:fill="auto" w:val="clear"/>
          </w:tcPr>
          <w:p>
            <w:pPr>
              <w:pStyle w:val="NormalWeb"/>
              <w:suppressAutoHyphens w:val="true"/>
              <w:spacing w:beforeAutospacing="0" w:before="0" w:afterAutospacing="0" w:after="0"/>
              <w:rPr>
                <w:b/>
                <w:b/>
                <w:sz w:val="20"/>
                <w:szCs w:val="20"/>
              </w:rPr>
            </w:pPr>
            <w:r>
              <w:rPr>
                <w:b/>
                <w:sz w:val="20"/>
                <w:szCs w:val="20"/>
              </w:rPr>
              <w:t>8</w:t>
            </w:r>
          </w:p>
        </w:tc>
        <w:tc>
          <w:tcPr>
            <w:tcW w:w="802" w:type="dxa"/>
            <w:tcBorders/>
            <w:shd w:fill="auto" w:val="clear"/>
            <w:vAlign w:val="center"/>
          </w:tcPr>
          <w:p>
            <w:pPr>
              <w:pStyle w:val="NormalWeb"/>
              <w:suppressAutoHyphens w:val="true"/>
              <w:spacing w:beforeAutospacing="0" w:before="0" w:afterAutospacing="0" w:after="0"/>
              <w:rPr>
                <w:b/>
                <w:b/>
                <w:sz w:val="20"/>
                <w:szCs w:val="20"/>
              </w:rPr>
            </w:pPr>
            <w:r>
              <w:rPr>
                <w:b/>
                <w:sz w:val="20"/>
                <w:szCs w:val="20"/>
              </w:rPr>
              <w:t> </w:t>
            </w:r>
            <w:r>
              <w:rPr>
                <w:b/>
                <w:sz w:val="20"/>
                <w:szCs w:val="20"/>
              </w:rPr>
              <w:t>9</w:t>
            </w:r>
          </w:p>
        </w:tc>
        <w:tc>
          <w:tcPr>
            <w:tcW w:w="1010" w:type="dxa"/>
            <w:tcBorders/>
            <w:shd w:fill="auto" w:val="clear"/>
          </w:tcPr>
          <w:p>
            <w:pPr>
              <w:pStyle w:val="NormalWeb"/>
              <w:suppressAutoHyphens w:val="true"/>
              <w:spacing w:beforeAutospacing="0" w:before="0" w:afterAutospacing="0" w:after="0"/>
              <w:rPr>
                <w:b/>
                <w:b/>
                <w:sz w:val="20"/>
                <w:szCs w:val="20"/>
              </w:rPr>
            </w:pPr>
            <w:r>
              <w:rPr>
                <w:b/>
                <w:sz w:val="20"/>
                <w:szCs w:val="20"/>
              </w:rPr>
              <w:t>10</w:t>
            </w:r>
          </w:p>
        </w:tc>
      </w:tr>
    </w:tbl>
    <w:p>
      <w:pPr>
        <w:pStyle w:val="NormalWeb"/>
        <w:shd w:val="clear" w:color="auto" w:fill="FFFFFF"/>
        <w:suppressAutoHyphens w:val="true"/>
        <w:spacing w:before="0" w:after="0"/>
        <w:ind w:firstLine="708"/>
        <w:rPr>
          <w:sz w:val="28"/>
          <w:szCs w:val="28"/>
        </w:rPr>
      </w:pPr>
      <w:r>
        <w:rPr>
          <w:sz w:val="28"/>
          <w:szCs w:val="28"/>
        </w:rPr>
      </w:r>
    </w:p>
    <w:p>
      <w:pPr>
        <w:pStyle w:val="NormalWeb"/>
        <w:shd w:val="clear" w:color="auto" w:fill="FFFFFF"/>
        <w:suppressAutoHyphens w:val="true"/>
        <w:spacing w:before="0" w:after="0"/>
        <w:rPr/>
      </w:pPr>
      <w:r>
        <w:rPr>
          <w:sz w:val="28"/>
          <w:szCs w:val="28"/>
        </w:rPr>
        <w:t>Додаток: бланки для заповнення кандидатом персональних даних і вирішення ситуаційного завдання на ___ арк.</w:t>
      </w:r>
    </w:p>
    <w:p>
      <w:pPr>
        <w:pStyle w:val="NormalWeb"/>
        <w:shd w:val="clear" w:color="auto" w:fill="FFFFFF"/>
        <w:suppressAutoHyphens w:val="true"/>
        <w:spacing w:before="0" w:after="0"/>
        <w:rPr/>
      </w:pPr>
      <w:r>
        <w:rPr>
          <w:sz w:val="28"/>
          <w:szCs w:val="28"/>
        </w:rPr>
        <w:t>Голова комісії:</w:t>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Члени комісії:</w:t>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t>___________</w:t>
        <w:tab/>
        <w:tab/>
        <w:t>_______________</w:t>
      </w:r>
    </w:p>
    <w:p>
      <w:pPr>
        <w:pStyle w:val="NormalWeb"/>
        <w:shd w:val="clear" w:color="auto" w:fill="FFFFFF"/>
        <w:suppressAutoHyphens w:val="true"/>
        <w:spacing w:before="0" w:after="0"/>
        <w:rPr>
          <w:sz w:val="20"/>
          <w:szCs w:val="20"/>
        </w:rPr>
      </w:pPr>
      <w:r>
        <w:rPr>
          <w:sz w:val="28"/>
          <w:szCs w:val="28"/>
        </w:rPr>
        <w:tab/>
        <w:tab/>
        <w:tab/>
        <w:tab/>
        <w:tab/>
        <w:tab/>
      </w:r>
      <w:r>
        <w:rPr>
          <w:sz w:val="20"/>
          <w:szCs w:val="20"/>
        </w:rPr>
        <w:t>(підпис)</w:t>
        <w:tab/>
        <w:tab/>
        <w:tab/>
        <w:tab/>
        <w:t>(ініціали, прізвище)</w:t>
      </w:r>
    </w:p>
    <w:p>
      <w:pPr>
        <w:pStyle w:val="NormalWeb"/>
        <w:shd w:val="clear" w:color="auto" w:fill="FFFFFF"/>
        <w:suppressAutoHyphens w:val="true"/>
        <w:spacing w:before="0" w:after="0"/>
        <w:rPr/>
      </w:pPr>
      <w:r>
        <w:rPr>
          <w:sz w:val="28"/>
          <w:szCs w:val="28"/>
        </w:rPr>
        <w:tab/>
        <w:tab/>
        <w:tab/>
        <w:tab/>
        <w:tab/>
        <w:tab/>
      </w:r>
      <w:r>
        <w:br w:type="page"/>
      </w:r>
    </w:p>
    <w:tbl>
      <w:tblPr>
        <w:tblW w:w="9638" w:type="dxa"/>
        <w:jc w:val="left"/>
        <w:tblInd w:w="0" w:type="dxa"/>
        <w:tblCellMar>
          <w:top w:w="55" w:type="dxa"/>
          <w:left w:w="55" w:type="dxa"/>
          <w:bottom w:w="55" w:type="dxa"/>
          <w:right w:w="55" w:type="dxa"/>
        </w:tblCellMar>
        <w:tblLook w:firstRow="1" w:noVBand="1" w:lastRow="0" w:firstColumn="1" w:lastColumn="0" w:noHBand="0" w:val="04a0"/>
      </w:tblPr>
      <w:tblGrid>
        <w:gridCol w:w="4819"/>
        <w:gridCol w:w="4818"/>
      </w:tblGrid>
      <w:tr>
        <w:trPr/>
        <w:tc>
          <w:tcPr>
            <w:tcW w:w="4819" w:type="dxa"/>
            <w:tcBorders/>
            <w:shd w:fill="auto" w:val="clear"/>
          </w:tcPr>
          <w:p>
            <w:pPr>
              <w:pStyle w:val="Style26"/>
              <w:pageBreakBefore/>
              <w:spacing w:before="0" w:after="0"/>
              <w:rPr>
                <w:rFonts w:ascii="Liberation Serif" w:hAnsi="Liberation Serif"/>
                <w:color w:val="000000"/>
              </w:rPr>
            </w:pPr>
            <w:r>
              <w:rPr>
                <w:rFonts w:ascii="Liberation Serif" w:hAnsi="Liberation Serif"/>
                <w:color w:val="000000"/>
              </w:rPr>
            </w:r>
          </w:p>
        </w:tc>
        <w:tc>
          <w:tcPr>
            <w:tcW w:w="4818" w:type="dxa"/>
            <w:tcBorders/>
            <w:shd w:fill="auto" w:val="clear"/>
          </w:tcPr>
          <w:p>
            <w:pPr>
              <w:pStyle w:val="NormalWeb"/>
              <w:shd w:val="clear" w:color="auto" w:fill="FFFFFF"/>
              <w:suppressAutoHyphens w:val="true"/>
              <w:spacing w:beforeAutospacing="0" w:before="0" w:afterAutospacing="0" w:after="0"/>
              <w:rPr/>
            </w:pPr>
            <w:r>
              <w:rPr>
                <w:sz w:val="28"/>
                <w:szCs w:val="28"/>
              </w:rPr>
              <w:t>Додаток 8</w:t>
            </w:r>
          </w:p>
          <w:p>
            <w:pPr>
              <w:pStyle w:val="NormalWeb"/>
              <w:shd w:val="clear" w:color="auto" w:fill="FFFFFF"/>
              <w:suppressAutoHyphens w:val="true"/>
              <w:spacing w:before="0" w:after="0"/>
              <w:rPr/>
            </w:pPr>
            <w:r>
              <w:rPr>
                <w:sz w:val="28"/>
                <w:szCs w:val="28"/>
              </w:rPr>
              <w:t>до Положення про проведення</w:t>
            </w:r>
          </w:p>
          <w:p>
            <w:pPr>
              <w:pStyle w:val="NormalWeb"/>
              <w:shd w:val="clear" w:color="auto" w:fill="FFFFFF"/>
              <w:suppressAutoHyphens w:val="true"/>
              <w:spacing w:before="0" w:after="0"/>
              <w:rPr/>
            </w:pPr>
            <w:r>
              <w:rPr>
                <w:sz w:val="28"/>
                <w:szCs w:val="28"/>
              </w:rPr>
              <w:t>конкурсу на посаду керівника комунального закладу</w:t>
            </w:r>
          </w:p>
          <w:p>
            <w:pPr>
              <w:pStyle w:val="NormalWeb"/>
              <w:shd w:val="clear" w:color="auto" w:fill="FFFFFF"/>
              <w:suppressAutoHyphens w:val="true"/>
              <w:spacing w:before="0" w:after="0"/>
              <w:ind w:left="-57" w:firstLine="57"/>
              <w:rPr/>
            </w:pPr>
            <w:r>
              <w:rPr>
                <w:sz w:val="28"/>
                <w:szCs w:val="28"/>
              </w:rPr>
              <w:t>загальної середньої освіти Решетилівської</w:t>
            </w:r>
          </w:p>
          <w:p>
            <w:pPr>
              <w:pStyle w:val="NormalWeb"/>
              <w:shd w:val="clear" w:color="auto" w:fill="FFFFFF"/>
              <w:suppressAutoHyphens w:val="true"/>
              <w:spacing w:beforeAutospacing="0" w:before="0" w:afterAutospacing="0" w:after="0"/>
              <w:ind w:left="-57" w:firstLine="57"/>
              <w:rPr/>
            </w:pPr>
            <w:r>
              <w:rPr>
                <w:rFonts w:ascii="Liberation Serif" w:hAnsi="Liberation Serif"/>
                <w:color w:val="000000"/>
                <w:sz w:val="28"/>
                <w:szCs w:val="28"/>
              </w:rPr>
              <w:t>міської ради Полтавської області</w:t>
            </w:r>
          </w:p>
        </w:tc>
      </w:tr>
    </w:tbl>
    <w:p>
      <w:pPr>
        <w:pStyle w:val="NormalWeb"/>
        <w:shd w:val="clear" w:color="auto" w:fill="FFFFFF"/>
        <w:suppressAutoHyphens w:val="true"/>
        <w:spacing w:before="0" w:after="0"/>
        <w:ind w:firstLine="567"/>
        <w:jc w:val="center"/>
        <w:rPr>
          <w:bCs/>
          <w:sz w:val="28"/>
          <w:szCs w:val="28"/>
        </w:rPr>
      </w:pPr>
      <w:r>
        <w:rPr>
          <w:bCs/>
          <w:sz w:val="28"/>
          <w:szCs w:val="28"/>
        </w:rPr>
      </w:r>
    </w:p>
    <w:p>
      <w:pPr>
        <w:pStyle w:val="NormalWeb"/>
        <w:shd w:val="clear" w:color="auto" w:fill="FFFFFF"/>
        <w:suppressAutoHyphens w:val="true"/>
        <w:spacing w:before="0" w:after="0"/>
        <w:ind w:firstLine="567"/>
        <w:jc w:val="center"/>
        <w:rPr>
          <w:bCs/>
          <w:sz w:val="28"/>
          <w:szCs w:val="28"/>
        </w:rPr>
      </w:pPr>
      <w:r>
        <w:rPr>
          <w:bCs/>
          <w:sz w:val="28"/>
          <w:szCs w:val="28"/>
        </w:rPr>
      </w:r>
    </w:p>
    <w:p>
      <w:pPr>
        <w:pStyle w:val="NormalWeb"/>
        <w:shd w:val="clear" w:color="auto" w:fill="FFFFFF"/>
        <w:suppressAutoHyphens w:val="true"/>
        <w:spacing w:before="0" w:after="0"/>
        <w:ind w:firstLine="567"/>
        <w:jc w:val="center"/>
        <w:rPr/>
      </w:pPr>
      <w:r>
        <w:rPr>
          <w:bCs/>
          <w:sz w:val="28"/>
          <w:szCs w:val="28"/>
        </w:rPr>
        <w:t>ПІДСУМКОВИЙ РЕЙТИНГ КАНДИДАТІВ</w:t>
      </w:r>
    </w:p>
    <w:p>
      <w:pPr>
        <w:pStyle w:val="NormalWeb"/>
        <w:shd w:val="clear" w:color="auto" w:fill="FFFFFF"/>
        <w:suppressAutoHyphens w:val="true"/>
        <w:spacing w:before="0" w:after="0"/>
        <w:ind w:firstLine="567"/>
        <w:jc w:val="center"/>
        <w:rPr/>
      </w:pPr>
      <w:r>
        <w:rPr>
          <w:bCs/>
          <w:sz w:val="28"/>
          <w:szCs w:val="28"/>
        </w:rPr>
        <w:t>на заміщення вакантної посади керівника</w:t>
      </w:r>
      <w:r>
        <w:rPr>
          <w:b/>
          <w:bCs/>
          <w:sz w:val="28"/>
          <w:szCs w:val="28"/>
        </w:rPr>
        <w:t xml:space="preserve"> __________________________________________________________</w:t>
      </w:r>
    </w:p>
    <w:p>
      <w:pPr>
        <w:pStyle w:val="NormalWeb"/>
        <w:shd w:val="clear" w:color="auto" w:fill="FFFFFF"/>
        <w:suppressAutoHyphens w:val="true"/>
        <w:spacing w:before="0" w:after="0"/>
        <w:ind w:firstLine="567"/>
        <w:jc w:val="center"/>
        <w:rPr>
          <w:sz w:val="20"/>
          <w:szCs w:val="20"/>
        </w:rPr>
      </w:pPr>
      <w:r>
        <w:rPr>
          <w:sz w:val="20"/>
          <w:szCs w:val="20"/>
        </w:rPr>
        <w:t>(назва закладу освіти)</w:t>
      </w:r>
    </w:p>
    <w:p>
      <w:pPr>
        <w:pStyle w:val="NormalWeb"/>
        <w:shd w:val="clear" w:color="auto" w:fill="FFFFFF"/>
        <w:suppressAutoHyphens w:val="true"/>
        <w:spacing w:before="0" w:after="0"/>
        <w:jc w:val="center"/>
        <w:rPr>
          <w:sz w:val="28"/>
          <w:szCs w:val="28"/>
        </w:rPr>
      </w:pPr>
      <w:r>
        <w:rPr>
          <w:sz w:val="28"/>
          <w:szCs w:val="28"/>
        </w:rPr>
        <w:t>Від ,,____</w:t>
      </w:r>
      <w:r>
        <w:rPr>
          <w:rFonts w:cs="Vrinda" w:ascii="Vrinda" w:hAnsi="Vrinda"/>
          <w:sz w:val="28"/>
          <w:szCs w:val="28"/>
        </w:rPr>
        <w:t>”</w:t>
      </w:r>
      <w:r>
        <w:rPr>
          <w:sz w:val="28"/>
          <w:szCs w:val="28"/>
        </w:rPr>
        <w:t xml:space="preserve"> ___________ 202__ р.</w:t>
      </w:r>
    </w:p>
    <w:p>
      <w:pPr>
        <w:pStyle w:val="NormalWeb"/>
        <w:shd w:val="clear" w:color="auto" w:fill="FFFFFF"/>
        <w:suppressAutoHyphens w:val="true"/>
        <w:spacing w:before="0" w:after="0"/>
        <w:jc w:val="center"/>
        <w:rPr>
          <w:sz w:val="28"/>
          <w:szCs w:val="28"/>
        </w:rPr>
      </w:pPr>
      <w:r>
        <w:rPr>
          <w:sz w:val="28"/>
          <w:szCs w:val="28"/>
        </w:rPr>
      </w:r>
    </w:p>
    <w:tbl>
      <w:tblPr>
        <w:tblW w:w="9776" w:type="dxa"/>
        <w:jc w:val="left"/>
        <w:tblInd w:w="0" w:type="dxa"/>
        <w:tblCellMar>
          <w:top w:w="15" w:type="dxa"/>
          <w:left w:w="5" w:type="dxa"/>
          <w:bottom w:w="15" w:type="dxa"/>
          <w:right w:w="10" w:type="dxa"/>
        </w:tblCellMar>
        <w:tblLook w:firstRow="1" w:noVBand="1" w:lastRow="0" w:firstColumn="1" w:lastColumn="0" w:noHBand="0" w:val="04a0"/>
      </w:tblPr>
      <w:tblGrid>
        <w:gridCol w:w="670"/>
        <w:gridCol w:w="1827"/>
        <w:gridCol w:w="1686"/>
        <w:gridCol w:w="1831"/>
        <w:gridCol w:w="1684"/>
        <w:gridCol w:w="2077"/>
      </w:tblGrid>
      <w:tr>
        <w:trPr/>
        <w:tc>
          <w:tcPr>
            <w:tcW w:w="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w:t>
            </w:r>
            <w:r>
              <w:rPr>
                <w:rFonts w:cs="Times New Roman"/>
                <w:sz w:val="28"/>
                <w:szCs w:val="28"/>
              </w:rPr>
              <w:t>п/п</w:t>
            </w:r>
          </w:p>
          <w:p>
            <w:pPr>
              <w:pStyle w:val="NormalWeb"/>
              <w:suppressAutoHyphens w:val="true"/>
              <w:spacing w:beforeAutospacing="0" w:before="0" w:afterAutospacing="0" w:after="0"/>
              <w:rPr>
                <w:sz w:val="28"/>
                <w:szCs w:val="28"/>
              </w:rPr>
            </w:pPr>
            <w:r>
              <w:rPr>
                <w:sz w:val="28"/>
                <w:szCs w:val="28"/>
              </w:rPr>
            </w:r>
          </w:p>
        </w:tc>
        <w:tc>
          <w:tcPr>
            <w:tcW w:w="18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Прізвище, ім’я, по батькові</w:t>
            </w:r>
          </w:p>
          <w:p>
            <w:pPr>
              <w:pStyle w:val="NormalWeb"/>
              <w:suppressAutoHyphens w:val="true"/>
              <w:spacing w:beforeAutospacing="0" w:before="0" w:afterAutospacing="0" w:after="0"/>
              <w:rPr>
                <w:sz w:val="28"/>
                <w:szCs w:val="28"/>
              </w:rPr>
            </w:pPr>
            <w:r>
              <w:rPr>
                <w:sz w:val="28"/>
                <w:szCs w:val="28"/>
              </w:rPr>
              <w:t>кандидата</w:t>
            </w:r>
          </w:p>
        </w:tc>
        <w:tc>
          <w:tcPr>
            <w:tcW w:w="16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Бал, отриманий кандидатом за письмове тестування</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Бал, отриманий за вирішення ситуаційного завдання</w:t>
            </w:r>
          </w:p>
        </w:tc>
        <w:tc>
          <w:tcPr>
            <w:tcW w:w="16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Середній бал, отриманий кандидатом за презентацію</w:t>
            </w:r>
          </w:p>
        </w:tc>
        <w:tc>
          <w:tcPr>
            <w:tcW w:w="20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8"/>
                <w:szCs w:val="28"/>
              </w:rPr>
            </w:pPr>
            <w:r>
              <w:rPr>
                <w:rFonts w:cs="Times New Roman"/>
                <w:sz w:val="28"/>
                <w:szCs w:val="28"/>
              </w:rPr>
              <w:t>Загальна сума балів</w:t>
            </w:r>
          </w:p>
        </w:tc>
      </w:tr>
      <w:tr>
        <w:trPr/>
        <w:tc>
          <w:tcPr>
            <w:tcW w:w="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r>
          </w:p>
        </w:tc>
        <w:tc>
          <w:tcPr>
            <w:tcW w:w="18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6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6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20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r>
      <w:tr>
        <w:trPr/>
        <w:tc>
          <w:tcPr>
            <w:tcW w:w="670"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r>
          </w:p>
        </w:tc>
        <w:tc>
          <w:tcPr>
            <w:tcW w:w="182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686"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831"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1684"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c>
          <w:tcPr>
            <w:tcW w:w="2077" w:type="dxa"/>
            <w:tcBorders>
              <w:top w:val="single" w:sz="4" w:space="0" w:color="000000"/>
              <w:left w:val="single" w:sz="4" w:space="0" w:color="000000"/>
              <w:bottom w:val="single" w:sz="4" w:space="0" w:color="000000"/>
              <w:right w:val="single" w:sz="4" w:space="0" w:color="000000"/>
            </w:tcBorders>
            <w:shd w:color="auto" w:fill="FFFFFF" w:val="clear"/>
            <w:vAlign w:val="center"/>
          </w:tcPr>
          <w:p>
            <w:pPr>
              <w:pStyle w:val="Normal"/>
              <w:spacing w:before="0" w:after="0"/>
              <w:rPr>
                <w:rFonts w:cs="Times New Roman"/>
                <w:sz w:val="20"/>
                <w:szCs w:val="20"/>
              </w:rPr>
            </w:pPr>
            <w:r>
              <w:rPr>
                <w:rFonts w:cs="Times New Roman"/>
                <w:sz w:val="20"/>
                <w:szCs w:val="20"/>
              </w:rPr>
              <w:t> </w:t>
            </w:r>
          </w:p>
        </w:tc>
      </w:tr>
    </w:tbl>
    <w:p>
      <w:pPr>
        <w:pStyle w:val="NormalWeb"/>
        <w:shd w:val="clear" w:color="auto" w:fill="FFFFFF"/>
        <w:suppressAutoHyphens w:val="true"/>
        <w:spacing w:before="0" w:after="0"/>
        <w:rPr>
          <w:sz w:val="28"/>
          <w:szCs w:val="28"/>
        </w:rPr>
      </w:pPr>
      <w:r>
        <w:rPr>
          <w:sz w:val="28"/>
          <w:szCs w:val="28"/>
        </w:rPr>
      </w:r>
    </w:p>
    <w:p>
      <w:pPr>
        <w:pStyle w:val="NormalWeb"/>
        <w:shd w:val="clear" w:color="auto" w:fill="FFFFFF"/>
        <w:suppressAutoHyphens w:val="true"/>
        <w:spacing w:before="0" w:after="0"/>
        <w:rPr>
          <w:sz w:val="28"/>
          <w:szCs w:val="28"/>
        </w:rPr>
      </w:pPr>
      <w:r>
        <w:rPr>
          <w:sz w:val="28"/>
          <w:szCs w:val="28"/>
        </w:rPr>
        <w:t>Голова конкурсної комісії</w:t>
        <w:tab/>
        <w:tab/>
        <w:t>______________</w:t>
        <w:tab/>
        <w:tab/>
        <w:t>______________</w:t>
      </w:r>
    </w:p>
    <w:p>
      <w:pPr>
        <w:pStyle w:val="NormalWeb"/>
        <w:shd w:val="clear" w:color="auto" w:fill="FFFFFF"/>
        <w:suppressAutoHyphens w:val="true"/>
        <w:spacing w:before="0" w:after="0"/>
        <w:ind w:left="3540" w:firstLine="708"/>
        <w:rPr>
          <w:sz w:val="20"/>
          <w:szCs w:val="20"/>
        </w:rPr>
      </w:pPr>
      <w:r>
        <w:rPr>
          <w:sz w:val="20"/>
          <w:szCs w:val="20"/>
        </w:rPr>
        <w:t>(підпис)</w:t>
        <w:tab/>
        <w:tab/>
        <w:tab/>
        <w:tab/>
        <w:t xml:space="preserve"> (ініціали, прізвище)</w:t>
      </w:r>
    </w:p>
    <w:p>
      <w:pPr>
        <w:pStyle w:val="NormalWeb"/>
        <w:shd w:val="clear" w:color="auto" w:fill="FFFFFF"/>
        <w:suppressAutoHyphens w:val="true"/>
        <w:spacing w:before="0" w:after="0"/>
        <w:rPr>
          <w:sz w:val="28"/>
          <w:szCs w:val="28"/>
        </w:rPr>
      </w:pPr>
      <w:r>
        <w:rPr>
          <w:sz w:val="28"/>
          <w:szCs w:val="28"/>
        </w:rPr>
        <w:t xml:space="preserve">Секретар конкурсної комісії </w:t>
        <w:tab/>
        <w:tab/>
        <w:t>__________</w:t>
        <w:tab/>
        <w:tab/>
        <w:tab/>
        <w:t>______________</w:t>
      </w:r>
    </w:p>
    <w:p>
      <w:pPr>
        <w:pStyle w:val="NormalWeb"/>
        <w:shd w:val="clear" w:color="auto" w:fill="FFFFFF"/>
        <w:suppressAutoHyphens w:val="true"/>
        <w:spacing w:before="0" w:after="0"/>
        <w:ind w:left="3540" w:firstLine="708"/>
        <w:rPr>
          <w:sz w:val="20"/>
          <w:szCs w:val="20"/>
        </w:rPr>
      </w:pPr>
      <w:r>
        <w:rPr>
          <w:sz w:val="20"/>
          <w:szCs w:val="20"/>
        </w:rPr>
        <w:t>(підпис)</w:t>
        <w:tab/>
        <w:tab/>
        <w:tab/>
        <w:tab/>
        <w:t>(ініціали, прізвище)</w:t>
      </w:r>
    </w:p>
    <w:p>
      <w:pPr>
        <w:pStyle w:val="NormalWeb"/>
        <w:shd w:val="clear" w:color="auto" w:fill="FFFFFF"/>
        <w:suppressAutoHyphens w:val="true"/>
        <w:spacing w:before="0" w:after="0"/>
        <w:rPr>
          <w:sz w:val="28"/>
          <w:szCs w:val="28"/>
        </w:rPr>
      </w:pPr>
      <w:r>
        <w:rPr>
          <w:sz w:val="28"/>
          <w:szCs w:val="28"/>
        </w:rPr>
        <w:t> </w:t>
      </w:r>
    </w:p>
    <w:p>
      <w:pPr>
        <w:pStyle w:val="NormalWeb"/>
        <w:shd w:val="clear" w:color="auto" w:fill="FFFFFF"/>
        <w:suppressAutoHyphens w:val="true"/>
        <w:spacing w:before="0" w:after="0"/>
        <w:rPr>
          <w:sz w:val="28"/>
          <w:szCs w:val="28"/>
        </w:rPr>
      </w:pPr>
      <w:r>
        <w:rPr>
          <w:sz w:val="28"/>
          <w:szCs w:val="28"/>
        </w:rPr>
        <w:t> </w:t>
      </w:r>
    </w:p>
    <w:p>
      <w:pPr>
        <w:pStyle w:val="NormalWeb"/>
        <w:shd w:val="clear" w:color="auto" w:fill="FFFFFF"/>
        <w:suppressAutoHyphens w:val="true"/>
        <w:spacing w:before="0" w:after="0"/>
        <w:rPr>
          <w:sz w:val="28"/>
          <w:szCs w:val="28"/>
        </w:rPr>
      </w:pPr>
      <w:r>
        <w:rPr>
          <w:sz w:val="28"/>
          <w:szCs w:val="28"/>
        </w:rPr>
        <w:t> </w:t>
      </w:r>
    </w:p>
    <w:p>
      <w:pPr>
        <w:sectPr>
          <w:type w:val="nextPage"/>
          <w:pgSz w:w="11906" w:h="16838"/>
          <w:pgMar w:left="1701" w:right="567" w:header="0" w:top="1134" w:footer="0" w:bottom="1134" w:gutter="0"/>
          <w:pgNumType w:fmt="decimal"/>
          <w:formProt w:val="false"/>
          <w:textDirection w:val="lrTb"/>
          <w:docGrid w:type="default" w:linePitch="360" w:charSpace="0"/>
        </w:sectPr>
        <w:pStyle w:val="NormalWeb"/>
        <w:shd w:val="clear" w:color="auto" w:fill="FFFFFF"/>
        <w:suppressAutoHyphens w:val="true"/>
        <w:spacing w:before="0" w:after="0"/>
        <w:rPr>
          <w:sz w:val="28"/>
          <w:szCs w:val="28"/>
        </w:rPr>
      </w:pPr>
      <w:r>
        <w:rPr>
          <w:sz w:val="28"/>
          <w:szCs w:val="28"/>
        </w:rPr>
        <w:t> </w:t>
      </w:r>
    </w:p>
    <w:p>
      <w:pPr>
        <w:pStyle w:val="Normal"/>
        <w:spacing w:before="0" w:after="0"/>
        <w:ind w:left="5387" w:hanging="0"/>
        <w:rPr/>
      </w:pPr>
      <w:r>
        <w:rPr>
          <w:rFonts w:eastAsia="Times New Roman" w:cs="Times New Roman"/>
          <w:color w:val="auto"/>
          <w:sz w:val="28"/>
          <w:szCs w:val="28"/>
        </w:rPr>
        <w:t>З</w:t>
      </w:r>
      <w:bookmarkStart w:id="22" w:name="_GoBack1"/>
      <w:bookmarkEnd w:id="22"/>
      <w:r>
        <w:rPr>
          <w:rFonts w:eastAsia="Times New Roman" w:cs="Times New Roman"/>
          <w:color w:val="auto"/>
          <w:sz w:val="28"/>
          <w:szCs w:val="28"/>
        </w:rPr>
        <w:t xml:space="preserve">АТВЕРДЖЕНО     </w:t>
      </w:r>
    </w:p>
    <w:p>
      <w:pPr>
        <w:pStyle w:val="Normal"/>
        <w:spacing w:before="0" w:after="0"/>
        <w:ind w:left="5387" w:firstLine="13"/>
        <w:rPr/>
      </w:pPr>
      <w:r>
        <w:rPr>
          <w:rFonts w:cs="Times New Roman"/>
          <w:color w:val="auto"/>
          <w:sz w:val="28"/>
          <w:szCs w:val="28"/>
        </w:rPr>
        <w:t xml:space="preserve">рішення Решетилівської </w:t>
      </w:r>
      <w:r>
        <w:rPr>
          <w:rFonts w:eastAsia="Times New Roman" w:cs="Times New Roman"/>
          <w:color w:val="auto"/>
          <w:sz w:val="28"/>
          <w:szCs w:val="28"/>
        </w:rPr>
        <w:t xml:space="preserve">                                   </w:t>
      </w:r>
      <w:r>
        <w:rPr>
          <w:rFonts w:cs="Times New Roman"/>
          <w:color w:val="auto"/>
          <w:sz w:val="28"/>
          <w:szCs w:val="28"/>
        </w:rPr>
        <w:t>міської ради восьмого скликання</w:t>
      </w:r>
    </w:p>
    <w:p>
      <w:pPr>
        <w:pStyle w:val="Normal"/>
        <w:spacing w:before="0" w:after="0"/>
        <w:rPr/>
      </w:pPr>
      <w:r>
        <w:rPr>
          <w:rFonts w:eastAsia="Times New Roman" w:cs="Times New Roman"/>
          <w:color w:val="auto"/>
          <w:sz w:val="28"/>
          <w:szCs w:val="28"/>
        </w:rPr>
        <w:t xml:space="preserve">                                                                             </w:t>
      </w:r>
      <w:r>
        <w:rPr>
          <w:rFonts w:eastAsia="Times New Roman" w:cs="Times New Roman"/>
          <w:color w:val="auto"/>
          <w:sz w:val="28"/>
          <w:szCs w:val="28"/>
        </w:rPr>
        <w:t xml:space="preserve">28 </w:t>
      </w:r>
      <w:r>
        <w:rPr>
          <w:rFonts w:eastAsia="Times New Roman" w:cs="Times New Roman"/>
          <w:color w:val="auto"/>
          <w:sz w:val="28"/>
          <w:szCs w:val="28"/>
        </w:rPr>
        <w:t>травня 2021року</w:t>
      </w:r>
      <w:r>
        <w:rPr>
          <w:rFonts w:cs="Times New Roman"/>
          <w:color w:val="auto"/>
          <w:sz w:val="28"/>
          <w:szCs w:val="28"/>
        </w:rPr>
        <w:t xml:space="preserve"> № </w:t>
      </w:r>
      <w:r>
        <w:rPr>
          <w:rFonts w:cs="Times New Roman"/>
          <w:color w:val="auto"/>
          <w:sz w:val="28"/>
          <w:szCs w:val="28"/>
        </w:rPr>
        <w:t>470</w:t>
      </w:r>
      <w:r>
        <w:rPr>
          <w:rFonts w:cs="Times New Roman"/>
          <w:color w:val="auto"/>
          <w:sz w:val="28"/>
          <w:szCs w:val="28"/>
        </w:rPr>
        <w:t>-8-</w:t>
      </w:r>
      <w:r>
        <w:rPr>
          <w:rFonts w:cs="Times New Roman"/>
          <w:color w:val="auto"/>
          <w:sz w:val="28"/>
          <w:szCs w:val="28"/>
          <w:lang w:val="en-US"/>
        </w:rPr>
        <w:t>VII</w:t>
      </w:r>
      <w:r>
        <w:rPr>
          <w:rFonts w:cs="Times New Roman"/>
          <w:color w:val="auto"/>
          <w:sz w:val="28"/>
          <w:szCs w:val="28"/>
        </w:rPr>
        <w:t>І</w:t>
      </w:r>
    </w:p>
    <w:p>
      <w:pPr>
        <w:pStyle w:val="NormalWeb"/>
        <w:shd w:val="clear" w:color="auto" w:fill="FFFFFF"/>
        <w:spacing w:before="0" w:after="0"/>
        <w:ind w:left="2832" w:firstLine="708"/>
        <w:jc w:val="center"/>
        <w:rPr/>
      </w:pPr>
      <w:r>
        <w:rPr>
          <w:sz w:val="28"/>
          <w:szCs w:val="28"/>
          <w:lang w:val="uk-UA"/>
        </w:rPr>
        <w:t xml:space="preserve">(8 позачергова сесія) </w:t>
      </w:r>
    </w:p>
    <w:p>
      <w:pPr>
        <w:pStyle w:val="Normal"/>
        <w:shd w:val="clear" w:color="auto" w:fill="FFFFFF"/>
        <w:spacing w:before="0" w:after="0"/>
        <w:jc w:val="center"/>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jc w:val="center"/>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jc w:val="center"/>
        <w:rPr/>
      </w:pPr>
      <w:r>
        <w:rPr>
          <w:rFonts w:cs="Times New Roman"/>
          <w:sz w:val="28"/>
          <w:szCs w:val="28"/>
        </w:rPr>
        <w:t>СКЛАД</w:t>
      </w:r>
    </w:p>
    <w:p>
      <w:pPr>
        <w:pStyle w:val="Normal"/>
        <w:shd w:val="clear" w:color="auto" w:fill="FFFFFF"/>
        <w:spacing w:before="0" w:after="0"/>
        <w:jc w:val="center"/>
        <w:rPr/>
      </w:pPr>
      <w:r>
        <w:rPr>
          <w:rFonts w:cs="Times New Roman"/>
          <w:sz w:val="28"/>
          <w:szCs w:val="28"/>
        </w:rPr>
        <w:t xml:space="preserve">конкурсної комісії для проведення конкурсу на посаду керівника комунального закладу загальної середньої освіти Решетилівської </w:t>
      </w:r>
      <w:r>
        <w:rPr>
          <w:rFonts w:cs="Times New Roman"/>
          <w:color w:val="auto"/>
          <w:sz w:val="28"/>
          <w:szCs w:val="28"/>
        </w:rPr>
        <w:t>міської ради</w:t>
      </w:r>
    </w:p>
    <w:p>
      <w:pPr>
        <w:pStyle w:val="Normal"/>
        <w:shd w:val="clear" w:color="auto" w:fill="FFFFFF"/>
        <w:spacing w:before="0" w:after="0"/>
        <w:jc w:val="both"/>
        <w:rPr>
          <w:rFonts w:eastAsia="Times New Roman" w:cs="Times New Roman"/>
          <w:b/>
          <w:b/>
          <w:bCs/>
          <w:color w:val="000000"/>
          <w:sz w:val="28"/>
          <w:szCs w:val="28"/>
        </w:rPr>
      </w:pPr>
      <w:r>
        <w:rPr>
          <w:rFonts w:eastAsia="Times New Roman" w:cs="Times New Roman"/>
          <w:b/>
          <w:bCs/>
          <w:color w:val="000000"/>
          <w:sz w:val="28"/>
          <w:szCs w:val="28"/>
        </w:rPr>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bCs/>
          <w:color w:val="000000"/>
          <w:sz w:val="28"/>
          <w:szCs w:val="28"/>
          <w:lang w:val="uk-UA"/>
        </w:rPr>
        <w:t xml:space="preserve">Бережний В.О. -  голова </w:t>
      </w:r>
      <w:r>
        <w:rPr>
          <w:sz w:val="28"/>
          <w:szCs w:val="28"/>
        </w:rPr>
        <w:t>постійн</w:t>
      </w:r>
      <w:r>
        <w:rPr>
          <w:sz w:val="28"/>
          <w:szCs w:val="28"/>
          <w:lang w:val="uk-UA"/>
        </w:rPr>
        <w:t>ої</w:t>
      </w:r>
      <w:r>
        <w:rPr>
          <w:sz w:val="28"/>
          <w:szCs w:val="28"/>
        </w:rPr>
        <w:t xml:space="preserve"> комісі</w:t>
      </w:r>
      <w:r>
        <w:rPr>
          <w:sz w:val="28"/>
          <w:szCs w:val="28"/>
          <w:lang w:val="uk-UA"/>
        </w:rPr>
        <w:t xml:space="preserve">ї Решетилівської міської ради </w:t>
      </w:r>
      <w:r>
        <w:rPr>
          <w:sz w:val="28"/>
          <w:szCs w:val="28"/>
        </w:rPr>
        <w:t xml:space="preserve"> з питань   освіти, культури, спорту, соціального захисту та охорони здоров’я</w:t>
      </w:r>
      <w:r>
        <w:rPr>
          <w:sz w:val="28"/>
          <w:szCs w:val="28"/>
          <w:lang w:val="uk-UA"/>
        </w:rPr>
        <w:t xml:space="preserve">, голова комісії. </w:t>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sz w:val="28"/>
          <w:szCs w:val="28"/>
          <w:lang w:val="uk-UA"/>
        </w:rPr>
        <w:t xml:space="preserve">Спільна Н.П. </w:t>
      </w:r>
      <w:r>
        <w:rPr>
          <w:color w:val="auto"/>
          <w:sz w:val="28"/>
          <w:szCs w:val="28"/>
          <w:lang w:val="uk-UA"/>
        </w:rPr>
        <w:t xml:space="preserve">– </w:t>
      </w:r>
      <w:r>
        <w:rPr>
          <w:color w:val="auto"/>
          <w:sz w:val="28"/>
          <w:szCs w:val="28"/>
          <w:shd w:fill="FFFFFF" w:val="clear"/>
          <w:lang w:val="uk-UA"/>
        </w:rPr>
        <w:t>директор ДНЗ ,,Решетилівський професійний аграрний ліцей ім. І.Г. Боровенського”, депутат Решетилівської міської ради, заступник голови комісії.</w:t>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sz w:val="28"/>
          <w:szCs w:val="28"/>
          <w:lang w:val="uk-UA"/>
        </w:rPr>
        <w:t>Антонець Н.</w:t>
      </w:r>
      <w:r>
        <w:rPr>
          <w:bCs/>
          <w:color w:val="auto"/>
          <w:sz w:val="28"/>
          <w:szCs w:val="28"/>
          <w:lang w:val="uk-UA"/>
        </w:rPr>
        <w:t>І.  – член президії Решетилівської районної організації профспілки працівників освіти та науки, секретар комісії.</w:t>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sz w:val="28"/>
          <w:szCs w:val="28"/>
          <w:lang w:val="uk-UA"/>
        </w:rPr>
        <w:t>Єщенко М.</w:t>
      </w:r>
      <w:r>
        <w:rPr>
          <w:bCs/>
          <w:color w:val="auto"/>
          <w:sz w:val="28"/>
          <w:szCs w:val="28"/>
          <w:lang w:val="uk-UA"/>
        </w:rPr>
        <w:t xml:space="preserve">М. – регіональний експерт швейцарсько-українського проєкту </w:t>
      </w:r>
      <w:r>
        <w:rPr>
          <w:bCs/>
          <w:color w:val="auto"/>
          <w:sz w:val="28"/>
          <w:szCs w:val="28"/>
          <w:lang w:val="en-US"/>
        </w:rPr>
        <w:t>DECIDE</w:t>
      </w:r>
      <w:r>
        <w:rPr>
          <w:bCs/>
          <w:color w:val="auto"/>
          <w:sz w:val="28"/>
          <w:szCs w:val="28"/>
          <w:lang w:val="uk-UA"/>
        </w:rPr>
        <w:t xml:space="preserve"> ,,Децентралізація для розвитку освіти”, член комісії.</w:t>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bCs/>
          <w:color w:val="auto"/>
          <w:sz w:val="28"/>
          <w:szCs w:val="28"/>
          <w:lang w:val="uk-UA"/>
        </w:rPr>
        <w:t>Боловацька Ю.І. – головний спеціаліст сектор роботи  з експертам управління Державної служби якості освіти у Полтавській області, член комісії.</w:t>
      </w:r>
    </w:p>
    <w:p>
      <w:pPr>
        <w:pStyle w:val="ListParagraph"/>
        <w:numPr>
          <w:ilvl w:val="3"/>
          <w:numId w:val="1"/>
        </w:numPr>
        <w:shd w:val="clear" w:color="auto" w:fill="FFFFFF"/>
        <w:tabs>
          <w:tab w:val="clear" w:pos="708"/>
          <w:tab w:val="left" w:pos="993" w:leader="none"/>
        </w:tabs>
        <w:spacing w:before="0" w:after="0"/>
        <w:ind w:left="0" w:firstLine="567"/>
        <w:contextualSpacing/>
        <w:jc w:val="both"/>
        <w:rPr/>
      </w:pPr>
      <w:r>
        <w:rPr>
          <w:bCs/>
          <w:color w:val="auto"/>
          <w:sz w:val="28"/>
          <w:szCs w:val="28"/>
          <w:lang w:val="uk-UA"/>
        </w:rPr>
        <w:t>Акулова К.О. – головний спеціаліст відділу інституційного аудиту управління Державної служби якості освіти у Полтавській області, член комісії.</w:t>
      </w:r>
    </w:p>
    <w:p>
      <w:pPr>
        <w:pStyle w:val="Normal"/>
        <w:shd w:val="clear" w:color="auto" w:fill="FFFFFF"/>
        <w:spacing w:before="0" w:after="0"/>
        <w:jc w:val="both"/>
        <w:rPr>
          <w:rFonts w:eastAsia="Times New Roman" w:cs="Times New Roman"/>
          <w:b/>
          <w:b/>
          <w:bCs/>
          <w:color w:val="000000"/>
          <w:sz w:val="32"/>
          <w:szCs w:val="32"/>
        </w:rPr>
      </w:pPr>
      <w:r>
        <w:rPr>
          <w:rFonts w:eastAsia="Times New Roman" w:cs="Times New Roman"/>
          <w:b/>
          <w:bCs/>
          <w:color w:val="000000"/>
          <w:sz w:val="32"/>
          <w:szCs w:val="32"/>
        </w:rPr>
      </w:r>
    </w:p>
    <w:p>
      <w:pPr>
        <w:pStyle w:val="Normal"/>
        <w:shd w:val="clear" w:color="auto" w:fill="FFFFFF"/>
        <w:spacing w:before="0" w:after="0"/>
        <w:ind w:left="5387" w:hanging="0"/>
        <w:jc w:val="center"/>
        <w:rPr>
          <w:rFonts w:eastAsia="Times New Roman" w:cs="Times New Roman"/>
          <w:color w:val="auto"/>
          <w:sz w:val="28"/>
          <w:szCs w:val="28"/>
        </w:rPr>
      </w:pPr>
      <w:r>
        <w:rPr>
          <w:rFonts w:eastAsia="Times New Roman" w:cs="Times New Roman"/>
          <w:color w:val="auto"/>
          <w:sz w:val="28"/>
          <w:szCs w:val="28"/>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pacing w:before="0" w:after="0"/>
        <w:ind w:left="5387" w:hanging="0"/>
        <w:rPr>
          <w:rFonts w:eastAsia="Times New Roman" w:cs="Times New Roman"/>
          <w:color w:val="auto"/>
          <w:sz w:val="28"/>
          <w:szCs w:val="28"/>
        </w:rPr>
      </w:pPr>
      <w:r>
        <w:rPr>
          <w:rFonts w:eastAsia="Times New Roman" w:cs="Times New Roman"/>
          <w:color w:val="auto"/>
          <w:sz w:val="28"/>
          <w:szCs w:val="28"/>
        </w:rPr>
      </w:r>
      <w:r>
        <w:br w:type="page"/>
      </w:r>
    </w:p>
    <w:p>
      <w:pPr>
        <w:pStyle w:val="Normal"/>
        <w:spacing w:before="0" w:after="0"/>
        <w:ind w:left="5387" w:hanging="0"/>
        <w:rPr/>
      </w:pPr>
      <w:r>
        <w:rPr>
          <w:rFonts w:eastAsia="Times New Roman" w:cs="Times New Roman"/>
          <w:color w:val="auto"/>
          <w:sz w:val="28"/>
          <w:szCs w:val="28"/>
        </w:rPr>
        <w:t xml:space="preserve">ЗАТВЕРДЖЕНО     </w:t>
      </w:r>
    </w:p>
    <w:p>
      <w:pPr>
        <w:pStyle w:val="Normal"/>
        <w:spacing w:before="0" w:after="0"/>
        <w:ind w:left="5387" w:firstLine="13"/>
        <w:rPr/>
      </w:pPr>
      <w:r>
        <w:rPr>
          <w:rFonts w:cs="Times New Roman"/>
          <w:color w:val="auto"/>
          <w:sz w:val="28"/>
          <w:szCs w:val="28"/>
        </w:rPr>
        <w:t xml:space="preserve">рішення Решетилівської </w:t>
      </w:r>
      <w:r>
        <w:rPr>
          <w:rFonts w:eastAsia="Times New Roman" w:cs="Times New Roman"/>
          <w:color w:val="auto"/>
          <w:sz w:val="28"/>
          <w:szCs w:val="28"/>
        </w:rPr>
        <w:t xml:space="preserve">                                   </w:t>
      </w:r>
      <w:r>
        <w:rPr>
          <w:rFonts w:cs="Times New Roman"/>
          <w:color w:val="auto"/>
          <w:sz w:val="28"/>
          <w:szCs w:val="28"/>
        </w:rPr>
        <w:t>міської ради восьмого скликання</w:t>
      </w:r>
    </w:p>
    <w:p>
      <w:pPr>
        <w:pStyle w:val="Normal"/>
        <w:spacing w:before="0" w:after="0"/>
        <w:rPr/>
      </w:pPr>
      <w:r>
        <w:rPr>
          <w:rFonts w:eastAsia="Times New Roman" w:cs="Times New Roman"/>
          <w:color w:val="auto"/>
          <w:sz w:val="28"/>
          <w:szCs w:val="28"/>
        </w:rPr>
        <w:t xml:space="preserve">                                                                             </w:t>
      </w:r>
      <w:r>
        <w:rPr>
          <w:rFonts w:eastAsia="Times New Roman" w:cs="Times New Roman"/>
          <w:color w:val="auto"/>
          <w:sz w:val="28"/>
          <w:szCs w:val="28"/>
        </w:rPr>
        <w:t>28 травня 2021року</w:t>
      </w:r>
      <w:r>
        <w:rPr>
          <w:rFonts w:cs="Times New Roman"/>
          <w:color w:val="auto"/>
          <w:sz w:val="28"/>
          <w:szCs w:val="28"/>
        </w:rPr>
        <w:t xml:space="preserve"> № </w:t>
      </w:r>
      <w:r>
        <w:rPr>
          <w:rFonts w:cs="Times New Roman"/>
          <w:color w:val="auto"/>
          <w:sz w:val="28"/>
          <w:szCs w:val="28"/>
        </w:rPr>
        <w:t>470</w:t>
      </w:r>
      <w:r>
        <w:rPr>
          <w:rFonts w:cs="Times New Roman"/>
          <w:color w:val="auto"/>
          <w:sz w:val="28"/>
          <w:szCs w:val="28"/>
        </w:rPr>
        <w:t>-8-VIIІ</w:t>
      </w:r>
    </w:p>
    <w:p>
      <w:pPr>
        <w:pStyle w:val="NormalWeb"/>
        <w:shd w:val="clear" w:color="auto" w:fill="FFFFFF"/>
        <w:suppressAutoHyphens w:val="true"/>
        <w:spacing w:before="0" w:after="0"/>
        <w:ind w:left="2835" w:firstLine="2551"/>
        <w:rPr/>
      </w:pPr>
      <w:r>
        <w:rPr>
          <w:sz w:val="28"/>
          <w:szCs w:val="28"/>
        </w:rPr>
        <w:t xml:space="preserve">(8 позачергова сесія) </w:t>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rPr>
          <w:rFonts w:ascii="ProbaPro" w:hAnsi="ProbaPro" w:eastAsia="Times New Roman" w:cs="Times New Roman"/>
          <w:b/>
          <w:b/>
          <w:bCs/>
          <w:color w:val="000000"/>
          <w:sz w:val="32"/>
          <w:szCs w:val="32"/>
        </w:rPr>
      </w:pPr>
      <w:r>
        <w:rPr>
          <w:rFonts w:eastAsia="Times New Roman" w:cs="Times New Roman" w:ascii="ProbaPro" w:hAnsi="ProbaPro"/>
          <w:b/>
          <w:bCs/>
          <w:color w:val="000000"/>
          <w:sz w:val="32"/>
          <w:szCs w:val="32"/>
        </w:rPr>
      </w:r>
    </w:p>
    <w:p>
      <w:pPr>
        <w:pStyle w:val="Normal"/>
        <w:shd w:val="clear" w:color="auto" w:fill="FFFFFF"/>
        <w:spacing w:before="0" w:after="0"/>
        <w:jc w:val="center"/>
        <w:rPr/>
      </w:pPr>
      <w:r>
        <w:rPr>
          <w:rFonts w:eastAsia="Times New Roman" w:cs="Times New Roman"/>
          <w:b/>
          <w:bCs/>
          <w:color w:val="000000"/>
          <w:sz w:val="32"/>
          <w:szCs w:val="32"/>
        </w:rPr>
        <w:t>ТИПОВА ФОРМА КОНТРАКТУ</w:t>
      </w:r>
    </w:p>
    <w:p>
      <w:pPr>
        <w:pStyle w:val="Normal"/>
        <w:shd w:val="clear" w:color="auto" w:fill="FFFFFF"/>
        <w:spacing w:before="0" w:after="0"/>
        <w:jc w:val="center"/>
        <w:rPr>
          <w:rFonts w:eastAsia="Times New Roman" w:cs="Times New Roman"/>
          <w:b/>
          <w:b/>
          <w:bCs/>
          <w:color w:val="000000"/>
          <w:sz w:val="32"/>
          <w:szCs w:val="32"/>
        </w:rPr>
      </w:pPr>
      <w:r>
        <w:rPr>
          <w:rFonts w:eastAsia="Times New Roman" w:cs="Times New Roman"/>
          <w:b/>
          <w:bCs/>
          <w:color w:val="000000"/>
          <w:sz w:val="32"/>
          <w:szCs w:val="32"/>
        </w:rPr>
        <w:t xml:space="preserve"> </w:t>
      </w:r>
      <w:r>
        <w:rPr>
          <w:rFonts w:eastAsia="Times New Roman" w:cs="Times New Roman"/>
          <w:b/>
          <w:bCs/>
          <w:color w:val="000000"/>
          <w:sz w:val="32"/>
          <w:szCs w:val="32"/>
        </w:rPr>
        <w:t>з керівником комунального закладу загальної середньої освіти Решетилівської міської ради</w:t>
      </w:r>
    </w:p>
    <w:p>
      <w:pPr>
        <w:pStyle w:val="Normal"/>
        <w:shd w:val="clear" w:color="auto" w:fill="FFFFFF"/>
        <w:spacing w:before="0" w:after="0"/>
        <w:jc w:val="center"/>
        <w:rPr>
          <w:rFonts w:eastAsia="Times New Roman" w:cs="Times New Roman"/>
          <w:color w:val="000000"/>
          <w:sz w:val="32"/>
          <w:szCs w:val="32"/>
        </w:rPr>
      </w:pPr>
      <w:r>
        <w:rPr>
          <w:rFonts w:eastAsia="Times New Roman" w:cs="Times New Roman"/>
          <w:color w:val="000000"/>
          <w:sz w:val="32"/>
          <w:szCs w:val="32"/>
        </w:rPr>
      </w:r>
    </w:p>
    <w:p>
      <w:pPr>
        <w:pStyle w:val="Normal"/>
        <w:shd w:val="clear" w:color="auto" w:fill="FFFFFF"/>
        <w:spacing w:before="0" w:after="0"/>
        <w:ind w:firstLine="567"/>
        <w:jc w:val="both"/>
        <w:rPr>
          <w:rFonts w:eastAsia="Times New Roman" w:cs="Times New Roman"/>
          <w:color w:val="000000"/>
          <w:sz w:val="28"/>
          <w:szCs w:val="28"/>
        </w:rPr>
      </w:pPr>
      <w:r>
        <w:rPr>
          <w:rFonts w:cs="Times New Roman"/>
          <w:sz w:val="28"/>
          <w:szCs w:val="28"/>
        </w:rPr>
        <w:t xml:space="preserve">Відділ освіти Решетилівської міської ради, в особі начальника відділу _____________________________ (надалі – Орган управління), який діє на підставі Положення про відділ освіти, з однієї сторони, та громадянин(-ка) ___________________________ (надалі – Керівник), з іншої сторони, уклали цей контракт про те, що: громадянин(-ка) __________________________________________ призначається на посаду директора _____________________________________ (надалі – Заклад) на строк ____ (_______________) років </w:t>
      </w:r>
      <w:r>
        <w:rPr>
          <w:rFonts w:eastAsia="Times New Roman" w:cs="Times New Roman"/>
          <w:color w:val="000000"/>
          <w:sz w:val="28"/>
          <w:szCs w:val="28"/>
        </w:rPr>
        <w:t>з ,,___</w:t>
      </w:r>
      <w:r>
        <w:rPr>
          <w:rFonts w:eastAsia="Times New Roman" w:cs="Vrinda" w:ascii="Vrinda" w:hAnsi="Vrinda"/>
          <w:color w:val="000000"/>
          <w:sz w:val="28"/>
          <w:szCs w:val="28"/>
        </w:rPr>
        <w:t>”</w:t>
      </w:r>
      <w:r>
        <w:rPr>
          <w:rFonts w:eastAsia="Times New Roman" w:cs="Times New Roman"/>
          <w:color w:val="000000"/>
          <w:sz w:val="28"/>
          <w:szCs w:val="28"/>
        </w:rPr>
        <w:t xml:space="preserve"> ________ 20 ___ р. по ,,___</w:t>
      </w:r>
      <w:r>
        <w:rPr>
          <w:rFonts w:eastAsia="Times New Roman" w:cs="Vrinda" w:ascii="Vrinda" w:hAnsi="Vrinda"/>
          <w:color w:val="000000"/>
          <w:sz w:val="28"/>
          <w:szCs w:val="28"/>
        </w:rPr>
        <w:t>”</w:t>
      </w:r>
      <w:r>
        <w:rPr>
          <w:rFonts w:eastAsia="Times New Roman" w:cs="Times New Roman"/>
          <w:color w:val="000000"/>
          <w:sz w:val="28"/>
          <w:szCs w:val="28"/>
        </w:rPr>
        <w:t xml:space="preserve"> ________ 20 ___ р.</w:t>
      </w:r>
    </w:p>
    <w:p>
      <w:pPr>
        <w:pStyle w:val="Normal"/>
        <w:shd w:val="clear" w:color="auto" w:fill="FFFFFF"/>
        <w:spacing w:before="0" w:after="0"/>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shd w:val="clear" w:color="auto" w:fill="FFFFFF"/>
        <w:spacing w:before="0" w:after="0"/>
        <w:jc w:val="center"/>
        <w:rPr>
          <w:rFonts w:eastAsia="Times New Roman" w:cs="Times New Roman"/>
          <w:b/>
          <w:b/>
          <w:bCs/>
          <w:color w:val="000000"/>
          <w:sz w:val="28"/>
          <w:szCs w:val="28"/>
        </w:rPr>
      </w:pPr>
      <w:r>
        <w:rPr>
          <w:rFonts w:eastAsia="Times New Roman" w:cs="Times New Roman"/>
          <w:b/>
          <w:bCs/>
          <w:color w:val="000000"/>
          <w:sz w:val="28"/>
          <w:szCs w:val="28"/>
        </w:rPr>
      </w:r>
    </w:p>
    <w:p>
      <w:pPr>
        <w:pStyle w:val="Normal"/>
        <w:shd w:val="clear" w:color="auto" w:fill="FFFFFF"/>
        <w:spacing w:before="0" w:after="0"/>
        <w:jc w:val="center"/>
        <w:rPr/>
      </w:pPr>
      <w:r>
        <w:rPr>
          <w:rFonts w:eastAsia="Times New Roman" w:cs="Times New Roman"/>
          <w:b/>
          <w:bCs/>
          <w:color w:val="000000"/>
          <w:sz w:val="28"/>
          <w:szCs w:val="28"/>
        </w:rPr>
        <w:t>1. ЗАГАЛЬНІ ПОЛОЖЕННЯ</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1.1. Керівник у своїй роботі у межах питань, установлених чинним законодавством України, Статутом Закладу та цим контрактом, підзвітний та підпорядкований Органу управління. </w:t>
      </w:r>
    </w:p>
    <w:p>
      <w:pPr>
        <w:pStyle w:val="Normal"/>
        <w:shd w:val="clear" w:color="auto" w:fill="FFFFFF"/>
        <w:spacing w:before="0" w:after="0"/>
        <w:ind w:firstLine="567"/>
        <w:jc w:val="both"/>
        <w:rPr>
          <w:rFonts w:cs="Times New Roman"/>
          <w:sz w:val="28"/>
          <w:szCs w:val="28"/>
        </w:rPr>
      </w:pPr>
      <w:r>
        <w:rPr>
          <w:rFonts w:cs="Times New Roman"/>
          <w:sz w:val="28"/>
          <w:szCs w:val="28"/>
        </w:rPr>
        <w:t>1.2. За цим контрактом Керівник зобов’язується безпосередньо здійснювати управління Закладом, забезпечувати його діяльність, ефективне використання та збереження майна, закріпленого за Закладом, а Орган управління зобов’язується створювати необхідні умови для матеріального забезпечення та організації праці Керівника.</w:t>
      </w:r>
    </w:p>
    <w:p>
      <w:pPr>
        <w:pStyle w:val="Normal"/>
        <w:shd w:val="clear" w:color="auto" w:fill="FFFFFF"/>
        <w:spacing w:before="0" w:after="0"/>
        <w:ind w:firstLine="567"/>
        <w:jc w:val="both"/>
        <w:rPr>
          <w:rFonts w:cs="Times New Roman"/>
          <w:sz w:val="28"/>
          <w:szCs w:val="28"/>
        </w:rPr>
      </w:pPr>
      <w:r>
        <w:rPr>
          <w:rFonts w:cs="Times New Roman"/>
          <w:sz w:val="28"/>
          <w:szCs w:val="28"/>
        </w:rPr>
        <w:t>1.3. Цей контракт є особливою формою строкового трудового договору. На підставі контракту виникають трудові відносини між Керівником та Органом управління, які є Сторонами контракту.</w:t>
      </w:r>
    </w:p>
    <w:p>
      <w:pPr>
        <w:pStyle w:val="Normal"/>
        <w:spacing w:before="0" w:after="0"/>
        <w:ind w:firstLine="567"/>
        <w:jc w:val="both"/>
        <w:rPr>
          <w:rFonts w:cs="Times New Roman"/>
          <w:sz w:val="28"/>
          <w:szCs w:val="28"/>
        </w:rPr>
      </w:pPr>
      <w:r>
        <w:rPr>
          <w:rFonts w:eastAsia="Times New Roman" w:cs="Times New Roman"/>
          <w:color w:val="000000"/>
          <w:sz w:val="28"/>
          <w:szCs w:val="28"/>
        </w:rPr>
        <w:t xml:space="preserve">1.4. </w:t>
      </w:r>
      <w:r>
        <w:rPr>
          <w:rFonts w:cs="Times New Roman"/>
          <w:sz w:val="28"/>
          <w:szCs w:val="28"/>
        </w:rPr>
        <w:t>Контракт є підставою для видання наказу про призначення Керівника на посаду з дня, встановленого за угодою сторін у контракті.</w:t>
      </w:r>
    </w:p>
    <w:p>
      <w:pPr>
        <w:pStyle w:val="Normal"/>
        <w:shd w:val="clear" w:color="auto" w:fill="FFFFFF"/>
        <w:spacing w:before="0" w:after="0"/>
        <w:ind w:firstLine="567"/>
        <w:jc w:val="both"/>
        <w:rPr>
          <w:rFonts w:cs="Times New Roman"/>
          <w:sz w:val="28"/>
          <w:szCs w:val="28"/>
        </w:rPr>
      </w:pPr>
      <w:r>
        <w:rPr>
          <w:rFonts w:eastAsia="Times New Roman" w:cs="Times New Roman"/>
          <w:color w:val="000000"/>
          <w:sz w:val="28"/>
          <w:szCs w:val="28"/>
        </w:rPr>
        <w:t>1.5.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наданих повноважень та несе відповідальність за свою діяльність відповідно до чинного законодавства України.</w:t>
      </w:r>
    </w:p>
    <w:p>
      <w:pPr>
        <w:pStyle w:val="Normal"/>
        <w:shd w:val="clear" w:color="auto" w:fill="FFFFFF"/>
        <w:spacing w:before="0" w:after="0"/>
        <w:ind w:firstLine="567"/>
        <w:jc w:val="both"/>
        <w:rPr>
          <w:rFonts w:cs="Times New Roman"/>
          <w:sz w:val="28"/>
          <w:szCs w:val="28"/>
        </w:rPr>
      </w:pPr>
      <w:r>
        <w:rPr>
          <w:rFonts w:cs="Times New Roman"/>
          <w:sz w:val="28"/>
          <w:szCs w:val="28"/>
        </w:rPr>
        <w:t>1.6. Керівник при виконанні покладених на нього обов’язків керується Статутом Закладу, законодавчими актами, рішеннями Решетилівської міської ради (надалі – Засновника), Органу управління, іншими нормативними документами.</w:t>
      </w:r>
    </w:p>
    <w:p>
      <w:pPr>
        <w:pStyle w:val="Normal"/>
        <w:tabs>
          <w:tab w:val="clear" w:pos="708"/>
          <w:tab w:val="left" w:pos="1134" w:leader="none"/>
        </w:tabs>
        <w:spacing w:before="0" w:after="0"/>
        <w:ind w:firstLine="567"/>
        <w:jc w:val="both"/>
        <w:rPr>
          <w:rFonts w:cs="Times New Roman"/>
          <w:sz w:val="28"/>
          <w:szCs w:val="28"/>
        </w:rPr>
      </w:pPr>
      <w:r>
        <w:rPr>
          <w:rFonts w:eastAsia="Times New Roman" w:cs="Times New Roman"/>
          <w:color w:val="000000"/>
          <w:sz w:val="28"/>
          <w:szCs w:val="28"/>
        </w:rPr>
        <w:t xml:space="preserve">1.7. </w:t>
      </w:r>
      <w:r>
        <w:rPr>
          <w:rFonts w:cs="Times New Roman"/>
          <w:sz w:val="28"/>
          <w:szCs w:val="28"/>
        </w:rPr>
        <w:t>Керівник погоджує час і порядок використання своєї щорічної відпустки з Органом управління. Рішення про відпустку Керівника оформлюється наказом начальника Органу управління.</w:t>
      </w:r>
    </w:p>
    <w:p>
      <w:pPr>
        <w:pStyle w:val="Normal"/>
        <w:shd w:val="clear" w:color="auto" w:fill="FFFFFF"/>
        <w:spacing w:before="0" w:after="0"/>
        <w:ind w:firstLine="567"/>
        <w:jc w:val="both"/>
        <w:rPr/>
      </w:pPr>
      <w:r>
        <w:rPr>
          <w:rFonts w:eastAsia="Times New Roman" w:cs="Times New Roman"/>
          <w:color w:val="000000"/>
          <w:sz w:val="28"/>
          <w:szCs w:val="28"/>
        </w:rPr>
        <w:t>1.8. На період відпустки, хвороби або відсутності з інших поважних причин Керівника, його обов’язки виконує заступник Керівника, посадовими обов’язками якого це передбачено, або особа, яка призначається Органом управління за згодою особи.</w:t>
      </w:r>
    </w:p>
    <w:p>
      <w:pPr>
        <w:pStyle w:val="Normal"/>
        <w:shd w:val="clear" w:color="auto" w:fill="FFFFFF"/>
        <w:spacing w:before="0" w:after="0"/>
        <w:ind w:firstLine="567"/>
        <w:jc w:val="both"/>
        <w:rPr>
          <w:rFonts w:eastAsia="Times New Roman" w:cs="Times New Roman"/>
          <w:bCs/>
          <w:color w:val="000000"/>
          <w:sz w:val="28"/>
          <w:szCs w:val="28"/>
        </w:rPr>
      </w:pPr>
      <w:r>
        <w:rPr>
          <w:rFonts w:eastAsia="Times New Roman" w:cs="Times New Roman"/>
          <w:bCs/>
          <w:color w:val="000000"/>
          <w:sz w:val="28"/>
          <w:szCs w:val="28"/>
        </w:rPr>
      </w:r>
    </w:p>
    <w:p>
      <w:pPr>
        <w:pStyle w:val="Normal"/>
        <w:shd w:val="clear" w:color="auto" w:fill="FFFFFF"/>
        <w:spacing w:before="0" w:after="0"/>
        <w:ind w:firstLine="567"/>
        <w:jc w:val="center"/>
        <w:rPr/>
      </w:pPr>
      <w:r>
        <w:rPr>
          <w:rFonts w:eastAsia="Times New Roman" w:cs="Times New Roman"/>
          <w:b/>
          <w:bCs/>
          <w:color w:val="000000"/>
          <w:sz w:val="28"/>
          <w:szCs w:val="28"/>
        </w:rPr>
        <w:t>2. ПРАВА ТА ОБОВ’ЯЗКИ КЕРІВНИКА</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2.1. Здійснює загальне керівництво всіма напрямами діяльності закладу освіти відповідно до його Статуту, чинного законодавства України.</w:t>
      </w:r>
    </w:p>
    <w:p>
      <w:pPr>
        <w:pStyle w:val="Normal"/>
        <w:shd w:val="clear" w:color="auto" w:fill="FFFFFF"/>
        <w:spacing w:before="0" w:after="0"/>
        <w:ind w:firstLine="567"/>
        <w:jc w:val="both"/>
        <w:rPr>
          <w:rFonts w:cs="Times New Roman"/>
          <w:sz w:val="28"/>
          <w:szCs w:val="28"/>
        </w:rPr>
      </w:pPr>
      <w:r>
        <w:rPr>
          <w:rFonts w:cs="Times New Roman"/>
          <w:sz w:val="28"/>
          <w:szCs w:val="28"/>
        </w:rPr>
        <w:t>2.2. Обов’язки керівника:</w:t>
      </w:r>
    </w:p>
    <w:p>
      <w:pPr>
        <w:pStyle w:val="Normal"/>
        <w:shd w:val="clear" w:color="auto" w:fill="FFFFFF"/>
        <w:spacing w:before="0" w:after="0"/>
        <w:ind w:firstLine="567"/>
        <w:jc w:val="both"/>
        <w:rPr>
          <w:rFonts w:cs="Times New Roman"/>
          <w:sz w:val="28"/>
          <w:szCs w:val="28"/>
        </w:rPr>
      </w:pPr>
      <w:r>
        <w:rPr>
          <w:rFonts w:cs="Times New Roman"/>
          <w:sz w:val="28"/>
          <w:szCs w:val="28"/>
        </w:rPr>
        <w:t>- дотримуватися вимог Закону ,,Про повну загальну середню освіту</w:t>
      </w:r>
      <w:r>
        <w:rPr>
          <w:rFonts w:cs="Vrinda" w:ascii="Vrinda" w:hAnsi="Vrinda"/>
          <w:sz w:val="28"/>
          <w:szCs w:val="28"/>
        </w:rPr>
        <w:t>”</w:t>
      </w:r>
      <w:r>
        <w:rPr>
          <w:rFonts w:cs="Times New Roman"/>
          <w:sz w:val="28"/>
          <w:szCs w:val="28"/>
        </w:rPr>
        <w:t>, Закону України ,,Про освіту</w:t>
      </w:r>
      <w:r>
        <w:rPr>
          <w:rFonts w:cs="Vrinda" w:ascii="Vrinda" w:hAnsi="Vrinda"/>
          <w:sz w:val="28"/>
          <w:szCs w:val="28"/>
        </w:rPr>
        <w:t>”</w:t>
      </w:r>
      <w:r>
        <w:rPr>
          <w:rFonts w:cs="Times New Roman"/>
          <w:sz w:val="28"/>
          <w:szCs w:val="28"/>
        </w:rPr>
        <w:t xml:space="preserve"> та інших актів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pPr>
        <w:pStyle w:val="Normal"/>
        <w:shd w:val="clear" w:color="auto" w:fill="FFFFFF"/>
        <w:spacing w:before="0" w:after="0"/>
        <w:ind w:firstLine="567"/>
        <w:jc w:val="both"/>
        <w:rPr>
          <w:rFonts w:cs="Times New Roman"/>
          <w:sz w:val="28"/>
          <w:szCs w:val="28"/>
        </w:rPr>
      </w:pPr>
      <w:r>
        <w:rPr>
          <w:rFonts w:cs="Times New Roman"/>
          <w:sz w:val="28"/>
          <w:szCs w:val="28"/>
        </w:rPr>
        <w:t>- планувати та організовувати діяльність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організовувати освітній процес та видачу документів про освіту;</w:t>
      </w:r>
    </w:p>
    <w:p>
      <w:pPr>
        <w:pStyle w:val="Normal"/>
        <w:shd w:val="clear" w:color="auto" w:fill="FFFFFF"/>
        <w:spacing w:before="0" w:after="0"/>
        <w:ind w:firstLine="567"/>
        <w:jc w:val="both"/>
        <w:rPr>
          <w:rFonts w:cs="Times New Roman"/>
          <w:sz w:val="28"/>
          <w:szCs w:val="28"/>
        </w:rPr>
      </w:pPr>
      <w:r>
        <w:rPr>
          <w:rFonts w:cs="Times New Roman"/>
          <w:sz w:val="28"/>
          <w:szCs w:val="28"/>
        </w:rPr>
        <w:t>- забезпечувати розроблення та виконання стратегії розвитку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затверджувати освітню (освітні) програму (програми) Закладу відповідно до Закону ,,Про повну загальну середню освіту</w:t>
      </w:r>
      <w:r>
        <w:rPr>
          <w:rFonts w:cs="Vrinda" w:ascii="Vrinda" w:hAnsi="Vrinda"/>
          <w:sz w:val="28"/>
          <w:szCs w:val="28"/>
        </w:rPr>
        <w:t>”</w:t>
      </w:r>
      <w:r>
        <w:rPr>
          <w:rFonts w:cs="Times New Roman"/>
          <w:sz w:val="28"/>
          <w:szCs w:val="28"/>
        </w:rPr>
        <w:t>;</w:t>
      </w:r>
    </w:p>
    <w:p>
      <w:pPr>
        <w:pStyle w:val="Normal"/>
        <w:shd w:val="clear" w:color="auto" w:fill="FFFFFF"/>
        <w:spacing w:before="0" w:after="0"/>
        <w:ind w:firstLine="567"/>
        <w:jc w:val="both"/>
        <w:rPr>
          <w:rFonts w:cs="Times New Roman"/>
          <w:sz w:val="28"/>
          <w:szCs w:val="28"/>
        </w:rPr>
      </w:pPr>
      <w:r>
        <w:rPr>
          <w:rFonts w:cs="Times New Roman"/>
          <w:sz w:val="28"/>
          <w:szCs w:val="28"/>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pPr>
        <w:pStyle w:val="Normal"/>
        <w:shd w:val="clear" w:color="auto" w:fill="FFFFFF"/>
        <w:spacing w:before="0" w:after="0"/>
        <w:ind w:firstLine="567"/>
        <w:jc w:val="both"/>
        <w:rPr>
          <w:rFonts w:cs="Times New Roman"/>
          <w:sz w:val="28"/>
          <w:szCs w:val="28"/>
        </w:rPr>
      </w:pPr>
      <w:r>
        <w:rPr>
          <w:rFonts w:cs="Times New Roman"/>
          <w:sz w:val="28"/>
          <w:szCs w:val="28"/>
        </w:rPr>
        <w:t>- затверджувати положення про внутрішню систему забезпечення якості освіти в Закладі, забезпечити її створення та функціонування;</w:t>
      </w:r>
    </w:p>
    <w:p>
      <w:pPr>
        <w:pStyle w:val="Normal"/>
        <w:shd w:val="clear" w:color="auto" w:fill="FFFFFF"/>
        <w:spacing w:before="0" w:after="0"/>
        <w:ind w:firstLine="567"/>
        <w:jc w:val="both"/>
        <w:rPr>
          <w:rFonts w:cs="Times New Roman"/>
          <w:sz w:val="28"/>
          <w:szCs w:val="28"/>
        </w:rPr>
      </w:pPr>
      <w:r>
        <w:rPr>
          <w:rFonts w:cs="Times New Roman"/>
          <w:sz w:val="28"/>
          <w:szCs w:val="28"/>
        </w:rPr>
        <w:t>- забезпечувати розроблення, затвердження, виконання та моніторинг виконання індивідуальної програми розвитку учня;</w:t>
      </w:r>
    </w:p>
    <w:p>
      <w:pPr>
        <w:pStyle w:val="Normal"/>
        <w:shd w:val="clear" w:color="auto" w:fill="FFFFFF"/>
        <w:spacing w:before="0" w:after="0"/>
        <w:ind w:firstLine="567"/>
        <w:jc w:val="both"/>
        <w:rPr>
          <w:rFonts w:cs="Times New Roman"/>
          <w:sz w:val="28"/>
          <w:szCs w:val="28"/>
        </w:rPr>
      </w:pPr>
      <w:r>
        <w:rPr>
          <w:rFonts w:cs="Times New Roman"/>
          <w:sz w:val="28"/>
          <w:szCs w:val="28"/>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pPr>
        <w:pStyle w:val="Normal"/>
        <w:shd w:val="clear" w:color="auto" w:fill="FFFFFF"/>
        <w:spacing w:before="0" w:after="0"/>
        <w:ind w:firstLine="567"/>
        <w:jc w:val="both"/>
        <w:rPr>
          <w:rFonts w:cs="Times New Roman"/>
          <w:sz w:val="28"/>
          <w:szCs w:val="28"/>
        </w:rPr>
      </w:pPr>
      <w:r>
        <w:rPr>
          <w:rFonts w:cs="Times New Roman"/>
          <w:sz w:val="28"/>
          <w:szCs w:val="28"/>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pPr>
        <w:pStyle w:val="Normal"/>
        <w:shd w:val="clear" w:color="auto" w:fill="FFFFFF"/>
        <w:spacing w:before="0" w:after="0"/>
        <w:ind w:firstLine="567"/>
        <w:jc w:val="both"/>
        <w:rPr>
          <w:rFonts w:cs="Times New Roman"/>
          <w:sz w:val="28"/>
          <w:szCs w:val="28"/>
        </w:rPr>
      </w:pPr>
      <w:r>
        <w:rPr>
          <w:rFonts w:cs="Times New Roman"/>
          <w:sz w:val="28"/>
          <w:szCs w:val="28"/>
        </w:rPr>
        <w:t>- створювати необхідні умови в Закладі для здобуття освіти особами з особливими освітніми потребами;</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eastAsia="Times New Roman" w:cs="Times New Roman"/>
          <w:color w:val="000000"/>
          <w:sz w:val="28"/>
          <w:szCs w:val="28"/>
        </w:rPr>
        <w:t>забезпечувати складання тарифікаційного списку, дотримуючись найменування посад, передбачених Типовими штатними нормативами, та подання їх на затвердження Органу управління</w:t>
      </w:r>
    </w:p>
    <w:p>
      <w:pPr>
        <w:pStyle w:val="Normal"/>
        <w:shd w:val="clear" w:color="auto" w:fill="FFFFFF"/>
        <w:spacing w:before="0" w:after="0"/>
        <w:ind w:firstLine="567"/>
        <w:jc w:val="both"/>
        <w:rPr>
          <w:rFonts w:cs="Times New Roman"/>
          <w:sz w:val="28"/>
          <w:szCs w:val="28"/>
        </w:rPr>
      </w:pPr>
      <w:r>
        <w:rPr>
          <w:rFonts w:cs="Times New Roman"/>
          <w:sz w:val="28"/>
          <w:szCs w:val="28"/>
        </w:rPr>
        <w:t>- сприяти проходженню атестації та сертифікації педагогічними працівниками;</w:t>
      </w:r>
    </w:p>
    <w:p>
      <w:pPr>
        <w:pStyle w:val="Normal"/>
        <w:shd w:val="clear" w:color="auto" w:fill="FFFFFF"/>
        <w:spacing w:before="0" w:after="0"/>
        <w:ind w:firstLine="567"/>
        <w:jc w:val="both"/>
        <w:rPr>
          <w:rFonts w:cs="Times New Roman"/>
          <w:sz w:val="28"/>
          <w:szCs w:val="28"/>
        </w:rPr>
      </w:pPr>
      <w:r>
        <w:rPr>
          <w:rFonts w:cs="Times New Roman"/>
          <w:sz w:val="28"/>
          <w:szCs w:val="28"/>
        </w:rPr>
        <w:t>- сприяти та створювати умови для діяльності органів громадського самоврядування в Закладі;</w:t>
      </w:r>
    </w:p>
    <w:p>
      <w:pPr>
        <w:pStyle w:val="Normal"/>
        <w:shd w:val="clear" w:color="auto" w:fill="FFFFFF"/>
        <w:spacing w:before="0" w:after="0"/>
        <w:ind w:firstLine="567"/>
        <w:jc w:val="both"/>
        <w:rPr>
          <w:rFonts w:cs="Times New Roman"/>
          <w:sz w:val="28"/>
          <w:szCs w:val="28"/>
        </w:rPr>
      </w:pPr>
      <w:r>
        <w:rPr>
          <w:rFonts w:cs="Times New Roman"/>
          <w:sz w:val="28"/>
          <w:szCs w:val="28"/>
        </w:rPr>
        <w:t>- створювати умови для здійснення дієвого та відкритого громадського нагляду (контролю) за діяльністю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забезпечувати відкритість і прозорість діяльності Закладу, зокрема шляхом оприлюднення публічної інформації відповідно до вимог законів України ,,Про освіту</w:t>
      </w:r>
      <w:r>
        <w:rPr>
          <w:rFonts w:cs="Vrinda" w:ascii="Vrinda" w:hAnsi="Vrinda"/>
          <w:sz w:val="28"/>
          <w:szCs w:val="28"/>
        </w:rPr>
        <w:t>”</w:t>
      </w:r>
      <w:r>
        <w:rPr>
          <w:rFonts w:cs="Times New Roman"/>
          <w:sz w:val="28"/>
          <w:szCs w:val="28"/>
        </w:rPr>
        <w:t>, ,,Про доступ до публічної інформації</w:t>
      </w:r>
      <w:r>
        <w:rPr>
          <w:rFonts w:cs="Vrinda" w:ascii="Vrinda" w:hAnsi="Vrinda"/>
          <w:sz w:val="28"/>
          <w:szCs w:val="28"/>
        </w:rPr>
        <w:t>”</w:t>
      </w:r>
      <w:r>
        <w:rPr>
          <w:rFonts w:cs="Times New Roman"/>
          <w:sz w:val="28"/>
          <w:szCs w:val="28"/>
        </w:rPr>
        <w:t>, ,,Про відкритість використання публічних коштів</w:t>
      </w:r>
      <w:r>
        <w:rPr>
          <w:rFonts w:cs="Vrinda" w:ascii="Vrinda" w:hAnsi="Vrinda"/>
          <w:sz w:val="28"/>
          <w:szCs w:val="28"/>
        </w:rPr>
        <w:t>”</w:t>
      </w:r>
      <w:r>
        <w:rPr>
          <w:rFonts w:cs="Times New Roman"/>
          <w:sz w:val="28"/>
          <w:szCs w:val="28"/>
        </w:rPr>
        <w:t xml:space="preserve"> та інших законів України;</w:t>
      </w:r>
    </w:p>
    <w:p>
      <w:pPr>
        <w:pStyle w:val="Normal"/>
        <w:shd w:val="clear" w:color="auto" w:fill="FFFFFF"/>
        <w:spacing w:before="0" w:after="0"/>
        <w:ind w:firstLine="567"/>
        <w:jc w:val="both"/>
        <w:rPr>
          <w:rFonts w:cs="Times New Roman"/>
          <w:sz w:val="28"/>
          <w:szCs w:val="28"/>
        </w:rPr>
      </w:pPr>
      <w:r>
        <w:rPr>
          <w:rFonts w:cs="Times New Roman"/>
          <w:sz w:val="28"/>
          <w:szCs w:val="28"/>
        </w:rPr>
        <w:t>- звітувати щороку на загальних зборах (конференції) колективу про свою роботу та виконання стратегії розвитку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eastAsia="Times New Roman" w:cs="Times New Roman"/>
          <w:color w:val="000000"/>
          <w:sz w:val="28"/>
          <w:szCs w:val="28"/>
        </w:rPr>
        <w:t>забезпечувати ефективне використання і збереження закріпленого за закладом освіти майна;</w:t>
      </w:r>
    </w:p>
    <w:p>
      <w:pPr>
        <w:pStyle w:val="Normal"/>
        <w:shd w:val="clear" w:color="auto" w:fill="FFFFFF"/>
        <w:spacing w:before="0" w:after="0"/>
        <w:ind w:firstLine="567"/>
        <w:jc w:val="both"/>
        <w:rPr>
          <w:rFonts w:cs="Times New Roman"/>
          <w:sz w:val="28"/>
          <w:szCs w:val="28"/>
        </w:rPr>
      </w:pPr>
      <w:r>
        <w:rPr>
          <w:rFonts w:cs="Times New Roman"/>
          <w:sz w:val="28"/>
          <w:szCs w:val="28"/>
        </w:rPr>
        <w:t>- розробляти проєкт кошторису та подавати його засновнику або уповноваженому ним органу на затвердження;</w:t>
      </w:r>
    </w:p>
    <w:p>
      <w:pPr>
        <w:pStyle w:val="Normal"/>
        <w:shd w:val="clear" w:color="auto" w:fill="FFFFFF"/>
        <w:spacing w:before="0" w:after="0"/>
        <w:ind w:firstLine="567"/>
        <w:jc w:val="both"/>
        <w:rPr>
          <w:rFonts w:cs="Times New Roman"/>
          <w:sz w:val="28"/>
          <w:szCs w:val="28"/>
        </w:rPr>
      </w:pPr>
      <w:r>
        <w:rPr>
          <w:rFonts w:cs="Times New Roman"/>
          <w:sz w:val="28"/>
          <w:szCs w:val="28"/>
        </w:rPr>
        <w:t>- надавати щороку Засновнику або Органу управління пропозиції щодо обсягу коштів, необхідних для підвищення кваліфікації педагогічних працівників;</w:t>
      </w:r>
    </w:p>
    <w:p>
      <w:pPr>
        <w:pStyle w:val="Normal"/>
        <w:shd w:val="clear" w:color="auto" w:fill="FFFFFF"/>
        <w:spacing w:before="0" w:after="0"/>
        <w:ind w:firstLine="567"/>
        <w:jc w:val="both"/>
        <w:rPr>
          <w:rFonts w:cs="Times New Roman"/>
          <w:sz w:val="28"/>
          <w:szCs w:val="28"/>
        </w:rPr>
      </w:pPr>
      <w:r>
        <w:rPr>
          <w:rFonts w:cs="Times New Roman"/>
          <w:sz w:val="28"/>
          <w:szCs w:val="28"/>
        </w:rPr>
        <w:t>- організовувати фінансово-господарську діяльність в межах затвердженого кошторису;</w:t>
      </w:r>
    </w:p>
    <w:p>
      <w:pPr>
        <w:pStyle w:val="Normal"/>
        <w:shd w:val="clear" w:color="auto" w:fill="FFFFFF"/>
        <w:spacing w:before="0" w:after="0"/>
        <w:ind w:firstLine="567"/>
        <w:jc w:val="both"/>
        <w:rPr>
          <w:rFonts w:cs="Times New Roman"/>
          <w:sz w:val="28"/>
          <w:szCs w:val="28"/>
        </w:rPr>
      </w:pPr>
      <w:r>
        <w:rPr>
          <w:rFonts w:eastAsia="Times New Roman" w:cs="Times New Roman"/>
          <w:color w:val="000000"/>
          <w:sz w:val="28"/>
          <w:szCs w:val="28"/>
        </w:rPr>
        <w:t>- забезпечувати залучення додаткових джерел фінансових і матеріальних засобів для здійснення діяльності, передбаченої Статутом закладу, в рамках чинного законодавства.</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координувати в закладі освіти діяльність дитячих організацій (об’єднань);</w:t>
      </w:r>
    </w:p>
    <w:p>
      <w:pPr>
        <w:pStyle w:val="Normal"/>
        <w:shd w:val="clear" w:color="auto" w:fill="FFFFFF"/>
        <w:spacing w:before="0" w:after="0"/>
        <w:ind w:firstLine="567"/>
        <w:jc w:val="both"/>
        <w:rPr>
          <w:rFonts w:cs="Times New Roman"/>
          <w:sz w:val="28"/>
          <w:szCs w:val="28"/>
        </w:rPr>
      </w:pPr>
      <w:r>
        <w:rPr>
          <w:rFonts w:cs="Times New Roman"/>
          <w:sz w:val="28"/>
          <w:szCs w:val="28"/>
        </w:rPr>
        <w:t>- формувати засади, створювати умови, сприяти формуванню культури здорового способу життя учнів та працівників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створювати в Закладі безпечне освітнє середовище, забезпечувати дотримання вимог щодо охорони дитинства, охорони праці, вимог техніки безпеки;</w:t>
      </w:r>
    </w:p>
    <w:p>
      <w:pPr>
        <w:pStyle w:val="Normal"/>
        <w:shd w:val="clear" w:color="auto" w:fill="FFFFFF"/>
        <w:spacing w:before="0" w:after="0"/>
        <w:ind w:firstLine="567"/>
        <w:jc w:val="both"/>
        <w:rPr>
          <w:rFonts w:cs="Times New Roman"/>
          <w:sz w:val="28"/>
          <w:szCs w:val="28"/>
        </w:rPr>
      </w:pPr>
      <w:r>
        <w:rPr>
          <w:rFonts w:cs="Times New Roman"/>
          <w:sz w:val="28"/>
          <w:szCs w:val="28"/>
        </w:rPr>
        <w:t>- організовувати харчування та сприяти медичному обслуговуванню учнів відповідно до законодавства;</w:t>
      </w:r>
    </w:p>
    <w:p>
      <w:pPr>
        <w:pStyle w:val="Normal"/>
        <w:shd w:val="clear" w:color="auto" w:fill="FFFFFF"/>
        <w:spacing w:before="0" w:after="0"/>
        <w:ind w:firstLine="567"/>
        <w:jc w:val="both"/>
        <w:rPr>
          <w:rFonts w:cs="Times New Roman"/>
          <w:sz w:val="28"/>
          <w:szCs w:val="28"/>
        </w:rPr>
      </w:pPr>
      <w:r>
        <w:rPr>
          <w:rFonts w:cs="Times New Roman"/>
          <w:sz w:val="28"/>
          <w:szCs w:val="28"/>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pPr>
        <w:pStyle w:val="Normal"/>
        <w:shd w:val="clear" w:color="auto" w:fill="FFFFFF"/>
        <w:spacing w:before="0" w:after="0"/>
        <w:ind w:firstLine="567"/>
        <w:jc w:val="both"/>
        <w:rPr>
          <w:rFonts w:cs="Times New Roman"/>
          <w:sz w:val="28"/>
          <w:szCs w:val="28"/>
        </w:rPr>
      </w:pPr>
      <w:r>
        <w:rPr>
          <w:rFonts w:cs="Times New Roman"/>
          <w:sz w:val="28"/>
          <w:szCs w:val="28"/>
        </w:rPr>
        <w:t>- організовувати документообіг та звітність відповідно до вимог законодавства</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затверджувати розклад занять учнів, графіки роботи і педагогічне навантаження працівників закладу освіти, графіки відпусток.</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заохочувати і стимулювати творчу ініціативу працівників, підтримувати сприятливий морально-психологічний клімат в колективі;</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забезпечувати виконання колективного договору, створювати необхідні умови для функціонування інститутів громадського самоврядування в закладі, сприяти роботі первинної профспілкової організації закладу згідно з чинним законодавством;</w:t>
      </w:r>
    </w:p>
    <w:p>
      <w:pPr>
        <w:pStyle w:val="Normal"/>
        <w:shd w:val="clear" w:color="auto" w:fill="FFFFFF"/>
        <w:spacing w:before="0" w:after="0"/>
        <w:ind w:firstLine="567"/>
        <w:jc w:val="both"/>
        <w:rPr>
          <w:rFonts w:cs="Times New Roman"/>
          <w:sz w:val="28"/>
          <w:szCs w:val="28"/>
          <w:highlight w:val="white"/>
        </w:rPr>
      </w:pPr>
      <w:r>
        <w:rPr>
          <w:rFonts w:eastAsia="Times New Roman" w:cs="Times New Roman"/>
          <w:sz w:val="28"/>
          <w:szCs w:val="28"/>
        </w:rPr>
        <w:t xml:space="preserve">- </w:t>
      </w:r>
      <w:r>
        <w:rPr>
          <w:rFonts w:cs="Times New Roman"/>
          <w:sz w:val="28"/>
          <w:szCs w:val="28"/>
          <w:shd w:fill="FFFFFF" w:val="clear"/>
        </w:rPr>
        <w:t>розглядати заяви про випадки булінгу (цькування) здобувачів освіти, їхніх батьків, законних представників, інших осіб та видавати рішення про проведення розслідування;</w:t>
      </w:r>
    </w:p>
    <w:p>
      <w:pPr>
        <w:pStyle w:val="Normal"/>
        <w:shd w:val="clear" w:color="auto" w:fill="FFFFFF"/>
        <w:spacing w:before="0" w:after="0"/>
        <w:ind w:firstLine="567"/>
        <w:jc w:val="both"/>
        <w:rPr>
          <w:rFonts w:eastAsia="Times New Roman" w:cs="Times New Roman"/>
          <w:sz w:val="28"/>
          <w:szCs w:val="28"/>
        </w:rPr>
      </w:pPr>
      <w:r>
        <w:rPr>
          <w:rFonts w:eastAsia="Times New Roman" w:cs="Times New Roman"/>
          <w:sz w:val="28"/>
          <w:szCs w:val="28"/>
        </w:rPr>
        <w:t xml:space="preserve">- забезпечувати державну реєстрацію закладу освіти, ліцензування закладу освіти. </w:t>
      </w:r>
    </w:p>
    <w:p>
      <w:pPr>
        <w:pStyle w:val="Normal"/>
        <w:shd w:val="clear" w:color="auto" w:fill="FFFFFF"/>
        <w:spacing w:before="0" w:after="0"/>
        <w:ind w:firstLine="567"/>
        <w:jc w:val="both"/>
        <w:rPr>
          <w:rFonts w:eastAsia="Times New Roman" w:cs="Times New Roman"/>
          <w:b/>
          <w:b/>
          <w:bCs/>
          <w:color w:val="000000"/>
          <w:sz w:val="28"/>
          <w:szCs w:val="28"/>
        </w:rPr>
      </w:pPr>
      <w:r>
        <w:rPr>
          <w:rFonts w:eastAsia="Times New Roman" w:cs="Times New Roman"/>
          <w:color w:val="000000"/>
          <w:sz w:val="28"/>
          <w:szCs w:val="28"/>
        </w:rPr>
        <w:t>- проводити профілактичну роботу із попередження травматизму та зниження захворювань працівників і учнів</w:t>
      </w:r>
      <w:r>
        <w:rPr>
          <w:rFonts w:eastAsia="Times New Roman" w:cs="Times New Roman"/>
          <w:b/>
          <w:bCs/>
          <w:color w:val="000000"/>
          <w:sz w:val="28"/>
          <w:szCs w:val="28"/>
        </w:rPr>
        <w:t>.</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організувати роботу комісії щодо прийому закладу до нового навчального року, підписує відповідні акти.</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забезпечувати виконання чинних нормативно-правових актів з охорони праці, державного нагляду і технічної інспекції.</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негайно повідомляти Орган управління, батьків (особу чи осіб, що їх замінюють) про нещасний випадок, вживати всіх можливих заходів щодо усунення причин, які викликали нещасний випадок, забезпечувати необхідні умови для проведення своєчасного і об’єктивного розслідування відповідно до чинного законодавства.</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дотримуватися етичних норм поведінки в закладі освіти, побуті, громадських місцях, які відповідають соціальному статусу педагога.</w:t>
      </w:r>
    </w:p>
    <w:p>
      <w:pPr>
        <w:pStyle w:val="Normal"/>
        <w:shd w:val="clear" w:color="auto" w:fill="FFFFFF"/>
        <w:spacing w:before="0" w:after="0"/>
        <w:ind w:firstLine="567"/>
        <w:jc w:val="both"/>
        <w:rPr>
          <w:rFonts w:eastAsia="Times New Roman" w:cs="Times New Roman"/>
          <w:color w:val="000000"/>
          <w:sz w:val="28"/>
          <w:szCs w:val="28"/>
        </w:rPr>
      </w:pPr>
      <w:r>
        <w:rPr>
          <w:rFonts w:eastAsia="Times New Roman" w:cs="Times New Roman"/>
          <w:color w:val="000000"/>
          <w:sz w:val="28"/>
          <w:szCs w:val="28"/>
        </w:rPr>
        <w:t>- в кінці кожного навчального року, а також, не пізніше, як за два місяці до закінчення строку дії Контракту, Керівник звітує про виконану роботу перед Засновником або Органом управління.</w:t>
      </w:r>
    </w:p>
    <w:p>
      <w:pPr>
        <w:pStyle w:val="Normal"/>
        <w:shd w:val="clear" w:color="auto" w:fill="FFFFFF"/>
        <w:spacing w:before="0" w:after="0"/>
        <w:ind w:firstLine="567"/>
        <w:jc w:val="both"/>
        <w:rPr>
          <w:rFonts w:cs="Times New Roman"/>
          <w:sz w:val="28"/>
          <w:szCs w:val="28"/>
        </w:rPr>
      </w:pPr>
      <w:r>
        <w:rPr>
          <w:rFonts w:cs="Times New Roman"/>
          <w:sz w:val="28"/>
          <w:szCs w:val="28"/>
        </w:rPr>
        <w:t>2.3. Керівник має право:</w:t>
      </w:r>
    </w:p>
    <w:p>
      <w:pPr>
        <w:pStyle w:val="Normal"/>
        <w:shd w:val="clear" w:color="auto" w:fill="FFFFFF"/>
        <w:spacing w:before="0" w:after="0"/>
        <w:ind w:firstLine="567"/>
        <w:jc w:val="both"/>
        <w:rPr>
          <w:rFonts w:cs="Times New Roman"/>
          <w:sz w:val="28"/>
          <w:szCs w:val="28"/>
        </w:rPr>
      </w:pPr>
      <w:r>
        <w:rPr>
          <w:rFonts w:cs="Times New Roman"/>
          <w:sz w:val="28"/>
          <w:szCs w:val="28"/>
        </w:rPr>
        <w:t>- діяти від імені Закладу без довіреності та представляти Заклад у відносинах з іншими особами;</w:t>
      </w:r>
    </w:p>
    <w:p>
      <w:pPr>
        <w:pStyle w:val="Normal"/>
        <w:shd w:val="clear" w:color="auto" w:fill="FFFFFF"/>
        <w:spacing w:before="0" w:after="0"/>
        <w:ind w:firstLine="567"/>
        <w:jc w:val="both"/>
        <w:rPr>
          <w:rFonts w:cs="Times New Roman"/>
          <w:sz w:val="28"/>
          <w:szCs w:val="28"/>
        </w:rPr>
      </w:pPr>
      <w:r>
        <w:rPr>
          <w:rFonts w:cs="Times New Roman"/>
          <w:sz w:val="28"/>
          <w:szCs w:val="28"/>
        </w:rPr>
        <w:t>- підписувати документи з питань освітньої, фінансово-господарської та іншої діяльності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приймати рішення щодо діяльності Закладу в межах повноважень, визначених законодавством та контрактом, у тому числі розпоряджатися в установленому порядку майном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призначати на посаду, переводити на іншу посаду та звільняти з посади працівників Закладу, укладати строкові трудові договори (контракти), визначати їхні посадові обов’язки, заохочувати та притягати до дисциплінарної відповідальності, </w:t>
      </w:r>
      <w:r>
        <w:rPr>
          <w:rFonts w:eastAsia="Times New Roman" w:cs="Times New Roman"/>
          <w:color w:val="000000"/>
          <w:sz w:val="28"/>
          <w:szCs w:val="28"/>
        </w:rPr>
        <w:t xml:space="preserve">контролювати своєчасне проходження працівниками медичних оглядів, </w:t>
      </w:r>
      <w:r>
        <w:rPr>
          <w:rFonts w:cs="Times New Roman"/>
          <w:sz w:val="28"/>
          <w:szCs w:val="28"/>
        </w:rPr>
        <w:t xml:space="preserve">а також вирішувати інші питання, пов’язані з трудовими відносинами, відповідно до вимог законодавства; </w:t>
      </w:r>
    </w:p>
    <w:p>
      <w:pPr>
        <w:pStyle w:val="Normal"/>
        <w:shd w:val="clear" w:color="auto" w:fill="FFFFFF"/>
        <w:spacing w:before="0" w:after="0"/>
        <w:ind w:firstLine="567"/>
        <w:jc w:val="both"/>
        <w:rPr>
          <w:rFonts w:cs="Times New Roman"/>
          <w:sz w:val="28"/>
          <w:szCs w:val="28"/>
        </w:rPr>
      </w:pPr>
      <w:r>
        <w:rPr>
          <w:rFonts w:cs="Times New Roman"/>
          <w:sz w:val="28"/>
          <w:szCs w:val="28"/>
        </w:rPr>
        <w:t>- визначати режим роботи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ініціювати перед Засновником або Органом управління питання щодо створення або ліквідації структурних підрозділів;</w:t>
      </w:r>
    </w:p>
    <w:p>
      <w:pPr>
        <w:pStyle w:val="Normal"/>
        <w:shd w:val="clear" w:color="auto" w:fill="FFFFFF"/>
        <w:spacing w:before="0" w:after="0"/>
        <w:ind w:firstLine="567"/>
        <w:jc w:val="both"/>
        <w:rPr>
          <w:rFonts w:cs="Times New Roman"/>
          <w:sz w:val="28"/>
          <w:szCs w:val="28"/>
        </w:rPr>
      </w:pPr>
      <w:r>
        <w:rPr>
          <w:rFonts w:cs="Times New Roman"/>
          <w:sz w:val="28"/>
          <w:szCs w:val="28"/>
        </w:rPr>
        <w:t>- видавати відповідно до своєї компетенції накази і контролювати їх виконання;</w:t>
      </w:r>
    </w:p>
    <w:p>
      <w:pPr>
        <w:pStyle w:val="Normal"/>
        <w:shd w:val="clear" w:color="auto" w:fill="FFFFFF"/>
        <w:spacing w:before="0" w:after="0"/>
        <w:ind w:firstLine="567"/>
        <w:jc w:val="both"/>
        <w:rPr>
          <w:rFonts w:cs="Times New Roman"/>
          <w:sz w:val="28"/>
          <w:szCs w:val="28"/>
        </w:rPr>
      </w:pPr>
      <w:r>
        <w:rPr>
          <w:rFonts w:cs="Times New Roman"/>
          <w:sz w:val="28"/>
          <w:szCs w:val="28"/>
        </w:rPr>
        <w:t>- укладати угоди (договори, контракти) з фізичними та/або юридичними особами в межах своєї компетенції;</w:t>
      </w:r>
    </w:p>
    <w:p>
      <w:pPr>
        <w:pStyle w:val="Normal"/>
        <w:shd w:val="clear" w:color="auto" w:fill="FFFFFF"/>
        <w:spacing w:before="0" w:after="0"/>
        <w:ind w:firstLine="567"/>
        <w:jc w:val="both"/>
        <w:rPr>
          <w:rFonts w:cs="Times New Roman"/>
          <w:sz w:val="28"/>
          <w:szCs w:val="28"/>
        </w:rPr>
      </w:pPr>
      <w:r>
        <w:rPr>
          <w:rFonts w:cs="Times New Roman"/>
          <w:sz w:val="28"/>
          <w:szCs w:val="28"/>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pPr>
        <w:pStyle w:val="Normal"/>
        <w:shd w:val="clear" w:color="auto" w:fill="FFFFFF"/>
        <w:spacing w:before="0" w:after="0"/>
        <w:ind w:firstLine="567"/>
        <w:jc w:val="both"/>
        <w:rPr/>
      </w:pPr>
      <w:r>
        <w:rPr>
          <w:rFonts w:cs="Times New Roman"/>
          <w:sz w:val="28"/>
          <w:szCs w:val="28"/>
        </w:rPr>
        <w:t>- приймати рішення з інших питань діяльності Закладу, які віднесені до компетенції Керівника чинним законодавством, Засновником, Органом управління, Статутом Закладу та цим контрактом.</w:t>
      </w:r>
    </w:p>
    <w:p>
      <w:pPr>
        <w:pStyle w:val="Normal"/>
        <w:shd w:val="clear" w:color="auto" w:fill="FFFFFF"/>
        <w:spacing w:before="0" w:after="0"/>
        <w:ind w:firstLine="567"/>
        <w:jc w:val="both"/>
        <w:rPr>
          <w:rFonts w:cs="Times New Roman"/>
          <w:sz w:val="28"/>
          <w:szCs w:val="28"/>
        </w:rPr>
      </w:pPr>
      <w:r>
        <w:rPr>
          <w:rFonts w:cs="Times New Roman"/>
          <w:sz w:val="28"/>
          <w:szCs w:val="28"/>
        </w:rPr>
      </w:r>
    </w:p>
    <w:p>
      <w:pPr>
        <w:pStyle w:val="Normal"/>
        <w:shd w:val="clear" w:color="auto" w:fill="FFFFFF"/>
        <w:spacing w:before="0" w:after="0"/>
        <w:ind w:firstLine="567"/>
        <w:jc w:val="center"/>
        <w:rPr/>
      </w:pPr>
      <w:r>
        <w:rPr>
          <w:rFonts w:cs="Times New Roman"/>
          <w:b/>
          <w:sz w:val="28"/>
          <w:szCs w:val="28"/>
        </w:rPr>
        <w:t>3. ПРАВА ТА ОБОВ’ЯЗКИ ОРГАНУ УПРАВЛІННЯ</w:t>
      </w:r>
    </w:p>
    <w:p>
      <w:pPr>
        <w:pStyle w:val="Normal"/>
        <w:shd w:val="clear" w:color="auto" w:fill="FFFFFF"/>
        <w:spacing w:before="0" w:after="0"/>
        <w:ind w:firstLine="567"/>
        <w:jc w:val="both"/>
        <w:rPr>
          <w:rFonts w:cs="Times New Roman"/>
          <w:sz w:val="28"/>
          <w:szCs w:val="28"/>
        </w:rPr>
      </w:pPr>
      <w:r>
        <w:rPr>
          <w:rFonts w:cs="Times New Roman"/>
          <w:sz w:val="28"/>
          <w:szCs w:val="28"/>
        </w:rPr>
        <w:t>3.1. Орган Управління має право:</w:t>
      </w:r>
    </w:p>
    <w:p>
      <w:pPr>
        <w:pStyle w:val="Normal"/>
        <w:shd w:val="clear" w:color="auto" w:fill="FFFFFF"/>
        <w:spacing w:before="0" w:after="0"/>
        <w:ind w:firstLine="567"/>
        <w:jc w:val="both"/>
        <w:rPr>
          <w:rFonts w:cs="Times New Roman"/>
          <w:sz w:val="28"/>
          <w:szCs w:val="28"/>
        </w:rPr>
      </w:pPr>
      <w:r>
        <w:rPr>
          <w:rFonts w:cs="Times New Roman"/>
          <w:sz w:val="28"/>
          <w:szCs w:val="28"/>
        </w:rPr>
        <w:t>- здійснювати у межах своїх повноважень контроль за виконанням обов’язків Керівником, передбачених чинним законодавством, Статутом Закладу та цим контрактом;</w:t>
      </w:r>
    </w:p>
    <w:p>
      <w:pPr>
        <w:pStyle w:val="Normal"/>
        <w:shd w:val="clear" w:color="auto" w:fill="FFFFFF"/>
        <w:spacing w:before="0" w:after="0"/>
        <w:ind w:firstLine="567"/>
        <w:jc w:val="both"/>
        <w:rPr>
          <w:rFonts w:cs="Times New Roman"/>
          <w:sz w:val="28"/>
          <w:szCs w:val="28"/>
        </w:rPr>
      </w:pPr>
      <w:r>
        <w:rPr>
          <w:rFonts w:cs="Times New Roman"/>
          <w:sz w:val="28"/>
          <w:szCs w:val="28"/>
        </w:rPr>
        <w:t>- вимагати від Керівника достроковий звіт про його дії, якщо останній допустив невиконання (неналежне виконання) своїх обов’язків щодо управління Закладом та розпорядження його майном;</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проводити перевірки діяльності Закладу з питань, що відносяться до його компетенції, запитувати інформацію від Керівника щодо окремих напрямів діяльності Закладу; </w:t>
      </w:r>
    </w:p>
    <w:p>
      <w:pPr>
        <w:pStyle w:val="Normal"/>
        <w:shd w:val="clear" w:color="auto" w:fill="FFFFFF"/>
        <w:spacing w:before="0" w:after="0"/>
        <w:ind w:firstLine="567"/>
        <w:jc w:val="both"/>
        <w:rPr>
          <w:rFonts w:cs="Times New Roman"/>
          <w:sz w:val="28"/>
          <w:szCs w:val="28"/>
        </w:rPr>
      </w:pPr>
      <w:r>
        <w:rPr>
          <w:rFonts w:cs="Times New Roman"/>
          <w:sz w:val="28"/>
          <w:szCs w:val="28"/>
        </w:rPr>
        <w:t>- організовувати та здійснювати фінансовий контроль за діяльністю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здійснювати контроль за ефективністю використання і збереження закріпленого за Закладом майна;</w:t>
      </w:r>
    </w:p>
    <w:p>
      <w:pPr>
        <w:pStyle w:val="Normal"/>
        <w:shd w:val="clear" w:color="auto" w:fill="FFFFFF"/>
        <w:spacing w:before="0" w:after="0"/>
        <w:ind w:firstLine="567"/>
        <w:jc w:val="both"/>
        <w:rPr>
          <w:rFonts w:cs="Times New Roman"/>
          <w:sz w:val="28"/>
          <w:szCs w:val="28"/>
        </w:rPr>
      </w:pPr>
      <w:r>
        <w:rPr>
          <w:rFonts w:cs="Times New Roman"/>
          <w:sz w:val="28"/>
          <w:szCs w:val="28"/>
        </w:rPr>
        <w:t>- тимчасово відсторонити Керівника від виконання, покладених на нього, обов’язків у зв’язку з проведенням перевірки окремих напрямів діяльності Керівника для з’ясування 5 питання невиконання (неналежного виконання) його обов’язків;</w:t>
      </w:r>
    </w:p>
    <w:p>
      <w:pPr>
        <w:pStyle w:val="Normal"/>
        <w:shd w:val="clear" w:color="auto" w:fill="FFFFFF"/>
        <w:spacing w:before="0" w:after="0"/>
        <w:ind w:firstLine="567"/>
        <w:jc w:val="both"/>
        <w:rPr>
          <w:rFonts w:cs="Times New Roman"/>
          <w:sz w:val="28"/>
          <w:szCs w:val="28"/>
        </w:rPr>
      </w:pPr>
      <w:r>
        <w:rPr>
          <w:rFonts w:cs="Times New Roman"/>
          <w:sz w:val="28"/>
          <w:szCs w:val="28"/>
        </w:rPr>
        <w:t>- звільнити Керівника у разі закінчення контракту, достроково за ініціативою Керівника, а також у випадках, передбачених чинним законодавством та цим контрактом.</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cs="Times New Roman"/>
          <w:sz w:val="28"/>
          <w:szCs w:val="28"/>
        </w:rPr>
        <w:t>3.2. Орган управління зобов'язується:</w:t>
      </w:r>
    </w:p>
    <w:p>
      <w:pPr>
        <w:pStyle w:val="Normal"/>
        <w:shd w:val="clear" w:color="auto" w:fill="FFFFFF"/>
        <w:spacing w:before="0" w:after="0"/>
        <w:ind w:firstLine="567"/>
        <w:jc w:val="both"/>
        <w:rPr>
          <w:rFonts w:cs="Times New Roman"/>
          <w:sz w:val="28"/>
          <w:szCs w:val="28"/>
        </w:rPr>
      </w:pPr>
      <w:r>
        <w:rPr>
          <w:rFonts w:cs="Times New Roman"/>
          <w:sz w:val="28"/>
          <w:szCs w:val="28"/>
        </w:rPr>
        <w:t>- забезпечувати заклад освіти (за заявками) матеріально-технічними ресурсами в обсязі, необхідному для функціонування закладу освіти в межах бюджетного фінансування;</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cs="Times New Roman"/>
          <w:sz w:val="28"/>
          <w:szCs w:val="28"/>
        </w:rPr>
        <w:t xml:space="preserve">- надавати інформацію на запити закладу освіти; </w:t>
      </w:r>
    </w:p>
    <w:p>
      <w:pPr>
        <w:pStyle w:val="Normal"/>
        <w:shd w:val="clear" w:color="auto" w:fill="FFFFFF"/>
        <w:spacing w:before="0" w:after="0"/>
        <w:ind w:firstLine="567"/>
        <w:jc w:val="both"/>
        <w:rPr>
          <w:rFonts w:cs="Times New Roman"/>
          <w:sz w:val="28"/>
          <w:szCs w:val="28"/>
        </w:rPr>
      </w:pPr>
      <w:r>
        <w:rPr>
          <w:rFonts w:cs="Times New Roman"/>
          <w:sz w:val="28"/>
          <w:szCs w:val="28"/>
        </w:rPr>
        <w:t>- здійснювати інші повноваження, передбачені чинним законодавством України.</w:t>
      </w:r>
    </w:p>
    <w:p>
      <w:pPr>
        <w:pStyle w:val="Normal"/>
        <w:shd w:val="clear" w:color="auto" w:fill="FFFFFF"/>
        <w:spacing w:before="0" w:after="0"/>
        <w:ind w:firstLine="567"/>
        <w:jc w:val="both"/>
        <w:rPr>
          <w:rFonts w:cs="Times New Roman"/>
          <w:b/>
          <w:b/>
          <w:sz w:val="28"/>
          <w:szCs w:val="28"/>
        </w:rPr>
      </w:pPr>
      <w:r>
        <w:rPr>
          <w:rFonts w:cs="Times New Roman"/>
          <w:b/>
          <w:sz w:val="28"/>
          <w:szCs w:val="28"/>
        </w:rPr>
      </w:r>
    </w:p>
    <w:p>
      <w:pPr>
        <w:pStyle w:val="Normal"/>
        <w:shd w:val="clear" w:color="auto" w:fill="FFFFFF"/>
        <w:spacing w:before="0" w:after="0"/>
        <w:ind w:firstLine="567"/>
        <w:jc w:val="center"/>
        <w:rPr/>
      </w:pPr>
      <w:r>
        <w:rPr>
          <w:rFonts w:cs="Times New Roman"/>
          <w:b/>
          <w:sz w:val="28"/>
          <w:szCs w:val="28"/>
        </w:rPr>
        <w:t>4. ОПЛАТА ПРАЦІ, МАТЕРІАЛЬНЕ ТА СОЦІАЛЬНО-ПОБУТОВЕ ЗАБЕЗПЕЧЕННЯ КЕРІВНИКА</w:t>
      </w:r>
    </w:p>
    <w:p>
      <w:pPr>
        <w:pStyle w:val="Normal"/>
        <w:shd w:val="clear" w:color="auto" w:fill="FFFFFF"/>
        <w:spacing w:before="0" w:after="0"/>
        <w:ind w:firstLine="567"/>
        <w:jc w:val="both"/>
        <w:rPr>
          <w:rFonts w:cs="Times New Roman"/>
          <w:sz w:val="28"/>
          <w:szCs w:val="28"/>
        </w:rPr>
      </w:pPr>
      <w:r>
        <w:rPr>
          <w:rFonts w:cs="Times New Roman"/>
          <w:sz w:val="28"/>
          <w:szCs w:val="28"/>
        </w:rPr>
        <w:t>4.1. За виконання обов’язків, передбачених цим контрактом, Керівнику у відповідності з діючим законодавством встановлюється посадовий оклад за фактично відпрацьований час розмір якого визначається постановами Кабінету Міністрів України та наказами Міністерства освіти і науки України, враховуючи зміни протягом року згідно тарифної сітки. Заробітна плата Керівнику за відпрацьований місяць виплачується разом з виплатою заробітної плати усім іншим працівникам Закладу за відпрацьований період.</w:t>
      </w:r>
    </w:p>
    <w:p>
      <w:pPr>
        <w:pStyle w:val="Normal"/>
        <w:shd w:val="clear" w:color="auto" w:fill="FFFFFF"/>
        <w:spacing w:before="0" w:after="0"/>
        <w:ind w:firstLine="567"/>
        <w:jc w:val="both"/>
        <w:rPr>
          <w:rFonts w:cs="Times New Roman"/>
          <w:sz w:val="28"/>
          <w:szCs w:val="28"/>
        </w:rPr>
      </w:pPr>
      <w:r>
        <w:rPr>
          <w:rFonts w:cs="Times New Roman"/>
          <w:sz w:val="28"/>
          <w:szCs w:val="28"/>
        </w:rPr>
        <w:t>4.2. Додатково, за рішенням Органу управління, у межах наявних коштів на оплату праці можуть виплачуватись надбавки, доплати та премії відповідно до чинного законодавства України.</w:t>
      </w:r>
    </w:p>
    <w:p>
      <w:pPr>
        <w:pStyle w:val="Normal"/>
        <w:shd w:val="clear" w:color="auto" w:fill="FFFFFF"/>
        <w:spacing w:before="0" w:after="0"/>
        <w:ind w:firstLine="567"/>
        <w:jc w:val="both"/>
        <w:rPr>
          <w:rFonts w:cs="Times New Roman"/>
          <w:sz w:val="28"/>
          <w:szCs w:val="28"/>
        </w:rPr>
      </w:pPr>
      <w:r>
        <w:rPr>
          <w:rFonts w:cs="Times New Roman"/>
          <w:sz w:val="28"/>
          <w:szCs w:val="28"/>
        </w:rPr>
        <w:t>4.3. Керівникові надається щорічна основна відпустка тривалістю 56 календарних днів, відповідно до Закону України ,,Про відпустки</w:t>
      </w:r>
      <w:r>
        <w:rPr>
          <w:rFonts w:cs="Vrinda" w:ascii="Vrinda" w:hAnsi="Vrinda"/>
          <w:sz w:val="28"/>
          <w:szCs w:val="28"/>
        </w:rPr>
        <w:t>”</w:t>
      </w:r>
      <w:r>
        <w:rPr>
          <w:rFonts w:cs="Times New Roman"/>
          <w:sz w:val="28"/>
          <w:szCs w:val="28"/>
        </w:rPr>
        <w:t xml:space="preserve"> та Колективного договору. Керівник визначає час і порядок використання своєї відпустки за погодженням із Органом управління. </w:t>
      </w:r>
    </w:p>
    <w:p>
      <w:pPr>
        <w:pStyle w:val="Normal"/>
        <w:shd w:val="clear" w:color="auto" w:fill="FFFFFF"/>
        <w:spacing w:before="0" w:after="0"/>
        <w:ind w:firstLine="567"/>
        <w:jc w:val="both"/>
        <w:rPr>
          <w:rFonts w:cs="Times New Roman"/>
          <w:sz w:val="28"/>
          <w:szCs w:val="28"/>
        </w:rPr>
      </w:pPr>
      <w:r>
        <w:rPr>
          <w:rFonts w:cs="Times New Roman"/>
          <w:sz w:val="28"/>
          <w:szCs w:val="28"/>
        </w:rPr>
        <w:t>4.4. Відповідно до чинного законодавства при наданні щорічної основної відпустки Керівникові виплачується матеріальна допомога на оздоровлення у розмірі посадового окладу.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4.5. У разі невиконання (неналежного виконання) Керівником обов’язків, передбачених цим контрактом, порушення трудової (виконавської) дисципліни, премія зменшується або не нараховується в тому звітному періоді, коли було виявлено порушення.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4.6. Посадовий оклад Керівника може бути переглянутий у відповідності зі змінами умов оплати праці відповідно до постанов Кабінету Міністрів України, наказів галузевих міністерств та чинного законодавства України. </w:t>
      </w:r>
    </w:p>
    <w:p>
      <w:pPr>
        <w:pStyle w:val="Normal"/>
        <w:shd w:val="clear" w:color="auto" w:fill="FFFFFF"/>
        <w:spacing w:before="0" w:after="0"/>
        <w:ind w:firstLine="567"/>
        <w:jc w:val="both"/>
        <w:rPr/>
      </w:pPr>
      <w:r>
        <w:rPr>
          <w:rFonts w:cs="Times New Roman"/>
          <w:sz w:val="28"/>
          <w:szCs w:val="28"/>
        </w:rPr>
        <w:t>4.7. Керівнику можуть бути встановлені інші умови матеріального забезпечення, що не заборонені чинним законодавством в межах фонду оплати праці.</w:t>
      </w:r>
    </w:p>
    <w:p>
      <w:pPr>
        <w:pStyle w:val="Normal"/>
        <w:shd w:val="clear" w:color="auto" w:fill="FFFFFF"/>
        <w:spacing w:before="0" w:after="0"/>
        <w:ind w:firstLine="567"/>
        <w:jc w:val="both"/>
        <w:rPr>
          <w:rFonts w:cs="Times New Roman"/>
          <w:sz w:val="28"/>
          <w:szCs w:val="28"/>
        </w:rPr>
      </w:pPr>
      <w:r>
        <w:rPr>
          <w:rFonts w:cs="Times New Roman"/>
          <w:sz w:val="28"/>
          <w:szCs w:val="28"/>
        </w:rPr>
      </w:r>
    </w:p>
    <w:p>
      <w:pPr>
        <w:pStyle w:val="Normal"/>
        <w:shd w:val="clear" w:color="auto" w:fill="FFFFFF"/>
        <w:spacing w:before="0" w:after="0"/>
        <w:ind w:firstLine="567"/>
        <w:jc w:val="center"/>
        <w:rPr/>
      </w:pPr>
      <w:r>
        <w:rPr>
          <w:rFonts w:cs="Times New Roman"/>
          <w:b/>
          <w:sz w:val="28"/>
          <w:szCs w:val="28"/>
        </w:rPr>
        <w:t>5. ВІДПОВІДАЛЬНІСТЬ СТОРІН, ВИРІШЕННЯ СПОРІВ</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5.1. При невиконанні чи неналежному виконанні обов’язків, передбачених цим контрактом, Сторони несуть відповідальність відповідно до чинного законодавства та цього контракту.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5.2. Керівник несе матеріальну відповідальність, та зобов’язаний відшкодувати заподіяну своїми діями (бездіяльністю) шкоду Закладу та (або) державі у порядку і розмірах, визначених Цивільним кодексом України, Кодексом законів про працю України, Податковим кодексом України та іншими нормативно- правовими актами. </w:t>
      </w:r>
    </w:p>
    <w:p>
      <w:pPr>
        <w:pStyle w:val="Normal"/>
        <w:shd w:val="clear" w:color="auto" w:fill="FFFFFF"/>
        <w:spacing w:before="0" w:after="0"/>
        <w:ind w:firstLine="567"/>
        <w:jc w:val="both"/>
        <w:rPr>
          <w:rFonts w:cs="Times New Roman"/>
          <w:sz w:val="28"/>
          <w:szCs w:val="28"/>
        </w:rPr>
      </w:pPr>
      <w:r>
        <w:rPr>
          <w:rFonts w:cs="Times New Roman"/>
          <w:sz w:val="28"/>
          <w:szCs w:val="28"/>
        </w:rPr>
        <w:t>5.3. Спори між Сторонами вирішуються у порядку, встановленому чинним законодавством.</w:t>
      </w:r>
    </w:p>
    <w:p>
      <w:pPr>
        <w:pStyle w:val="Normal"/>
        <w:shd w:val="clear" w:color="auto" w:fill="FFFFFF"/>
        <w:spacing w:before="0" w:after="0"/>
        <w:ind w:firstLine="567"/>
        <w:jc w:val="both"/>
        <w:rPr>
          <w:rFonts w:cs="Times New Roman"/>
          <w:sz w:val="28"/>
          <w:szCs w:val="28"/>
        </w:rPr>
      </w:pPr>
      <w:r>
        <w:rPr>
          <w:rFonts w:cs="Times New Roman"/>
          <w:sz w:val="28"/>
          <w:szCs w:val="28"/>
        </w:rPr>
      </w:r>
    </w:p>
    <w:p>
      <w:pPr>
        <w:pStyle w:val="Normal"/>
        <w:shd w:val="clear" w:color="auto" w:fill="FFFFFF"/>
        <w:spacing w:before="0" w:after="0"/>
        <w:ind w:firstLine="567"/>
        <w:jc w:val="center"/>
        <w:rPr/>
      </w:pPr>
      <w:r>
        <w:rPr>
          <w:rFonts w:cs="Times New Roman"/>
          <w:b/>
          <w:sz w:val="28"/>
          <w:szCs w:val="28"/>
        </w:rPr>
        <w:t>6. ВНЕСЕННЯ ЗМІН І ДОПОВНЕНЬ ДО КОНТРАКТУ ТА ЙОГО ПРИПИНЕННЯ</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6.1 Внесення змін і доповнень до цього контракту здійснюється шляхом підписання додаткових угод. </w:t>
      </w:r>
    </w:p>
    <w:p>
      <w:pPr>
        <w:pStyle w:val="Normal"/>
        <w:shd w:val="clear" w:color="auto" w:fill="FFFFFF"/>
        <w:spacing w:before="0" w:after="0"/>
        <w:ind w:firstLine="567"/>
        <w:jc w:val="both"/>
        <w:rPr>
          <w:rFonts w:cs="Times New Roman"/>
          <w:sz w:val="28"/>
          <w:szCs w:val="28"/>
        </w:rPr>
      </w:pPr>
      <w:r>
        <w:rPr>
          <w:rFonts w:cs="Times New Roman"/>
          <w:sz w:val="28"/>
          <w:szCs w:val="28"/>
        </w:rPr>
        <w:t>6.2. Цей контракт припиняється:</w:t>
      </w:r>
    </w:p>
    <w:p>
      <w:pPr>
        <w:pStyle w:val="Normal"/>
        <w:shd w:val="clear" w:color="auto" w:fill="FFFFFF"/>
        <w:spacing w:before="0" w:after="0"/>
        <w:ind w:firstLine="567"/>
        <w:jc w:val="both"/>
        <w:rPr>
          <w:rFonts w:cs="Times New Roman"/>
          <w:sz w:val="28"/>
          <w:szCs w:val="28"/>
        </w:rPr>
      </w:pPr>
      <w:r>
        <w:rPr>
          <w:rFonts w:cs="Times New Roman"/>
          <w:sz w:val="28"/>
          <w:szCs w:val="28"/>
        </w:rPr>
        <w:t>- після закінчення терміну дії контракту;</w:t>
      </w:r>
    </w:p>
    <w:p>
      <w:pPr>
        <w:pStyle w:val="Normal"/>
        <w:shd w:val="clear" w:color="auto" w:fill="FFFFFF"/>
        <w:spacing w:before="0" w:after="0"/>
        <w:ind w:firstLine="567"/>
        <w:jc w:val="both"/>
        <w:rPr>
          <w:rFonts w:cs="Times New Roman"/>
          <w:sz w:val="28"/>
          <w:szCs w:val="28"/>
        </w:rPr>
      </w:pPr>
      <w:r>
        <w:rPr>
          <w:rFonts w:cs="Times New Roman"/>
          <w:sz w:val="28"/>
          <w:szCs w:val="28"/>
        </w:rPr>
        <w:t>- достроково за згодою сторін;</w:t>
      </w:r>
    </w:p>
    <w:p>
      <w:pPr>
        <w:pStyle w:val="Normal"/>
        <w:shd w:val="clear" w:color="auto" w:fill="FFFFFF"/>
        <w:spacing w:before="0" w:after="0"/>
        <w:ind w:firstLine="567"/>
        <w:jc w:val="both"/>
        <w:rPr>
          <w:rFonts w:cs="Times New Roman"/>
          <w:sz w:val="28"/>
          <w:szCs w:val="28"/>
        </w:rPr>
      </w:pPr>
      <w:r>
        <w:rPr>
          <w:rFonts w:cs="Times New Roman"/>
          <w:sz w:val="28"/>
          <w:szCs w:val="28"/>
        </w:rPr>
        <w:t>- достроково у випадках, передбачених пунктами 6.3 та 6.4. цього контракту;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cs="Times New Roman"/>
          <w:sz w:val="28"/>
          <w:szCs w:val="28"/>
        </w:rPr>
        <w:t>- з ініціативи Органу управління до закінчення терміну дії контракту у випадках, передбачених статтями 40 і 41 Кодексу законів про працю України.</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w:t>
      </w:r>
      <w:r>
        <w:rPr>
          <w:rFonts w:cs="Times New Roman"/>
          <w:sz w:val="28"/>
          <w:szCs w:val="28"/>
        </w:rPr>
        <w:t>6.3. Контракт може бути розірваний з ініціативи Органу управління у разі:</w:t>
      </w:r>
    </w:p>
    <w:p>
      <w:pPr>
        <w:pStyle w:val="Normal"/>
        <w:shd w:val="clear" w:color="auto" w:fill="FFFFFF"/>
        <w:spacing w:before="0" w:after="0"/>
        <w:ind w:firstLine="567"/>
        <w:jc w:val="both"/>
        <w:rPr>
          <w:rFonts w:cs="Times New Roman"/>
          <w:sz w:val="28"/>
          <w:szCs w:val="28"/>
        </w:rPr>
      </w:pPr>
      <w:r>
        <w:rPr>
          <w:rFonts w:cs="Times New Roman"/>
          <w:sz w:val="28"/>
          <w:szCs w:val="28"/>
        </w:rPr>
        <w:t>- порушення вимог Закону України ,,Про повну загальну середню освіту</w:t>
      </w:r>
      <w:r>
        <w:rPr>
          <w:rFonts w:cs="Vrinda" w:ascii="Vrinda" w:hAnsi="Vrinda"/>
          <w:sz w:val="28"/>
          <w:szCs w:val="28"/>
        </w:rPr>
        <w:t>”</w:t>
      </w:r>
      <w:r>
        <w:rPr>
          <w:rFonts w:cs="Times New Roman"/>
          <w:sz w:val="28"/>
          <w:szCs w:val="28"/>
        </w:rPr>
        <w:t xml:space="preserve"> щодо мови освітнього процесу; </w:t>
      </w:r>
    </w:p>
    <w:p>
      <w:pPr>
        <w:pStyle w:val="Normal"/>
        <w:shd w:val="clear" w:color="auto" w:fill="FFFFFF"/>
        <w:spacing w:before="0" w:after="0"/>
        <w:ind w:firstLine="567"/>
        <w:jc w:val="both"/>
        <w:rPr>
          <w:rFonts w:cs="Times New Roman"/>
          <w:sz w:val="28"/>
          <w:szCs w:val="28"/>
        </w:rPr>
      </w:pPr>
      <w:r>
        <w:rPr>
          <w:rFonts w:cs="Times New Roman"/>
          <w:sz w:val="28"/>
          <w:szCs w:val="28"/>
        </w:rPr>
        <w:t>- порушення вимог статей 30 і 31 Закону України ,,Про освіту</w:t>
      </w:r>
      <w:r>
        <w:rPr>
          <w:rFonts w:cs="Vrinda" w:ascii="Vrinda" w:hAnsi="Vrinda"/>
          <w:sz w:val="28"/>
          <w:szCs w:val="28"/>
        </w:rPr>
        <w:t>”</w:t>
      </w:r>
      <w:r>
        <w:rPr>
          <w:rFonts w:cs="Times New Roman"/>
          <w:sz w:val="28"/>
          <w:szCs w:val="28"/>
        </w:rPr>
        <w:t xml:space="preserve">;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порушення прав учнів чи працівників, встановлене рішенням суду, яке набрало законної сили; </w:t>
      </w:r>
    </w:p>
    <w:p>
      <w:pPr>
        <w:pStyle w:val="Normal"/>
        <w:shd w:val="clear" w:color="auto" w:fill="FFFFFF"/>
        <w:spacing w:before="0" w:after="0"/>
        <w:ind w:firstLine="567"/>
        <w:jc w:val="both"/>
        <w:rPr>
          <w:rFonts w:cs="Times New Roman"/>
          <w:sz w:val="28"/>
          <w:szCs w:val="28"/>
        </w:rPr>
      </w:pPr>
      <w:r>
        <w:rPr>
          <w:rFonts w:cs="Times New Roman"/>
          <w:sz w:val="28"/>
          <w:szCs w:val="28"/>
        </w:rPr>
        <w:t>- систематичне неналежне виконання інших обов’язків керівника, визначених Законом ,,Про повну загальну середню освіту</w:t>
      </w:r>
      <w:r>
        <w:rPr>
          <w:rFonts w:cs="Vrinda" w:ascii="Vrinda" w:hAnsi="Vrinda"/>
          <w:sz w:val="28"/>
          <w:szCs w:val="28"/>
        </w:rPr>
        <w:t>”</w:t>
      </w:r>
      <w:r>
        <w:rPr>
          <w:rFonts w:cs="Times New Roman"/>
          <w:sz w:val="28"/>
          <w:szCs w:val="28"/>
        </w:rPr>
        <w:t>;</w:t>
      </w:r>
    </w:p>
    <w:p>
      <w:pPr>
        <w:pStyle w:val="Normal"/>
        <w:shd w:val="clear" w:color="auto" w:fill="FFFFFF"/>
        <w:spacing w:before="0" w:after="0"/>
        <w:ind w:firstLine="567"/>
        <w:jc w:val="both"/>
        <w:rPr>
          <w:rFonts w:cs="Times New Roman"/>
          <w:sz w:val="28"/>
          <w:szCs w:val="28"/>
        </w:rPr>
      </w:pPr>
      <w:r>
        <w:rPr>
          <w:rFonts w:cs="Times New Roman"/>
          <w:sz w:val="28"/>
          <w:szCs w:val="28"/>
        </w:rPr>
        <w:t>- 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з інших підстав, передбачених чинним законодавством.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6.4. Керівник може за своєю ініціативою розірвати контракт до закінчення строку його дії: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у разі систематичного невиконання Органом управління своїх обов’язків за контрактом чи прийняття ним рішень, що обмежують чи порушують повноваження та права Керівника, втручання в його управлінську діяльність, що може призвести, або вже призвело до погіршення результатів діяльності Закладу;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 у разі його хвороби або інвалідності, що перешкоджає виконанню обов'язків за контрактом, та в інших випадках, встановлених чинним законодавством.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6.5. Якщо розірвання контракту проводиться на підставах, встановлених у контракті, але не передбачених законодавством, про це зазначається у трудовій книжці Керівника з посиланням на пункт 8 частини першої статті 36 Кодексу законів про працю України. </w:t>
      </w:r>
    </w:p>
    <w:p>
      <w:pPr>
        <w:pStyle w:val="Normal"/>
        <w:shd w:val="clear" w:color="auto" w:fill="FFFFFF"/>
        <w:spacing w:before="0" w:after="0"/>
        <w:ind w:firstLine="567"/>
        <w:jc w:val="both"/>
        <w:rPr>
          <w:rFonts w:cs="Times New Roman"/>
          <w:sz w:val="28"/>
          <w:szCs w:val="28"/>
        </w:rPr>
      </w:pPr>
      <w:r>
        <w:rPr>
          <w:rFonts w:cs="Times New Roman"/>
          <w:sz w:val="28"/>
          <w:szCs w:val="28"/>
        </w:rPr>
        <w:t>6.6. У разі невиконання або неналежного виконання сторонами зобов’язань, передбачених у контракті, його може бути достроково розірвано з попередженням відповідної сторони за два тижні.</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6.7. Керівник, який звільняється, протягом 5 (п’яти) робочих днів після прийняття Органом управління відповідного рішення проводить інвентаризацію всіх матеріальних цінностей Закладу, наявних документів, справ та на підставі проведеної інвентаризації надає на затвердження Органу управління Акт приймання-передачі. </w:t>
      </w:r>
    </w:p>
    <w:p>
      <w:pPr>
        <w:pStyle w:val="Normal"/>
        <w:shd w:val="clear" w:color="auto" w:fill="FFFFFF"/>
        <w:spacing w:before="0" w:after="0"/>
        <w:ind w:firstLine="567"/>
        <w:jc w:val="both"/>
        <w:rPr>
          <w:rFonts w:cs="Times New Roman"/>
          <w:color w:val="000000"/>
          <w:sz w:val="28"/>
          <w:szCs w:val="28"/>
        </w:rPr>
      </w:pPr>
      <w:r>
        <w:rPr>
          <w:rFonts w:cs="Times New Roman"/>
          <w:sz w:val="28"/>
          <w:szCs w:val="28"/>
        </w:rPr>
        <w:t xml:space="preserve">6.7. </w:t>
      </w:r>
      <w:r>
        <w:rPr>
          <w:rFonts w:cs="Times New Roman"/>
          <w:color w:val="000000"/>
          <w:sz w:val="28"/>
          <w:szCs w:val="28"/>
        </w:rPr>
        <w:t>У випадку відсутності в Закладі особи, на яку можна тимчасово покласти обов’язки керівника Закладу, Керівник, який звільняється, за погодженням із Органом управління, наказом по Закладу, визначає особу, якій передає на зберігання, на підставі проведеної інвентаризації та складеного акта приймання-передачі (договору), матеріальні цінності Закладу, наявні документи та справи.</w:t>
      </w:r>
    </w:p>
    <w:p>
      <w:pPr>
        <w:pStyle w:val="Normal"/>
        <w:spacing w:before="0" w:after="0"/>
        <w:ind w:firstLine="709"/>
        <w:jc w:val="both"/>
        <w:rPr>
          <w:rFonts w:cs="Times New Roman"/>
          <w:color w:val="000000"/>
          <w:sz w:val="28"/>
          <w:szCs w:val="28"/>
        </w:rPr>
      </w:pPr>
      <w:r>
        <w:rPr>
          <w:rFonts w:cs="Times New Roman"/>
          <w:color w:val="000000"/>
          <w:sz w:val="28"/>
          <w:szCs w:val="28"/>
        </w:rPr>
        <w:t>До передачі на зберігання матеріальних цінностей Закладу, наявних документів та справ іншій особі, Керівник залишається матеріально відповідальною особою по Закладу.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6.8. За два місяці до закінчення строку дії контракту Керівник попереджається щодо закінчення строку його дії. </w:t>
      </w:r>
    </w:p>
    <w:p>
      <w:pPr>
        <w:pStyle w:val="Normal"/>
        <w:shd w:val="clear" w:color="auto" w:fill="FFFFFF"/>
        <w:spacing w:before="0" w:after="0"/>
        <w:ind w:firstLine="567"/>
        <w:jc w:val="both"/>
        <w:rPr>
          <w:rFonts w:cs="Times New Roman"/>
          <w:sz w:val="28"/>
          <w:szCs w:val="28"/>
        </w:rPr>
      </w:pPr>
      <w:r>
        <w:rPr>
          <w:rFonts w:cs="Times New Roman"/>
          <w:sz w:val="28"/>
          <w:szCs w:val="28"/>
        </w:rPr>
      </w:r>
    </w:p>
    <w:p>
      <w:pPr>
        <w:pStyle w:val="Normal"/>
        <w:shd w:val="clear" w:color="auto" w:fill="FFFFFF"/>
        <w:spacing w:before="0" w:after="0"/>
        <w:jc w:val="center"/>
        <w:rPr/>
      </w:pPr>
      <w:r>
        <w:rPr>
          <w:rFonts w:cs="Times New Roman"/>
          <w:b/>
          <w:sz w:val="28"/>
          <w:szCs w:val="28"/>
        </w:rPr>
        <w:t xml:space="preserve">7. СТРОК ДІЇ  КОНТРАКТУ </w:t>
      </w:r>
    </w:p>
    <w:p>
      <w:pPr>
        <w:pStyle w:val="Normal"/>
        <w:shd w:val="clear" w:color="auto" w:fill="FFFFFF"/>
        <w:spacing w:before="0" w:after="0"/>
        <w:jc w:val="both"/>
        <w:rPr>
          <w:rFonts w:cs="Times New Roman"/>
          <w:sz w:val="28"/>
          <w:szCs w:val="28"/>
        </w:rPr>
      </w:pPr>
      <w:r>
        <w:rPr>
          <w:rFonts w:cs="Times New Roman"/>
          <w:sz w:val="28"/>
          <w:szCs w:val="28"/>
        </w:rPr>
        <w:t xml:space="preserve"> </w:t>
      </w:r>
      <w:r>
        <w:rPr>
          <w:rFonts w:cs="Times New Roman"/>
          <w:sz w:val="28"/>
          <w:szCs w:val="28"/>
        </w:rPr>
        <w:tab/>
        <w:t>7.1. Цей контракт діє: протягом ____(__________) років з ___«_____» _____________20_____ року по «______» ______________ 20_____ року.</w:t>
      </w:r>
    </w:p>
    <w:p>
      <w:pPr>
        <w:pStyle w:val="Normal"/>
        <w:shd w:val="clear" w:color="auto" w:fill="FFFFFF"/>
        <w:spacing w:before="0" w:after="0"/>
        <w:jc w:val="both"/>
        <w:rPr>
          <w:rFonts w:cs="Times New Roman"/>
          <w:sz w:val="28"/>
          <w:szCs w:val="28"/>
        </w:rPr>
      </w:pPr>
      <w:r>
        <w:rPr>
          <w:rFonts w:cs="Times New Roman"/>
          <w:sz w:val="28"/>
          <w:szCs w:val="28"/>
        </w:rPr>
      </w:r>
    </w:p>
    <w:p>
      <w:pPr>
        <w:pStyle w:val="Normal"/>
        <w:shd w:val="clear" w:color="auto" w:fill="FFFFFF"/>
        <w:spacing w:before="0" w:after="0"/>
        <w:jc w:val="center"/>
        <w:rPr/>
      </w:pPr>
      <w:r>
        <w:rPr>
          <w:rFonts w:cs="Times New Roman"/>
          <w:b/>
          <w:sz w:val="28"/>
          <w:szCs w:val="28"/>
        </w:rPr>
        <w:t>8. ІНШІ ПОЛОЖЕННЯ КОНТРАКТУ</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8.1. Цей контракт укладений у двох примірниках, які зберігаються у кожної із сторін і мають однакову юридичну силу. </w:t>
      </w:r>
    </w:p>
    <w:p>
      <w:pPr>
        <w:pStyle w:val="Normal"/>
        <w:shd w:val="clear" w:color="auto" w:fill="FFFFFF"/>
        <w:spacing w:before="0" w:after="0"/>
        <w:ind w:firstLine="567"/>
        <w:jc w:val="both"/>
        <w:rPr>
          <w:rFonts w:cs="Times New Roman"/>
          <w:sz w:val="28"/>
          <w:szCs w:val="28"/>
        </w:rPr>
      </w:pPr>
      <w:r>
        <w:rPr>
          <w:rFonts w:cs="Times New Roman"/>
          <w:sz w:val="28"/>
          <w:szCs w:val="28"/>
        </w:rPr>
        <w:t xml:space="preserve">8.2. Умови цього контракту можуть бути змінені тільки за згодою сторін у письмовій формі, про що складається відповідний документ у двох примірниках, які стають невід’ємною частиною контракту та мають однакову юридичну силу. </w:t>
      </w:r>
    </w:p>
    <w:p>
      <w:pPr>
        <w:pStyle w:val="Normal"/>
        <w:shd w:val="clear" w:color="auto" w:fill="FFFFFF"/>
        <w:spacing w:before="0" w:after="0"/>
        <w:ind w:firstLine="567"/>
        <w:jc w:val="both"/>
        <w:rPr/>
      </w:pPr>
      <w:r>
        <w:rPr>
          <w:rFonts w:cs="Times New Roman"/>
          <w:sz w:val="28"/>
          <w:szCs w:val="28"/>
        </w:rPr>
        <w:t>8.3. Контракт набирає чинності з моменту його підписання або з дати, визначеної сторонами у контракті.</w:t>
      </w:r>
    </w:p>
    <w:p>
      <w:pPr>
        <w:pStyle w:val="Normal"/>
        <w:shd w:val="clear" w:color="auto" w:fill="FFFFFF"/>
        <w:spacing w:before="0" w:after="0"/>
        <w:ind w:firstLine="567"/>
        <w:jc w:val="both"/>
        <w:rPr>
          <w:rFonts w:cs="Times New Roman"/>
          <w:sz w:val="28"/>
          <w:szCs w:val="28"/>
        </w:rPr>
      </w:pPr>
      <w:r>
        <w:rPr>
          <w:rFonts w:cs="Times New Roman"/>
          <w:sz w:val="28"/>
          <w:szCs w:val="28"/>
        </w:rPr>
      </w:r>
    </w:p>
    <w:p>
      <w:pPr>
        <w:pStyle w:val="Normal"/>
        <w:shd w:val="clear" w:color="auto" w:fill="FFFFFF"/>
        <w:spacing w:before="0" w:after="0"/>
        <w:ind w:firstLine="567"/>
        <w:jc w:val="center"/>
        <w:rPr/>
      </w:pPr>
      <w:r>
        <w:rPr>
          <w:rFonts w:cs="Times New Roman"/>
          <w:b/>
          <w:sz w:val="28"/>
          <w:szCs w:val="28"/>
        </w:rPr>
        <w:t>9. РЕКВІЗИТИ СТОРІН</w:t>
      </w:r>
    </w:p>
    <w:p>
      <w:pPr>
        <w:pStyle w:val="Normal"/>
        <w:shd w:val="clear" w:color="auto" w:fill="FFFFFF"/>
        <w:spacing w:before="0" w:after="0"/>
        <w:rPr>
          <w:rFonts w:ascii="ProbaPro" w:hAnsi="ProbaPro" w:eastAsia="Times New Roman" w:cs="Times New Roman"/>
          <w:color w:val="000000"/>
          <w:sz w:val="27"/>
          <w:szCs w:val="27"/>
        </w:rPr>
      </w:pPr>
      <w:r>
        <w:rPr>
          <w:rFonts w:eastAsia="Times New Roman" w:cs="Times New Roman" w:ascii="ProbaPro" w:hAnsi="ProbaPro"/>
          <w:color w:val="000000"/>
          <w:sz w:val="27"/>
          <w:szCs w:val="27"/>
        </w:rPr>
      </w:r>
    </w:p>
    <w:p>
      <w:pPr>
        <w:pStyle w:val="ListParagraph"/>
        <w:suppressAutoHyphens w:val="true"/>
        <w:spacing w:before="0" w:after="0"/>
        <w:ind w:left="0" w:hanging="0"/>
        <w:contextualSpacing/>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Segoe UI">
    <w:charset w:val="cc"/>
    <w:family w:val="roman"/>
    <w:pitch w:val="variable"/>
  </w:font>
  <w:font w:name="Liberation Sans">
    <w:altName w:val="Arial"/>
    <w:charset w:val="cc"/>
    <w:family w:val="roman"/>
    <w:pitch w:val="variable"/>
  </w:font>
  <w:font w:name="Vrinda">
    <w:charset w:val="cc"/>
    <w:family w:val="roman"/>
    <w:pitch w:val="variable"/>
  </w:font>
  <w:font w:name="ProbaPro">
    <w:charset w:val="cc"/>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8"/>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8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9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7"/>
      <w:numFmt w:val="decimal"/>
      <w:lvlText w:val="%1."/>
      <w:lvlJc w:val="left"/>
      <w:pPr>
        <w:tabs>
          <w:tab w:val="num" w:pos="8866"/>
        </w:tabs>
        <w:ind w:left="886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2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2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2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2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2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2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28"/>
      <w:numFmt w:val="decimal"/>
      <w:lvlText w:val="%1."/>
      <w:lvlJc w:val="left"/>
      <w:pPr>
        <w:tabs>
          <w:tab w:val="num" w:pos="7874"/>
        </w:tabs>
        <w:ind w:left="7874" w:hanging="360"/>
      </w:pPr>
    </w:lvl>
    <w:lvl w:ilvl="1">
      <w:start w:val="1"/>
      <w:numFmt w:val="decimal"/>
      <w:lvlText w:val="%2."/>
      <w:lvlJc w:val="left"/>
      <w:pPr>
        <w:tabs>
          <w:tab w:val="num" w:pos="8594"/>
        </w:tabs>
        <w:ind w:left="8594" w:hanging="360"/>
      </w:pPr>
    </w:lvl>
    <w:lvl w:ilvl="2">
      <w:start w:val="1"/>
      <w:numFmt w:val="decimal"/>
      <w:lvlText w:val="%3."/>
      <w:lvlJc w:val="left"/>
      <w:pPr>
        <w:tabs>
          <w:tab w:val="num" w:pos="9314"/>
        </w:tabs>
        <w:ind w:left="9314" w:hanging="360"/>
      </w:pPr>
    </w:lvl>
    <w:lvl w:ilvl="3">
      <w:start w:val="1"/>
      <w:numFmt w:val="decimal"/>
      <w:lvlText w:val="%4."/>
      <w:lvlJc w:val="left"/>
      <w:pPr>
        <w:tabs>
          <w:tab w:val="num" w:pos="10034"/>
        </w:tabs>
        <w:ind w:left="10034" w:hanging="360"/>
      </w:pPr>
    </w:lvl>
    <w:lvl w:ilvl="4">
      <w:start w:val="1"/>
      <w:numFmt w:val="decimal"/>
      <w:lvlText w:val="%5."/>
      <w:lvlJc w:val="left"/>
      <w:pPr>
        <w:tabs>
          <w:tab w:val="num" w:pos="10754"/>
        </w:tabs>
        <w:ind w:left="10754" w:hanging="360"/>
      </w:pPr>
    </w:lvl>
    <w:lvl w:ilvl="5">
      <w:start w:val="1"/>
      <w:numFmt w:val="decimal"/>
      <w:lvlText w:val="%6."/>
      <w:lvlJc w:val="left"/>
      <w:pPr>
        <w:tabs>
          <w:tab w:val="num" w:pos="11474"/>
        </w:tabs>
        <w:ind w:left="11474" w:hanging="360"/>
      </w:pPr>
    </w:lvl>
    <w:lvl w:ilvl="6">
      <w:start w:val="1"/>
      <w:numFmt w:val="decimal"/>
      <w:lvlText w:val="%7."/>
      <w:lvlJc w:val="left"/>
      <w:pPr>
        <w:tabs>
          <w:tab w:val="num" w:pos="12194"/>
        </w:tabs>
        <w:ind w:left="12194" w:hanging="360"/>
      </w:pPr>
    </w:lvl>
    <w:lvl w:ilvl="7">
      <w:start w:val="1"/>
      <w:numFmt w:val="decimal"/>
      <w:lvlText w:val="%8."/>
      <w:lvlJc w:val="left"/>
      <w:pPr>
        <w:tabs>
          <w:tab w:val="num" w:pos="12914"/>
        </w:tabs>
        <w:ind w:left="12914" w:hanging="360"/>
      </w:pPr>
    </w:lvl>
    <w:lvl w:ilvl="8">
      <w:start w:val="1"/>
      <w:numFmt w:val="decimal"/>
      <w:lvlText w:val="%9."/>
      <w:lvlJc w:val="left"/>
      <w:pPr>
        <w:tabs>
          <w:tab w:val="num" w:pos="13634"/>
        </w:tabs>
        <w:ind w:left="13634" w:hanging="360"/>
      </w:pPr>
    </w:lvl>
  </w:abstractNum>
  <w:abstractNum w:abstractNumId="27">
    <w:lvl w:ilvl="0">
      <w:start w:val="33"/>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lvl w:ilvl="0">
      <w:start w:val="4"/>
      <w:numFmt w:val="bullet"/>
      <w:lvlText w:val="-"/>
      <w:lvlJc w:val="left"/>
      <w:pPr>
        <w:ind w:left="375" w:hanging="360"/>
      </w:pPr>
      <w:rPr>
        <w:rFonts w:ascii="Times New Roman" w:hAnsi="Times New Roman" w:cs="Times New Roman" w:hint="default"/>
        <w:sz w:val="28"/>
        <w:rFonts w:cs="Times New Roman"/>
      </w:rPr>
    </w:lvl>
    <w:lvl w:ilvl="1">
      <w:start w:val="1"/>
      <w:numFmt w:val="bullet"/>
      <w:lvlText w:val="o"/>
      <w:lvlJc w:val="left"/>
      <w:pPr>
        <w:ind w:left="1095" w:hanging="360"/>
      </w:pPr>
      <w:rPr>
        <w:rFonts w:ascii="Courier New" w:hAnsi="Courier New" w:cs="Courier New" w:hint="default"/>
        <w:rFonts w:cs="Courier New"/>
      </w:rPr>
    </w:lvl>
    <w:lvl w:ilvl="2">
      <w:start w:val="1"/>
      <w:numFmt w:val="bullet"/>
      <w:lvlText w:val=""/>
      <w:lvlJc w:val="left"/>
      <w:pPr>
        <w:ind w:left="1815" w:hanging="360"/>
      </w:pPr>
      <w:rPr>
        <w:rFonts w:ascii="Wingdings" w:hAnsi="Wingdings" w:cs="Wingdings" w:hint="default"/>
        <w:rFonts w:cs="Wingdings"/>
      </w:rPr>
    </w:lvl>
    <w:lvl w:ilvl="3">
      <w:start w:val="1"/>
      <w:numFmt w:val="bullet"/>
      <w:lvlText w:val=""/>
      <w:lvlJc w:val="left"/>
      <w:pPr>
        <w:ind w:left="2535" w:hanging="360"/>
      </w:pPr>
      <w:rPr>
        <w:rFonts w:ascii="Symbol" w:hAnsi="Symbol" w:cs="Symbol" w:hint="default"/>
        <w:rFonts w:cs="Symbol"/>
      </w:rPr>
    </w:lvl>
    <w:lvl w:ilvl="4">
      <w:start w:val="1"/>
      <w:numFmt w:val="bullet"/>
      <w:lvlText w:val="o"/>
      <w:lvlJc w:val="left"/>
      <w:pPr>
        <w:ind w:left="3255" w:hanging="360"/>
      </w:pPr>
      <w:rPr>
        <w:rFonts w:ascii="Courier New" w:hAnsi="Courier New" w:cs="Courier New" w:hint="default"/>
        <w:rFonts w:cs="Courier New"/>
      </w:rPr>
    </w:lvl>
    <w:lvl w:ilvl="5">
      <w:start w:val="1"/>
      <w:numFmt w:val="bullet"/>
      <w:lvlText w:val=""/>
      <w:lvlJc w:val="left"/>
      <w:pPr>
        <w:ind w:left="3975" w:hanging="360"/>
      </w:pPr>
      <w:rPr>
        <w:rFonts w:ascii="Wingdings" w:hAnsi="Wingdings" w:cs="Wingdings" w:hint="default"/>
        <w:rFonts w:cs="Wingdings"/>
      </w:rPr>
    </w:lvl>
    <w:lvl w:ilvl="6">
      <w:start w:val="1"/>
      <w:numFmt w:val="bullet"/>
      <w:lvlText w:val=""/>
      <w:lvlJc w:val="left"/>
      <w:pPr>
        <w:ind w:left="4695" w:hanging="360"/>
      </w:pPr>
      <w:rPr>
        <w:rFonts w:ascii="Symbol" w:hAnsi="Symbol" w:cs="Symbol" w:hint="default"/>
        <w:rFonts w:cs="Symbol"/>
      </w:rPr>
    </w:lvl>
    <w:lvl w:ilvl="7">
      <w:start w:val="1"/>
      <w:numFmt w:val="bullet"/>
      <w:lvlText w:val="o"/>
      <w:lvlJc w:val="left"/>
      <w:pPr>
        <w:ind w:left="5415" w:hanging="360"/>
      </w:pPr>
      <w:rPr>
        <w:rFonts w:ascii="Courier New" w:hAnsi="Courier New" w:cs="Courier New" w:hint="default"/>
        <w:rFonts w:cs="Courier New"/>
      </w:rPr>
    </w:lvl>
    <w:lvl w:ilvl="8">
      <w:start w:val="1"/>
      <w:numFmt w:val="bullet"/>
      <w:lvlText w:val=""/>
      <w:lvlJc w:val="left"/>
      <w:pPr>
        <w:ind w:left="6135" w:hanging="360"/>
      </w:pPr>
      <w:rPr>
        <w:rFonts w:ascii="Wingdings" w:hAnsi="Wingdings" w:cs="Wingdings" w:hint="default"/>
        <w:rFonts w:cs="Wingdings"/>
      </w:rPr>
    </w:lvl>
  </w:abstractNum>
  <w:abstractNum w:abstractNumId="29">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0">
    <w:lvl w:ilvl="0">
      <w:start w:val="2"/>
      <w:numFmt w:val="bullet"/>
      <w:lvlText w:val="-"/>
      <w:lvlJc w:val="left"/>
      <w:pPr>
        <w:ind w:left="1002" w:hanging="360"/>
      </w:pPr>
      <w:rPr>
        <w:rFonts w:ascii="Times New Roman" w:hAnsi="Times New Roman" w:cs="Times New Roman" w:hint="default"/>
        <w:sz w:val="28"/>
        <w:rFonts w:cs="Times New Roman"/>
      </w:rPr>
    </w:lvl>
    <w:lvl w:ilvl="1">
      <w:start w:val="1"/>
      <w:numFmt w:val="bullet"/>
      <w:lvlText w:val="o"/>
      <w:lvlJc w:val="left"/>
      <w:pPr>
        <w:ind w:left="1722" w:hanging="360"/>
      </w:pPr>
      <w:rPr>
        <w:rFonts w:ascii="Courier New" w:hAnsi="Courier New" w:cs="Courier New" w:hint="default"/>
        <w:rFonts w:cs="Courier New"/>
      </w:rPr>
    </w:lvl>
    <w:lvl w:ilvl="2">
      <w:start w:val="1"/>
      <w:numFmt w:val="bullet"/>
      <w:lvlText w:val=""/>
      <w:lvlJc w:val="left"/>
      <w:pPr>
        <w:ind w:left="2442" w:hanging="360"/>
      </w:pPr>
      <w:rPr>
        <w:rFonts w:ascii="Wingdings" w:hAnsi="Wingdings" w:cs="Wingdings" w:hint="default"/>
        <w:rFonts w:cs="Wingdings"/>
      </w:rPr>
    </w:lvl>
    <w:lvl w:ilvl="3">
      <w:start w:val="1"/>
      <w:numFmt w:val="bullet"/>
      <w:lvlText w:val=""/>
      <w:lvlJc w:val="left"/>
      <w:pPr>
        <w:ind w:left="3162" w:hanging="360"/>
      </w:pPr>
      <w:rPr>
        <w:rFonts w:ascii="Symbol" w:hAnsi="Symbol" w:cs="Symbol" w:hint="default"/>
        <w:rFonts w:cs="Symbol"/>
      </w:rPr>
    </w:lvl>
    <w:lvl w:ilvl="4">
      <w:start w:val="1"/>
      <w:numFmt w:val="bullet"/>
      <w:lvlText w:val="o"/>
      <w:lvlJc w:val="left"/>
      <w:pPr>
        <w:ind w:left="3882" w:hanging="360"/>
      </w:pPr>
      <w:rPr>
        <w:rFonts w:ascii="Courier New" w:hAnsi="Courier New" w:cs="Courier New" w:hint="default"/>
        <w:rFonts w:cs="Courier New"/>
      </w:rPr>
    </w:lvl>
    <w:lvl w:ilvl="5">
      <w:start w:val="1"/>
      <w:numFmt w:val="bullet"/>
      <w:lvlText w:val=""/>
      <w:lvlJc w:val="left"/>
      <w:pPr>
        <w:ind w:left="4602" w:hanging="360"/>
      </w:pPr>
      <w:rPr>
        <w:rFonts w:ascii="Wingdings" w:hAnsi="Wingdings" w:cs="Wingdings" w:hint="default"/>
        <w:rFonts w:cs="Wingdings"/>
      </w:rPr>
    </w:lvl>
    <w:lvl w:ilvl="6">
      <w:start w:val="1"/>
      <w:numFmt w:val="bullet"/>
      <w:lvlText w:val=""/>
      <w:lvlJc w:val="left"/>
      <w:pPr>
        <w:ind w:left="5322" w:hanging="360"/>
      </w:pPr>
      <w:rPr>
        <w:rFonts w:ascii="Symbol" w:hAnsi="Symbol" w:cs="Symbol" w:hint="default"/>
        <w:rFonts w:cs="Symbol"/>
      </w:rPr>
    </w:lvl>
    <w:lvl w:ilvl="7">
      <w:start w:val="1"/>
      <w:numFmt w:val="bullet"/>
      <w:lvlText w:val="o"/>
      <w:lvlJc w:val="left"/>
      <w:pPr>
        <w:ind w:left="6042" w:hanging="360"/>
      </w:pPr>
      <w:rPr>
        <w:rFonts w:ascii="Courier New" w:hAnsi="Courier New" w:cs="Courier New" w:hint="default"/>
        <w:rFonts w:cs="Courier New"/>
      </w:rPr>
    </w:lvl>
    <w:lvl w:ilvl="8">
      <w:start w:val="1"/>
      <w:numFmt w:val="bullet"/>
      <w:lvlText w:val=""/>
      <w:lvlJc w:val="left"/>
      <w:pPr>
        <w:ind w:left="6762" w:hanging="360"/>
      </w:pPr>
      <w:rPr>
        <w:rFonts w:ascii="Wingdings" w:hAnsi="Wingdings" w:cs="Wingdings" w:hint="default"/>
        <w:rFonts w:cs="Wingdings"/>
      </w:rPr>
    </w:lvl>
  </w:abstractNum>
  <w:abstractNum w:abstractNumId="3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7239"/>
    <w:pPr>
      <w:widowControl w:val="false"/>
      <w:suppressAutoHyphens w:val="true"/>
      <w:bidi w:val="0"/>
      <w:jc w:val="left"/>
      <w:textAlignment w:val="baseline"/>
    </w:pPr>
    <w:rPr>
      <w:rFonts w:ascii="Times New Roman" w:hAnsi="Times New Roman" w:eastAsia="Andale Sans UI;Times New Roman" w:cs="Tahoma"/>
      <w:color w:val="00000A"/>
      <w:kern w:val="2"/>
      <w:sz w:val="24"/>
      <w:szCs w:val="24"/>
      <w:lang w:val="uk-UA" w:eastAsia="zh-CN" w:bidi="ar-SA"/>
    </w:rPr>
  </w:style>
  <w:style w:type="paragraph" w:styleId="1">
    <w:name w:val="Heading 1"/>
    <w:basedOn w:val="Normal"/>
    <w:link w:val="10"/>
    <w:uiPriority w:val="9"/>
    <w:qFormat/>
    <w:rsid w:val="00142b62"/>
    <w:pPr>
      <w:widowControl/>
      <w:suppressAutoHyphens w:val="false"/>
      <w:spacing w:beforeAutospacing="1" w:afterAutospacing="1"/>
      <w:textAlignment w:val="auto"/>
      <w:outlineLvl w:val="0"/>
    </w:pPr>
    <w:rPr>
      <w:rFonts w:eastAsia="Times New Roman" w:cs="Times New Roman"/>
      <w:b/>
      <w:bCs/>
      <w:color w:val="auto"/>
      <w:sz w:val="48"/>
      <w:szCs w:val="48"/>
      <w:lang w:eastAsia="ru-RU"/>
    </w:rPr>
  </w:style>
  <w:style w:type="paragraph" w:styleId="5">
    <w:name w:val="Heading 5"/>
    <w:basedOn w:val="Normal"/>
    <w:next w:val="Normal"/>
    <w:link w:val="50"/>
    <w:uiPriority w:val="9"/>
    <w:semiHidden/>
    <w:unhideWhenUsed/>
    <w:qFormat/>
    <w:rsid w:val="00142b62"/>
    <w:pPr>
      <w:keepNext w:val="true"/>
      <w:keepLines/>
      <w:widowControl/>
      <w:suppressAutoHyphens w:val="false"/>
      <w:spacing w:before="40" w:after="0"/>
      <w:textAlignment w:val="auto"/>
      <w:outlineLvl w:val="4"/>
    </w:pPr>
    <w:rPr>
      <w:rFonts w:ascii="Cambria" w:hAnsi="Cambria" w:eastAsia="" w:cs="" w:asciiTheme="majorHAnsi" w:cstheme="majorBidi" w:eastAsiaTheme="majorEastAsia" w:hAnsiTheme="majorHAnsi"/>
      <w:color w:val="365F91" w:themeColor="accent1" w:themeShade="bf"/>
      <w:kern w:val="0"/>
      <w:sz w:val="28"/>
      <w:szCs w:val="22"/>
      <w:lang w:eastAsia="en-US"/>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142b62"/>
    <w:rPr>
      <w:rFonts w:ascii="Times New Roman" w:hAnsi="Times New Roman" w:eastAsia="Times New Roman" w:cs="Times New Roman"/>
      <w:b/>
      <w:bCs/>
      <w:kern w:val="2"/>
      <w:sz w:val="48"/>
      <w:szCs w:val="48"/>
      <w:lang w:eastAsia="ru-RU"/>
    </w:rPr>
  </w:style>
  <w:style w:type="character" w:styleId="Style12" w:customStyle="1">
    <w:name w:val="Символ нумерации"/>
    <w:qFormat/>
    <w:rPr/>
  </w:style>
  <w:style w:type="character" w:styleId="Style13" w:customStyle="1">
    <w:name w:val="Нижний колонтитул Знак"/>
    <w:basedOn w:val="DefaultParagraphFont"/>
    <w:uiPriority w:val="99"/>
    <w:qFormat/>
    <w:rsid w:val="00da0a8c"/>
    <w:rPr>
      <w:rFonts w:ascii="Times New Roman" w:hAnsi="Times New Roman" w:eastAsia="Andale Sans UI;Times New Roman" w:cs="Tahoma"/>
      <w:color w:val="00000A"/>
      <w:kern w:val="2"/>
      <w:sz w:val="24"/>
      <w:szCs w:val="24"/>
      <w:lang w:eastAsia="zh-CN"/>
    </w:rPr>
  </w:style>
  <w:style w:type="character" w:styleId="Style14" w:customStyle="1">
    <w:name w:val="Текст выноски Знак"/>
    <w:basedOn w:val="DefaultParagraphFont"/>
    <w:uiPriority w:val="99"/>
    <w:semiHidden/>
    <w:qFormat/>
    <w:rsid w:val="00ac4c5f"/>
    <w:rPr>
      <w:rFonts w:ascii="Segoe UI" w:hAnsi="Segoe UI" w:eastAsia="Andale Sans UI;Times New Roman" w:cs="Segoe UI"/>
      <w:color w:val="00000A"/>
      <w:kern w:val="2"/>
      <w:sz w:val="18"/>
      <w:szCs w:val="18"/>
      <w:lang w:eastAsia="zh-CN"/>
    </w:rPr>
  </w:style>
  <w:style w:type="character" w:styleId="51" w:customStyle="1">
    <w:name w:val="Заголовок 5 Знак"/>
    <w:basedOn w:val="DefaultParagraphFont"/>
    <w:link w:val="5"/>
    <w:uiPriority w:val="9"/>
    <w:semiHidden/>
    <w:qFormat/>
    <w:rsid w:val="00142b62"/>
    <w:rPr>
      <w:rFonts w:ascii="Cambria" w:hAnsi="Cambria" w:eastAsia="" w:cs="" w:asciiTheme="majorHAnsi" w:cstheme="majorBidi" w:eastAsiaTheme="majorEastAsia" w:hAnsiTheme="majorHAnsi"/>
      <w:color w:val="365F91" w:themeColor="accent1" w:themeShade="bf"/>
      <w:sz w:val="28"/>
    </w:rPr>
  </w:style>
  <w:style w:type="character" w:styleId="Strong">
    <w:name w:val="Strong"/>
    <w:basedOn w:val="DefaultParagraphFont"/>
    <w:uiPriority w:val="22"/>
    <w:qFormat/>
    <w:rsid w:val="00142b62"/>
    <w:rPr>
      <w:b/>
      <w:bCs/>
    </w:rPr>
  </w:style>
  <w:style w:type="character" w:styleId="Style15" w:customStyle="1">
    <w:name w:val="Интернет-ссылка"/>
    <w:basedOn w:val="DefaultParagraphFont"/>
    <w:uiPriority w:val="99"/>
    <w:semiHidden/>
    <w:unhideWhenUsed/>
    <w:rsid w:val="00142b62"/>
    <w:rPr>
      <w:color w:val="0000FF"/>
      <w:u w:val="single"/>
    </w:rPr>
  </w:style>
  <w:style w:type="character" w:styleId="Style16">
    <w:name w:val="Выделение"/>
    <w:basedOn w:val="DefaultParagraphFont"/>
    <w:uiPriority w:val="20"/>
    <w:qFormat/>
    <w:rsid w:val="00142b62"/>
    <w:rPr>
      <w:i/>
      <w:iCs/>
    </w:rPr>
  </w:style>
  <w:style w:type="paragraph" w:styleId="Style17">
    <w:name w:val="Заголовок"/>
    <w:basedOn w:val="Normal"/>
    <w:next w:val="Style18"/>
    <w:qFormat/>
    <w:pPr>
      <w:keepNext w:val="true"/>
      <w:spacing w:before="240" w:after="120"/>
    </w:pPr>
    <w:rPr>
      <w:rFonts w:ascii="Liberation Sans" w:hAnsi="Liberation Sans" w:eastAsia="Microsoft YaHei" w:cs="Arial"/>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Arial"/>
      <w:i/>
      <w:iCs/>
      <w:sz w:val="24"/>
      <w:szCs w:val="24"/>
    </w:rPr>
  </w:style>
  <w:style w:type="paragraph" w:styleId="Style21">
    <w:name w:val="Указатель"/>
    <w:basedOn w:val="Normal"/>
    <w:qFormat/>
    <w:pPr>
      <w:suppressLineNumbers/>
    </w:pPr>
    <w:rPr>
      <w:rFonts w:cs="Arial"/>
    </w:rPr>
  </w:style>
  <w:style w:type="paragraph" w:styleId="Style22">
    <w:name w:val="Title"/>
    <w:basedOn w:val="Normal"/>
    <w:next w:val="Style18"/>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Lohit Devanagari"/>
      <w:i/>
      <w:iCs/>
    </w:rPr>
  </w:style>
  <w:style w:type="paragraph" w:styleId="Indexheading">
    <w:name w:val="index heading"/>
    <w:basedOn w:val="Normal"/>
    <w:qFormat/>
    <w:pPr>
      <w:suppressLineNumbers/>
    </w:pPr>
    <w:rPr>
      <w:rFonts w:cs="Arial"/>
    </w:rPr>
  </w:style>
  <w:style w:type="paragraph" w:styleId="12" w:customStyle="1">
    <w:name w:val="Заголовок1"/>
    <w:basedOn w:val="Normal"/>
    <w:next w:val="Style18"/>
    <w:qFormat/>
    <w:pPr>
      <w:keepNext w:val="true"/>
      <w:spacing w:before="240" w:after="120"/>
    </w:pPr>
    <w:rPr>
      <w:rFonts w:eastAsia="Noto Sans CJK SC Regular" w:cs="Lohit Devanagari"/>
      <w:sz w:val="28"/>
      <w:szCs w:val="28"/>
    </w:rPr>
  </w:style>
  <w:style w:type="paragraph" w:styleId="13" w:customStyle="1">
    <w:name w:val="Указатель1"/>
    <w:basedOn w:val="Normal"/>
    <w:qFormat/>
    <w:pPr>
      <w:suppressLineNumbers/>
    </w:pPr>
    <w:rPr>
      <w:rFonts w:cs="Lohit Devanagari"/>
    </w:rPr>
  </w:style>
  <w:style w:type="paragraph" w:styleId="ListParagraph">
    <w:name w:val="List Paragraph"/>
    <w:basedOn w:val="Normal"/>
    <w:uiPriority w:val="34"/>
    <w:qFormat/>
    <w:rsid w:val="007962ae"/>
    <w:pPr>
      <w:widowControl/>
      <w:suppressAutoHyphens w:val="false"/>
      <w:spacing w:before="0" w:after="0"/>
      <w:ind w:left="720" w:hanging="0"/>
      <w:contextualSpacing/>
      <w:textAlignment w:val="auto"/>
    </w:pPr>
    <w:rPr>
      <w:rFonts w:eastAsia="Times New Roman" w:cs="Times New Roman"/>
      <w:kern w:val="0"/>
      <w:lang w:eastAsia="ru-RU"/>
    </w:rPr>
  </w:style>
  <w:style w:type="paragraph" w:styleId="Style23" w:customStyle="1">
    <w:name w:val="Верхний и нижний колонтитулы"/>
    <w:basedOn w:val="Normal"/>
    <w:qFormat/>
    <w:pPr/>
    <w:rPr/>
  </w:style>
  <w:style w:type="paragraph" w:styleId="Style24">
    <w:name w:val="Header"/>
    <w:basedOn w:val="Normal"/>
    <w:pPr>
      <w:suppressLineNumbers/>
      <w:tabs>
        <w:tab w:val="clear" w:pos="708"/>
        <w:tab w:val="center" w:pos="4819" w:leader="none"/>
        <w:tab w:val="right" w:pos="9638" w:leader="none"/>
      </w:tabs>
    </w:pPr>
    <w:rPr/>
  </w:style>
  <w:style w:type="paragraph" w:styleId="Style25">
    <w:name w:val="Footer"/>
    <w:basedOn w:val="Normal"/>
    <w:uiPriority w:val="99"/>
    <w:unhideWhenUsed/>
    <w:rsid w:val="00da0a8c"/>
    <w:pPr>
      <w:tabs>
        <w:tab w:val="clear" w:pos="708"/>
        <w:tab w:val="center" w:pos="4677" w:leader="none"/>
        <w:tab w:val="right" w:pos="9355" w:leader="none"/>
      </w:tabs>
    </w:pPr>
    <w:rPr/>
  </w:style>
  <w:style w:type="paragraph" w:styleId="BalloonText">
    <w:name w:val="Balloon Text"/>
    <w:basedOn w:val="Normal"/>
    <w:uiPriority w:val="99"/>
    <w:semiHidden/>
    <w:unhideWhenUsed/>
    <w:qFormat/>
    <w:rsid w:val="00ac4c5f"/>
    <w:pPr/>
    <w:rPr>
      <w:rFonts w:ascii="Segoe UI" w:hAnsi="Segoe UI" w:cs="Segoe UI"/>
      <w:sz w:val="18"/>
      <w:szCs w:val="18"/>
    </w:rPr>
  </w:style>
  <w:style w:type="paragraph" w:styleId="A" w:customStyle="1">
    <w:name w:val="a"/>
    <w:basedOn w:val="Normal"/>
    <w:qFormat/>
    <w:rsid w:val="0091535a"/>
    <w:pPr>
      <w:widowControl/>
      <w:suppressAutoHyphens w:val="false"/>
      <w:spacing w:beforeAutospacing="1" w:afterAutospacing="1"/>
      <w:textAlignment w:val="auto"/>
    </w:pPr>
    <w:rPr>
      <w:rFonts w:eastAsia="Times New Roman" w:cs="Times New Roman"/>
      <w:color w:val="auto"/>
      <w:kern w:val="0"/>
      <w:lang w:eastAsia="ru-RU"/>
    </w:rPr>
  </w:style>
  <w:style w:type="paragraph" w:styleId="NormalWeb">
    <w:name w:val="Normal (Web)"/>
    <w:basedOn w:val="Normal"/>
    <w:uiPriority w:val="99"/>
    <w:unhideWhenUsed/>
    <w:qFormat/>
    <w:rsid w:val="00cb067f"/>
    <w:pPr>
      <w:widowControl/>
      <w:suppressAutoHyphens w:val="false"/>
      <w:spacing w:beforeAutospacing="1" w:afterAutospacing="1"/>
      <w:textAlignment w:val="auto"/>
    </w:pPr>
    <w:rPr>
      <w:rFonts w:eastAsia="Times New Roman" w:cs="Times New Roman"/>
      <w:color w:val="auto"/>
      <w:kern w:val="0"/>
      <w:lang w:eastAsia="ru-RU"/>
    </w:rPr>
  </w:style>
  <w:style w:type="paragraph" w:styleId="Rvps2" w:customStyle="1">
    <w:name w:val="rvps2"/>
    <w:basedOn w:val="Normal"/>
    <w:qFormat/>
    <w:rsid w:val="00142b62"/>
    <w:pPr>
      <w:widowControl/>
      <w:suppressAutoHyphens w:val="false"/>
      <w:spacing w:beforeAutospacing="1" w:afterAutospacing="1"/>
      <w:textAlignment w:val="auto"/>
    </w:pPr>
    <w:rPr>
      <w:rFonts w:eastAsia="Times New Roman" w:cs="Times New Roman"/>
      <w:color w:val="auto"/>
      <w:kern w:val="0"/>
      <w:lang w:eastAsia="ru-RU"/>
    </w:rPr>
  </w:style>
  <w:style w:type="paragraph" w:styleId="Style26" w:customStyle="1">
    <w:name w:val="Содержимое таблицы"/>
    <w:basedOn w:val="Normal"/>
    <w:qFormat/>
    <w:pPr>
      <w:suppressLineNumbers/>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5">
    <w:name w:val="Table Grid"/>
    <w:basedOn w:val="a1"/>
    <w:uiPriority w:val="39"/>
    <w:rsid w:val="00950b0e"/>
    <w:rPr>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osvita.ua/legislation/law/2231/" TargetMode="External"/><Relationship Id="rId4" Type="http://schemas.openxmlformats.org/officeDocument/2006/relationships/hyperlink" Target="https://osvita.ua/legislation/law/2232/"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837</TotalTime>
  <Application>LibreOffice/6.3.1.2$Windows_X86_64 LibreOffice_project/b79626edf0065ac373bd1df5c28bd630b4424273</Application>
  <Pages>43</Pages>
  <Words>10837</Words>
  <Characters>73704</Characters>
  <CharactersWithSpaces>84281</CharactersWithSpaces>
  <Paragraphs>770</Paragraphs>
  <Company>Reanimator Extreme Edition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2021-04-27T17:09:00Z</dcterms:created>
  <dc:creator>ПК</dc:creator>
  <dc:description/>
  <dc:language>uk-UA</dc:language>
  <cp:lastModifiedBy/>
  <cp:lastPrinted>2021-05-27T15:32:02Z</cp:lastPrinted>
  <dcterms:modified xsi:type="dcterms:W3CDTF">2021-05-31T16:13:47Z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