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2841625</wp:posOffset>
            </wp:positionH>
            <wp:positionV relativeFrom="paragraph">
              <wp:posOffset>-473075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(восьма позачергова сесія восьмого скликання)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28 травня 2021 року</w:t>
        <w:tab/>
        <w:tab/>
        <w:tab/>
        <w:tab/>
        <w:tab/>
        <w:tab/>
        <w:tab/>
        <w:tab/>
        <w:t>№</w:t>
      </w:r>
      <w:r>
        <w:rPr>
          <w:sz w:val="28"/>
          <w:szCs w:val="28"/>
        </w:rPr>
        <w:t>471</w:t>
      </w:r>
      <w:r>
        <w:rPr>
          <w:sz w:val="28"/>
          <w:szCs w:val="28"/>
        </w:rPr>
        <w:t>-8-VIII</w:t>
      </w:r>
    </w:p>
    <w:p>
      <w:pPr>
        <w:pStyle w:val="Normal"/>
        <w:jc w:val="both"/>
        <w:rPr>
          <w:rFonts w:cs="Times New Roman"/>
          <w:sz w:val="20"/>
          <w:szCs w:val="20"/>
          <w:highlight w:val="white"/>
        </w:rPr>
      </w:pPr>
      <w:r>
        <w:rPr>
          <w:rFonts w:cs="Times New Roman"/>
          <w:sz w:val="20"/>
          <w:szCs w:val="20"/>
          <w:highlight w:val="white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  <w:shd w:fill="FFFFFF" w:val="clear"/>
        </w:rPr>
        <w:t xml:space="preserve">Про оголошення конкурсу на заміщення вакантних посад керівників комунальних закладів загальної середньої освіти </w:t>
      </w:r>
      <w:r>
        <w:rPr>
          <w:sz w:val="28"/>
          <w:szCs w:val="28"/>
        </w:rPr>
        <w:t>Решетилівської міської ради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Керуючись статтею 25 Закону України „Про місцеве самоврядування в </w:t>
      </w:r>
      <w:r>
        <w:rPr>
          <w:rFonts w:cs="Times New Roman"/>
          <w:sz w:val="28"/>
          <w:szCs w:val="28"/>
        </w:rPr>
        <w:t xml:space="preserve">Україні”, статтею 26 Закону України „Про освіту”, статтею 37 Закону України „Про повну загальну середню освіту”, </w:t>
      </w:r>
      <w:r>
        <w:rPr>
          <w:rFonts w:eastAsia="Times New Roman" w:cs="Times New Roman"/>
          <w:color w:val="000000"/>
          <w:sz w:val="28"/>
          <w:szCs w:val="28"/>
        </w:rPr>
        <w:t xml:space="preserve">враховуючи вимоги наказу Міністерства освіти і науки України від 28.03.2018 № 291 „Про затвердження Типового положення про конкурс на посаду керівника державного, комунального закладу </w:t>
      </w:r>
      <w:r>
        <w:rPr>
          <w:rFonts w:eastAsia="Times New Roman" w:cs="Times New Roman"/>
          <w:color w:val="auto"/>
          <w:sz w:val="28"/>
          <w:szCs w:val="28"/>
        </w:rPr>
        <w:t xml:space="preserve">загальної середньої освіти”, </w:t>
      </w:r>
      <w:r>
        <w:rPr>
          <w:rFonts w:cs="Times New Roman"/>
          <w:color w:val="auto"/>
          <w:sz w:val="28"/>
          <w:szCs w:val="28"/>
        </w:rPr>
        <w:t xml:space="preserve">враховуючи завершення строкових трудових договорів укладених з директорами Опорного закладу ,,Решетилівський ліцей імені І.Л. Олійника Решетилівської міської ради”, Малобакайського закладу загальної середньої освіти І-ІІІ ступенів Решетилівської міської ради та у </w:t>
      </w:r>
      <w:r>
        <w:rPr>
          <w:rFonts w:cs="Times New Roman"/>
          <w:color w:val="auto"/>
          <w:sz w:val="28"/>
          <w:szCs w:val="28"/>
          <w:shd w:fill="FFFFFF" w:val="clear"/>
        </w:rPr>
        <w:t xml:space="preserve">зв’язку з наявністю вакантної посади </w:t>
      </w:r>
      <w:r>
        <w:rPr>
          <w:rFonts w:cs="Times New Roman"/>
          <w:color w:val="auto"/>
          <w:sz w:val="28"/>
          <w:szCs w:val="28"/>
        </w:rPr>
        <w:t>директора Демидівського закладу загальної середньої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освіти І-ІІІ ступенів,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Оголосити конкурс на заміщення вакантної посади</w:t>
      </w:r>
      <w:r>
        <w:rPr>
          <w:sz w:val="28"/>
          <w:szCs w:val="28"/>
        </w:rPr>
        <w:t xml:space="preserve"> керівника</w:t>
      </w:r>
      <w:bookmarkStart w:id="2" w:name="_GoBack"/>
      <w:bookmarkEnd w:id="2"/>
      <w:r>
        <w:rPr>
          <w:sz w:val="28"/>
          <w:szCs w:val="28"/>
        </w:rPr>
        <w:t xml:space="preserve"> Опор</w:t>
      </w:r>
      <w:r>
        <w:rPr>
          <w:sz w:val="28"/>
          <w:szCs w:val="28"/>
        </w:rPr>
        <w:t>ного закладу ,,Решетилівський ліцей імені І.Л. Олійника Решетилівської міської ради”.</w:t>
      </w:r>
    </w:p>
    <w:p>
      <w:pPr>
        <w:pStyle w:val="NormalWeb"/>
        <w:shd w:val="clear" w:color="auto" w:fill="FFFFFF"/>
        <w:suppressAutoHyphens w:val="true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2. Оголосити конкурс на заміщення вакантної посади керівника </w:t>
      </w:r>
      <w:bookmarkStart w:id="3" w:name="_Hlk72327250"/>
      <w:r>
        <w:rPr>
          <w:sz w:val="28"/>
          <w:szCs w:val="28"/>
        </w:rPr>
        <w:t>Демидівського закладу загальної середньої освіти І-ІІІ ступенів Решетилівської міської ради</w:t>
      </w:r>
      <w:bookmarkEnd w:id="3"/>
      <w:r>
        <w:rPr>
          <w:sz w:val="28"/>
          <w:szCs w:val="28"/>
        </w:rPr>
        <w:t>.</w:t>
      </w:r>
    </w:p>
    <w:p>
      <w:pPr>
        <w:pStyle w:val="NormalWeb"/>
        <w:shd w:val="clear" w:color="auto" w:fill="FFFFFF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Оголосити конкурс на заміщення вакантної посади керівника </w:t>
      </w:r>
      <w:bookmarkStart w:id="4" w:name="_Hlk72327321"/>
      <w:r>
        <w:rPr>
          <w:sz w:val="28"/>
          <w:szCs w:val="28"/>
        </w:rPr>
        <w:t>Малобакайського закладу загальної середньої освіти І-ІІІ ступенів Решетилівської міської ради</w:t>
      </w:r>
      <w:bookmarkEnd w:id="4"/>
      <w:r>
        <w:rPr>
          <w:sz w:val="28"/>
          <w:szCs w:val="28"/>
        </w:rPr>
        <w:t>.</w:t>
      </w:r>
    </w:p>
    <w:p>
      <w:pPr>
        <w:pStyle w:val="NormalWeb"/>
        <w:shd w:val="clear" w:color="auto" w:fill="FFFFFF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Установити термін подання документів для участі в конкурсному відборі протягом 20 днів з дня оприлюднення оголошення.</w:t>
      </w:r>
    </w:p>
    <w:p>
      <w:pPr>
        <w:pStyle w:val="NormalWeb"/>
        <w:shd w:val="clear" w:color="auto" w:fill="FFFFFF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Забезпечити розміщення оголошення про проведення конкурсів, термін подання заяв для участі в ньому, вимоги до кандидатів на офіційному веб-сайті Решетилівської міської ради у відповідності до вимог чинного законодавства згідно додатку.</w:t>
      </w:r>
    </w:p>
    <w:p>
      <w:pPr>
        <w:pStyle w:val="A"/>
        <w:shd w:val="clear" w:color="auto" w:fill="FFFFFF"/>
        <w:suppressAutoHyphens w:val="true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6. Виконання даного рішення покласти на відділ освіти, а контроль за його виконанням - на постійну комісію з питань освіти, культури, спорту, соціального захисту та охорони здоров’я </w:t>
      </w:r>
      <w:bookmarkStart w:id="5" w:name="_Hlk69455374"/>
      <w:r>
        <w:rPr>
          <w:sz w:val="28"/>
          <w:szCs w:val="28"/>
        </w:rPr>
        <w:t>(Бережний В.О.).</w:t>
      </w:r>
      <w:bookmarkEnd w:id="5"/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>О.А. Дядюнова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79"/>
        <w:gridCol w:w="3465"/>
      </w:tblGrid>
      <w:tr>
        <w:trPr/>
        <w:tc>
          <w:tcPr>
            <w:tcW w:w="6179" w:type="dxa"/>
            <w:tcBorders/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3465" w:type="dxa"/>
            <w:tcBorders/>
            <w:shd w:color="auto" w:fill="auto" w:val="clear"/>
          </w:tcPr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color w:val="000000"/>
                <w:sz w:val="28"/>
                <w:szCs w:val="28"/>
                <w:highlight w:val="yellow"/>
              </w:rPr>
            </w:pPr>
            <w:r>
              <w:rPr/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Додаток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рішення Решетилівської міської ради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28.05.2021 № </w:t>
            </w:r>
            <w:r>
              <w:rPr>
                <w:color w:val="000000"/>
                <w:sz w:val="28"/>
                <w:szCs w:val="28"/>
              </w:rPr>
              <w:t>471</w:t>
            </w:r>
            <w:r>
              <w:rPr>
                <w:color w:val="000000"/>
                <w:sz w:val="28"/>
                <w:szCs w:val="28"/>
              </w:rPr>
              <w:t>-8-VIII</w:t>
            </w:r>
          </w:p>
          <w:p>
            <w:pPr>
              <w:pStyle w:val="Style25"/>
              <w:rPr/>
            </w:pPr>
            <w:r>
              <w:rPr>
                <w:color w:val="000000"/>
                <w:sz w:val="28"/>
                <w:szCs w:val="28"/>
              </w:rPr>
              <w:t>(8 позачергова сесія)</w:t>
            </w:r>
          </w:p>
        </w:tc>
      </w:tr>
    </w:tbl>
    <w:p>
      <w:pPr>
        <w:pStyle w:val="Normal"/>
        <w:shd w:val="clear" w:color="auto" w:fill="FFFFFF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ind w:firstLine="708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Оголошення </w:t>
      </w:r>
    </w:p>
    <w:p>
      <w:pPr>
        <w:pStyle w:val="Normal"/>
        <w:shd w:val="clear" w:color="auto" w:fill="FFFFFF"/>
        <w:ind w:firstLine="708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про конкурс на заміщення вакантних посад</w:t>
      </w:r>
    </w:p>
    <w:p>
      <w:pPr>
        <w:pStyle w:val="Normal"/>
        <w:shd w:val="clear" w:color="auto" w:fill="FFFFFF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Решетилівська міська рада оголошує конкурс на заміщення вакантних посад: </w:t>
      </w:r>
    </w:p>
    <w:p>
      <w:pPr>
        <w:pStyle w:val="ListParagraph"/>
        <w:numPr>
          <w:ilvl w:val="0"/>
          <w:numId w:val="4"/>
        </w:numPr>
        <w:shd w:val="clear" w:color="auto" w:fill="FFFFFF"/>
        <w:suppressAutoHyphens w:val="true"/>
        <w:ind w:left="1066" w:hanging="363"/>
        <w:jc w:val="both"/>
        <w:rPr/>
      </w:pPr>
      <w:r>
        <w:rPr>
          <w:color w:val="auto"/>
          <w:sz w:val="28"/>
          <w:szCs w:val="28"/>
        </w:rPr>
        <w:t xml:space="preserve">директора Опорного закладу </w:t>
      </w:r>
      <w:r>
        <w:rPr>
          <w:sz w:val="28"/>
          <w:szCs w:val="28"/>
        </w:rPr>
        <w:t>,,</w:t>
      </w:r>
      <w:r>
        <w:rPr>
          <w:color w:val="auto"/>
          <w:sz w:val="28"/>
          <w:szCs w:val="28"/>
        </w:rPr>
        <w:t>Решетилівський ліцей імені І.Л. Олійника Решетилівської міської ради</w:t>
      </w:r>
      <w:r>
        <w:rPr>
          <w:rFonts w:cs="Vrinda" w:ascii="Vrinda" w:hAnsi="Vrinda"/>
          <w:sz w:val="28"/>
          <w:szCs w:val="28"/>
        </w:rPr>
        <w:t>”</w:t>
      </w:r>
    </w:p>
    <w:p>
      <w:pPr>
        <w:pStyle w:val="ListParagraph"/>
        <w:numPr>
          <w:ilvl w:val="0"/>
          <w:numId w:val="4"/>
        </w:numPr>
        <w:shd w:val="clear" w:color="auto" w:fill="FFFFFF"/>
        <w:suppressAutoHyphens w:val="true"/>
        <w:ind w:left="1066" w:hanging="36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директора Демидівського закладу загальної середньої освіти І-ІІІ ступенів Решетилівської міської ради</w:t>
      </w:r>
    </w:p>
    <w:p>
      <w:pPr>
        <w:pStyle w:val="ListParagraph"/>
        <w:numPr>
          <w:ilvl w:val="0"/>
          <w:numId w:val="4"/>
        </w:numPr>
        <w:shd w:val="clear" w:color="auto" w:fill="FFFFFF"/>
        <w:suppressAutoHyphens w:val="true"/>
        <w:ind w:left="1066" w:hanging="36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директора Малобакайського закладу загальної середньої освіти І-ІІІ ступенів Решетилівської міської ради</w:t>
      </w:r>
    </w:p>
    <w:p>
      <w:pPr>
        <w:pStyle w:val="ListParagraph"/>
        <w:shd w:val="clear" w:color="auto" w:fill="FFFFFF"/>
        <w:ind w:left="1068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0"/>
        <w:gridCol w:w="6003"/>
      </w:tblGrid>
      <w:tr>
        <w:trPr>
          <w:trHeight w:val="319" w:hRule="atLeast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Найменування і місцезнаходження закладу освіти</w:t>
            </w:r>
          </w:p>
        </w:tc>
        <w:tc>
          <w:tcPr>
            <w:tcW w:w="6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120" w:leader="none"/>
              </w:tabs>
              <w:ind w:left="57" w:hanging="57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Опорний заклад ,,Решетилівський ліцей імені І.Л. Олійника Решетилівської міської ради</w:t>
            </w:r>
            <w:r>
              <w:rPr>
                <w:rFonts w:ascii="Vrinda" w:hAnsi="Vrinda"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вулиця Покровська, будинок 37, м. Решетилівка, Полтавської області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113" w:hanging="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Демидівськ</w:t>
            </w:r>
            <w:r>
              <w:rPr>
                <w:sz w:val="28"/>
                <w:szCs w:val="28"/>
              </w:rPr>
              <w:t>ий</w:t>
            </w:r>
            <w:r>
              <w:rPr>
                <w:color w:val="auto"/>
                <w:sz w:val="28"/>
                <w:szCs w:val="28"/>
              </w:rPr>
              <w:t xml:space="preserve"> заклад загальної середньої освіти І-ІІІ ступенів Решетилівської міської ради</w:t>
            </w:r>
            <w:r>
              <w:rPr>
                <w:sz w:val="28"/>
                <w:szCs w:val="28"/>
              </w:rPr>
              <w:t xml:space="preserve">, вулиця Перемоги, будинок 118, с. Демидівка, Полтавської області 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113" w:hanging="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Малобакайськ</w:t>
            </w:r>
            <w:r>
              <w:rPr>
                <w:sz w:val="28"/>
                <w:szCs w:val="28"/>
              </w:rPr>
              <w:t>ий</w:t>
            </w:r>
            <w:r>
              <w:rPr>
                <w:color w:val="auto"/>
                <w:sz w:val="28"/>
                <w:szCs w:val="28"/>
              </w:rPr>
              <w:t xml:space="preserve"> заклад загальної середньої освіти І-ІІІ ступенів Решетилівської міської ради</w:t>
            </w:r>
            <w:r>
              <w:rPr>
                <w:sz w:val="28"/>
                <w:szCs w:val="28"/>
              </w:rPr>
              <w:t xml:space="preserve"> вулиця Кооперативна будинок 5, с. Малий Бакай, Полтавської області</w:t>
            </w:r>
          </w:p>
          <w:p>
            <w:pPr>
              <w:pStyle w:val="Normal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Найменування посади та умови оплати праці</w:t>
            </w:r>
          </w:p>
        </w:tc>
        <w:tc>
          <w:tcPr>
            <w:tcW w:w="6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закладу загальної середньої освіти.</w:t>
            </w:r>
          </w:p>
          <w:p>
            <w:pPr>
              <w:pStyle w:val="Normal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Посадовий оклад, надбавки, доплати та премії встановлюються згідно з контрактом, відповідно до Постанови Кабінету Міністрів України від 30.08.2002 № 1298 ,,Про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      </w:r>
            <w:r>
              <w:rPr>
                <w:rFonts w:eastAsia="Times New Roman" w:cs="Vrinda" w:ascii="Vrinda" w:hAnsi="Vrinda"/>
                <w:sz w:val="28"/>
                <w:szCs w:val="28"/>
                <w:lang w:eastAsia="ru-RU"/>
              </w:rPr>
              <w:t>”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 наказу МОН від 26.09.2005 № 557 ,,Про впорядкування умов оплати праці та затвердження схем тарифних розрядів працівників навчальних закладів, установ освіти та наукових установ</w:t>
            </w:r>
            <w:r>
              <w:rPr>
                <w:rFonts w:eastAsia="Times New Roman" w:cs="Vrinda" w:ascii="Vrinda" w:hAnsi="Vrinda"/>
                <w:sz w:val="28"/>
                <w:szCs w:val="28"/>
                <w:lang w:eastAsia="ru-RU"/>
              </w:rPr>
              <w:t>”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/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Кваліфікаційні вимоги до керівника закладу освіти відповідно до Закону України ,,Про повну загальну середню освіту</w:t>
            </w:r>
            <w:r>
              <w:rPr>
                <w:rFonts w:eastAsia="Times New Roman" w:cs="Vrinda" w:ascii="Vrinda" w:hAnsi="Vrinda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6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обов’язків. </w:t>
            </w:r>
          </w:p>
        </w:tc>
      </w:tr>
      <w:tr>
        <w:trPr/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Вичерпний перелік, кінцевий строк і місце подання документів для участі у конкурсі</w:t>
            </w:r>
          </w:p>
        </w:tc>
        <w:tc>
          <w:tcPr>
            <w:tcW w:w="6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Особа, яка претендує на зайняття вакантної посади директора комунального закладу освіти особисто подає такі документи:</w:t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-заява про участь у конкурсі з наданням згоди на обробку персональних даних відповідно до Закону України ,,Про захист персональних даних</w:t>
            </w:r>
            <w:r>
              <w:rPr>
                <w:rFonts w:eastAsia="Times New Roman" w:cs="Vrinda" w:ascii="Vrinda" w:hAnsi="Vrinda"/>
                <w:sz w:val="28"/>
                <w:szCs w:val="28"/>
                <w:lang w:eastAsia="ru-RU"/>
              </w:rPr>
              <w:t>”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-автобіографія та/або резюме (за вибором учасника конкурсу);</w:t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-копія паспорта громадянина України;</w:t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-копія документа про вищу освіту (з додатком, що є його невід’ємною частиною) не нижче освітнього ступеня магістра (спеціаліста);</w:t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-документ, що підтверджує вільне володіння державною мовою;</w:t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копія трудової книжки чи інших документів, що підтверджують стаж педагогічної (науково-педагогічної) роботи не менше трьох років на день їх подання (крім приватних та корпоративних закладів освіти);</w:t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-довідка про відсутність судимості;</w:t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-довідка про проходження попереднього (періодичного) психіатричного огляду;</w:t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-мотиваційний лист, складений у довільній формі.</w:t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Особа може надати інші документи, що підтверджують її професійні та/або моральні якості.</w:t>
            </w:r>
          </w:p>
          <w:p>
            <w:pPr>
              <w:pStyle w:val="Normal"/>
              <w:spacing w:beforeAutospacing="0" w:before="0" w:afterAutospacing="0" w:after="20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Відповідальність за недостовірність документів несе претендент на посаду керівника закладу освіти.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Прийом документів здійснюється відділом освіти Решетилівської міської ради з 01.06.2021 р. по 21.06.2021 р. включно до 17.00 за адресою:м. Решетилівка, вул. Шевченка,3а, Полтавська область</w:t>
            </w:r>
          </w:p>
        </w:tc>
      </w:tr>
      <w:tr>
        <w:trPr/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 та місце початку конкурсного відбору,етапи його проведення та тривалість</w:t>
            </w:r>
          </w:p>
        </w:tc>
        <w:tc>
          <w:tcPr>
            <w:tcW w:w="6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02 липня 2021 року у приміщенні відділу освіти Решетилівської міської ради</w:t>
            </w:r>
          </w:p>
          <w:p>
            <w:pPr>
              <w:pStyle w:val="Normal"/>
              <w:ind w:firstLine="385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Конкурсний відбір проводиться поетапно: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ind w:left="0" w:right="225" w:firstLine="385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Подання претендентами документів, що підтверджують відповідність кваліфікаційним вимогам;</w:t>
            </w:r>
          </w:p>
          <w:p>
            <w:pPr>
              <w:pStyle w:val="Normal"/>
              <w:ind w:firstLine="38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Протягом п’яти робочих днів з дня завершення строку подання документів для участі в конкурсі конкурсна комісія: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ind w:left="0" w:right="225" w:firstLine="385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перевіряє подані документи щодо відповідності установленим вимогам;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ind w:left="0" w:right="225" w:firstLine="385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приймає рішення про допущення та/або недопущення до участі у конкурсі;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ind w:left="0" w:right="225" w:firstLine="385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оприлюднює на офіційному веб-сайті засновника перелік осіб, допущених до участі у конкурсному відборі (далі - кандидати).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ind w:left="0" w:right="225" w:firstLine="385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організація та забезпечення ознайомлення кандидатів із закладом загальної середньої освіти, його трудовим колективом та представниками органів громадського самоврядування такого закладу.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ind w:left="0" w:right="225" w:firstLine="385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перевірка знання законодавства у сфері загальної середньої освіти;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ind w:left="0" w:right="5" w:firstLine="385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перевірка професійних компетентностей шляхом письмового виконання ситуаційного завдання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ind w:left="0" w:right="225" w:firstLine="385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публічна та відкрита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в межах змісту конкурсного випробування.</w:t>
            </w:r>
          </w:p>
          <w:p>
            <w:pPr>
              <w:pStyle w:val="Normal"/>
              <w:ind w:firstLine="385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Оприлюднення результатів конкурсного відбору (протягом 2 робочих днів після завершення конкурсу)</w:t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Протягом трьох робочих днів з дня оприлюднення рішення укладається контракт з переможцем конкурсу</w:t>
            </w:r>
          </w:p>
        </w:tc>
      </w:tr>
      <w:tr>
        <w:trPr/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Прізвище та ім’я, номер телефону та адрес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6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Купенко Ольга Анатоліївна,  головний спеціаліст відділу освіти Решетилівської міської ради;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0665871457;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8"/>
                <w:szCs w:val="28"/>
                <w:shd w:fill="FFFFFF" w:val="clear"/>
                <w:lang w:eastAsia="ru-RU"/>
              </w:rPr>
              <w:t>rsr_osvita@ukr.net.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020" w:footer="0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rind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uiPriority w:val="99"/>
    <w:unhideWhenUsed/>
    <w:rsid w:val="00da0a8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paragraph" w:styleId="A" w:customStyle="1">
    <w:name w:val="a"/>
    <w:basedOn w:val="Normal"/>
    <w:qFormat/>
    <w:rsid w:val="0091535a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NormalWeb">
    <w:name w:val="Normal (Web)"/>
    <w:basedOn w:val="Normal"/>
    <w:uiPriority w:val="99"/>
    <w:unhideWhenUsed/>
    <w:qFormat/>
    <w:rsid w:val="00cb067f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LibreOffice/6.3.1.2$Windows_X86_64 LibreOffice_project/b79626edf0065ac373bd1df5c28bd630b4424273</Application>
  <Pages>7</Pages>
  <Words>918</Words>
  <Characters>6413</Characters>
  <CharactersWithSpaces>7273</CharactersWithSpaces>
  <Paragraphs>66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2021-05-19T12:41:00Z</dcterms:created>
  <dc:creator>ПК</dc:creator>
  <dc:description/>
  <dc:language>uk-UA</dc:language>
  <cp:lastModifiedBy/>
  <cp:lastPrinted>2021-05-19T08:27:00Z</cp:lastPrinted>
  <dcterms:modified xsi:type="dcterms:W3CDTF">2021-05-31T16:20:03Z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