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>
          <w:b/>
          <w:b/>
          <w:sz w:val="12"/>
          <w:szCs w:val="12"/>
          <w:lang w:val="ru-RU" w:eastAsia="ru-RU"/>
        </w:rPr>
      </w:pPr>
      <w:r>
        <w:rPr>
          <w:b/>
          <w:sz w:val="12"/>
          <w:szCs w:val="12"/>
          <w:lang w:val="ru-RU" w:eastAsia="ru-RU"/>
        </w:rPr>
        <w:drawing>
          <wp:anchor behindDoc="0" distT="0" distB="0" distL="0" distR="1270" simplePos="0" locked="0" layoutInCell="1" allowOverlap="1" relativeHeight="2">
            <wp:simplePos x="0" y="0"/>
            <wp:positionH relativeFrom="column">
              <wp:posOffset>2771775</wp:posOffset>
            </wp:positionH>
            <wp:positionV relativeFrom="paragraph">
              <wp:posOffset>44450</wp:posOffset>
            </wp:positionV>
            <wp:extent cx="435610" cy="61658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75" t="-407" r="-575" b="-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_DdeLink__74_3928960048"/>
      <w:bookmarkStart w:id="1" w:name="__DdeLink__74_3928960048"/>
      <w:bookmarkEnd w:id="1"/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(одинадцята сесія восьмого скликання)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28"/>
          <w:szCs w:val="28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31 серпня 2021 року</w:t>
        <w:tab/>
        <w:tab/>
        <w:tab/>
        <w:tab/>
        <w:tab/>
        <w:tab/>
        <w:tab/>
        <w:tab/>
        <w:t xml:space="preserve">№ </w:t>
      </w:r>
      <w:r>
        <w:rPr>
          <w:sz w:val="28"/>
          <w:szCs w:val="28"/>
          <w:lang w:val="en-US"/>
        </w:rPr>
        <w:t xml:space="preserve">636 </w:t>
      </w:r>
      <w:r>
        <w:rPr>
          <w:sz w:val="28"/>
          <w:szCs w:val="28"/>
        </w:rPr>
        <w:t>-11-</w:t>
      </w:r>
      <w:r>
        <w:rPr>
          <w:sz w:val="28"/>
          <w:szCs w:val="28"/>
          <w:lang w:val="en-US"/>
        </w:rPr>
        <w:t>VIII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 xml:space="preserve">Про </w:t>
      </w:r>
      <w:r>
        <w:rPr>
          <w:bCs/>
          <w:sz w:val="28"/>
          <w:szCs w:val="28"/>
        </w:rPr>
        <w:t>затвердження граничної чисельності працівників Покровського о</w:t>
      </w:r>
      <w:r>
        <w:rPr>
          <w:rFonts w:cs="Times New Roman"/>
          <w:sz w:val="28"/>
          <w:szCs w:val="28"/>
        </w:rPr>
        <w:t xml:space="preserve">порного закладу загальної середньої освіти І-ІІІ ступенів Решетилівської міської ради 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Керуючись законами України ,,Про місцеве самоврядування в Україні”, ,,Про повну загальну середню освіту”, наказом Міністерства освіти і науки України від 06.12.2010 №1205 ,,Про затвердження Типових штатних нормативів закладів загальної середньої освіти” (із змінами), зареєстрованого в Міністерстві юстиції України 22.12.2010 за №1308/18603, постановою Кабінету Міністрів України від 15.08.2011 № 872 ,,Про затвердження Порядку організації інклюзивного навчання у загальноосвітніх навчальних закладах” ( із змінами), Решетилівська міська рада</w:t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ВИРІШИЛА: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</w:r>
      <w:r>
        <w:rPr>
          <w:rFonts w:cs="Times New Roman"/>
          <w:sz w:val="28"/>
          <w:szCs w:val="28"/>
        </w:rPr>
        <w:t>1. Затвердити граничну чисельність працівників Покровського опорного закладу загальної середньої освіти І-ІІІ  ступенів Решетилівської міської ради у кількості 57,25 штатних одиниць.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  <w:lang w:eastAsia="uk-UA"/>
        </w:rPr>
        <w:tab/>
        <w:t>2. Директору Покровського о</w:t>
      </w:r>
      <w:r>
        <w:rPr>
          <w:rFonts w:cs="Times New Roman"/>
          <w:sz w:val="28"/>
          <w:szCs w:val="28"/>
        </w:rPr>
        <w:t>порного закладу загальної середньої освіти  І-ІІІ ступенів Решетилівської міської ради Литвин Ю.В. привести штатний розпис закладу у відповідність до цього рішення.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ab/>
      </w:r>
      <w:bookmarkStart w:id="2" w:name="__DdeLink__1988_4257376022"/>
      <w:r>
        <w:rPr>
          <w:rFonts w:cs="Times New Roman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Контроль за виконанням даного рішення покласти на постійну комісію з питань освіти, культури, спорту, соціального захисту та </w:t>
      </w:r>
      <w:r>
        <w:rPr>
          <w:sz w:val="28"/>
          <w:szCs w:val="28"/>
        </w:rPr>
        <w:t xml:space="preserve">охорони здоров’я </w:t>
      </w:r>
      <w:bookmarkStart w:id="3" w:name="_Hlk69455374"/>
      <w:r>
        <w:rPr>
          <w:sz w:val="28"/>
          <w:szCs w:val="28"/>
        </w:rPr>
        <w:t>(Бережний В.О.).</w:t>
      </w:r>
      <w:bookmarkEnd w:id="2"/>
      <w:bookmarkEnd w:id="3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tabs>
          <w:tab w:val="center" w:pos="4819" w:leader="none"/>
          <w:tab w:val="left" w:pos="7080" w:leader="none"/>
          <w:tab w:val="right" w:pos="963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  <w:tab/>
        <w:tab/>
        <w:t xml:space="preserve">О.А. Дядюнова </w:t>
      </w:r>
    </w:p>
    <w:p>
      <w:pPr>
        <w:pStyle w:val="Style23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BalloonText"/>
        <w:rPr/>
      </w:pPr>
      <w:r>
        <w:rPr/>
      </w:r>
    </w:p>
    <w:p>
      <w:pPr>
        <w:pStyle w:val="BalloonText"/>
        <w:rPr/>
      </w:pPr>
      <w:r>
        <w:rPr/>
      </w:r>
    </w:p>
    <w:p>
      <w:pPr>
        <w:pStyle w:val="BalloonText"/>
        <w:rPr/>
      </w:pPr>
      <w:r>
        <w:rPr/>
      </w:r>
    </w:p>
    <w:p>
      <w:pPr>
        <w:pStyle w:val="BalloonText"/>
        <w:rPr/>
      </w:pPr>
      <w:r>
        <w:rPr/>
      </w:r>
    </w:p>
    <w:p>
      <w:pPr>
        <w:pStyle w:val="BalloonText"/>
        <w:rPr/>
      </w:pPr>
      <w:r>
        <w:rPr/>
      </w:r>
    </w:p>
    <w:p>
      <w:pPr>
        <w:pStyle w:val="BalloonText"/>
        <w:rPr/>
      </w:pPr>
      <w:r>
        <w:rPr/>
      </w:r>
    </w:p>
    <w:p>
      <w:pPr>
        <w:pStyle w:val="BalloonText"/>
        <w:rPr/>
      </w:pPr>
      <w:r>
        <w:rPr/>
      </w:r>
    </w:p>
    <w:p>
      <w:pPr>
        <w:pStyle w:val="BalloonText"/>
        <w:rPr/>
      </w:pPr>
      <w:r>
        <w:rPr/>
      </w:r>
    </w:p>
    <w:p>
      <w:pPr>
        <w:pStyle w:val="BalloonText"/>
        <w:rPr/>
      </w:pPr>
      <w:r>
        <w:rPr/>
      </w:r>
    </w:p>
    <w:tbl>
      <w:tblPr>
        <w:tblpPr w:bottomFromText="0" w:horzAnchor="margin" w:leftFromText="180" w:rightFromText="180" w:tblpX="0" w:tblpY="1126" w:topFromText="0" w:vertAnchor="page"/>
        <w:tblW w:w="958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9"/>
        <w:gridCol w:w="1473"/>
        <w:gridCol w:w="3014"/>
      </w:tblGrid>
      <w:tr>
        <w:trPr>
          <w:trHeight w:val="416" w:hRule="atLeast"/>
        </w:trPr>
        <w:tc>
          <w:tcPr>
            <w:tcW w:w="5099" w:type="dxa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>Підготовлено: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r>
            <w:bookmarkStart w:id="4" w:name="_GoBack"/>
            <w:bookmarkStart w:id="5" w:name="_GoBack"/>
            <w:bookmarkEnd w:id="5"/>
          </w:p>
          <w:p>
            <w:pPr>
              <w:pStyle w:val="Normal"/>
              <w:spacing w:before="0" w:after="0"/>
              <w:contextualSpacing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 xml:space="preserve">Начальник відділу освіти 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>Погоджено: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>Секретар міської ради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r>
          </w:p>
        </w:tc>
        <w:tc>
          <w:tcPr>
            <w:tcW w:w="3014" w:type="dxa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>А.М.Костогриз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>Т.А. Малиш</w:t>
            </w:r>
          </w:p>
        </w:tc>
      </w:tr>
      <w:tr>
        <w:trPr/>
        <w:tc>
          <w:tcPr>
            <w:tcW w:w="5099" w:type="dxa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 xml:space="preserve">Перший заступник міського голови 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r>
          </w:p>
        </w:tc>
        <w:tc>
          <w:tcPr>
            <w:tcW w:w="3014" w:type="dxa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>І.В. Сивинська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5099" w:type="dxa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>Начальник відділу з юридичних питань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 xml:space="preserve">та управління комунальним майном </w:t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r>
          </w:p>
        </w:tc>
        <w:tc>
          <w:tcPr>
            <w:tcW w:w="3014" w:type="dxa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>Н.Ю. Колотій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r>
          </w:p>
        </w:tc>
      </w:tr>
      <w:tr>
        <w:trPr>
          <w:trHeight w:val="604" w:hRule="atLeast"/>
        </w:trPr>
        <w:tc>
          <w:tcPr>
            <w:tcW w:w="5099" w:type="dxa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>Заступник начальника відділу  організаційно-інформаційної роботи, документообігу та управління персоналом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r>
          </w:p>
        </w:tc>
        <w:tc>
          <w:tcPr>
            <w:tcW w:w="3014" w:type="dxa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>Н.І. Кулик</w:t>
            </w:r>
          </w:p>
        </w:tc>
      </w:tr>
    </w:tbl>
    <w:p>
      <w:pPr>
        <w:pStyle w:val="BalloonText"/>
        <w:rPr/>
      </w:pPr>
      <w:r>
        <w:rPr/>
      </w:r>
    </w:p>
    <w:sectPr>
      <w:type w:val="nextPage"/>
      <w:pgSz w:w="11906" w:h="16838"/>
      <w:pgMar w:left="1701" w:right="567" w:header="0" w:top="28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eastAsia="Andale Sans UI" w:cs="Tahoma" w:ascii="Times New Roman" w:hAnsi="Times New Roman"/>
      <w:color w:val="00000A"/>
      <w:kern w:val="2"/>
      <w:sz w:val="24"/>
      <w:szCs w:val="24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Символ нумерации"/>
    <w:qFormat/>
    <w:rPr/>
  </w:style>
  <w:style w:type="character" w:styleId="Style15" w:customStyle="1">
    <w:name w:val="Нижний колонтитул Знак"/>
    <w:qFormat/>
    <w:rPr>
      <w:rFonts w:ascii="Times New Roman" w:hAnsi="Times New Roman" w:eastAsia="Andale Sans UI" w:cs="Tahoma"/>
      <w:color w:val="00000A"/>
      <w:kern w:val="2"/>
      <w:sz w:val="24"/>
      <w:szCs w:val="24"/>
      <w:lang w:val="uk-UA" w:eastAsia="zh-CN"/>
    </w:rPr>
  </w:style>
  <w:style w:type="character" w:styleId="Style16" w:customStyle="1">
    <w:name w:val="Текст выноски Знак"/>
    <w:qFormat/>
    <w:rPr>
      <w:rFonts w:ascii="Segoe UI" w:hAnsi="Segoe UI" w:eastAsia="Andale Sans UI" w:cs="Segoe UI"/>
      <w:color w:val="00000A"/>
      <w:kern w:val="2"/>
      <w:sz w:val="18"/>
      <w:szCs w:val="18"/>
      <w:lang w:val="uk-UA"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next w:val="Style19"/>
    <w:pPr>
      <w:spacing w:lineRule="auto" w:line="276" w:before="0" w:after="140"/>
    </w:pPr>
    <w:rPr/>
  </w:style>
  <w:style w:type="paragraph" w:styleId="Style19">
    <w:name w:val="List"/>
    <w:next w:val="Caption"/>
    <w:pPr>
      <w:widowControl w:val="false"/>
      <w:suppressAutoHyphens w:val="true"/>
      <w:bidi w:val="0"/>
      <w:jc w:val="left"/>
    </w:pPr>
    <w:rPr>
      <w:rFonts w:ascii="Liberation Serif" w:hAnsi="Liberation Serif" w:eastAsia="NSimSun" w:cs="Lohit Devanagari"/>
      <w:color w:val="auto"/>
      <w:kern w:val="0"/>
      <w:sz w:val="24"/>
      <w:szCs w:val="24"/>
      <w:lang w:val="uk-UA" w:eastAsia="zh-CN" w:bidi="hi-IN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2" w:customStyle="1">
    <w:name w:val="Заголовок2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next w:val="21"/>
    <w:qFormat/>
    <w:pPr>
      <w:suppressLineNumbers/>
      <w:spacing w:before="120" w:after="120"/>
    </w:pPr>
    <w:rPr>
      <w:rFonts w:cs="Arial"/>
      <w:i/>
      <w:iCs/>
    </w:rPr>
  </w:style>
  <w:style w:type="paragraph" w:styleId="21" w:customStyle="1">
    <w:name w:val="Указатель2"/>
    <w:basedOn w:val="Normal"/>
    <w:next w:val="11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9"/>
    <w:qFormat/>
    <w:pPr>
      <w:keepNext w:val="true"/>
      <w:spacing w:before="240" w:after="120"/>
    </w:pPr>
    <w:rPr>
      <w:rFonts w:eastAsia="Noto Sans CJK SC Regular" w:cs="Lohit Devanagari"/>
      <w:sz w:val="28"/>
      <w:szCs w:val="28"/>
    </w:rPr>
  </w:style>
  <w:style w:type="paragraph" w:styleId="12" w:customStyle="1">
    <w:name w:val="Название объекта1"/>
    <w:basedOn w:val="Normal"/>
    <w:next w:val="13"/>
    <w:qFormat/>
    <w:pPr>
      <w:suppressLineNumbers/>
      <w:spacing w:before="120" w:after="120"/>
    </w:pPr>
    <w:rPr>
      <w:rFonts w:cs="Lohit Devanagari"/>
      <w:i/>
      <w:iCs/>
    </w:rPr>
  </w:style>
  <w:style w:type="paragraph" w:styleId="13" w:customStyle="1">
    <w:name w:val="Указатель1"/>
    <w:basedOn w:val="Normal"/>
    <w:next w:val="WW1"/>
    <w:qFormat/>
    <w:pPr>
      <w:suppressLineNumbers/>
    </w:pPr>
    <w:rPr>
      <w:rFonts w:cs="Lohit Devanagari"/>
    </w:rPr>
  </w:style>
  <w:style w:type="paragraph" w:styleId="WW1" w:customStyle="1">
    <w:name w:val="WW-Заголовок1"/>
    <w:basedOn w:val="Normal"/>
    <w:next w:val="WW11"/>
    <w:qFormat/>
    <w:pPr>
      <w:keepNext w:val="true"/>
      <w:spacing w:before="240" w:after="120"/>
    </w:pPr>
    <w:rPr>
      <w:rFonts w:eastAsia="Noto Sans CJK SC Regular" w:cs="Lohit Devanagari"/>
      <w:sz w:val="28"/>
      <w:szCs w:val="28"/>
    </w:rPr>
  </w:style>
  <w:style w:type="paragraph" w:styleId="WW11" w:customStyle="1">
    <w:name w:val="WW-Указатель1"/>
    <w:basedOn w:val="Normal"/>
    <w:next w:val="ListParagraph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next w:val="Style22"/>
    <w:qFormat/>
    <w:pPr>
      <w:widowControl/>
      <w:suppressAutoHyphens w:val="false"/>
      <w:spacing w:before="0" w:after="0"/>
      <w:ind w:left="720" w:hanging="0"/>
      <w:contextualSpacing/>
      <w:textAlignment w:val="auto"/>
    </w:pPr>
    <w:rPr>
      <w:rFonts w:eastAsia="Times New Roman" w:cs="Times New Roman"/>
      <w:kern w:val="0"/>
      <w:lang w:val="ru-RU"/>
    </w:rPr>
  </w:style>
  <w:style w:type="paragraph" w:styleId="Style22" w:customStyle="1">
    <w:name w:val="Верхний и нижний колонтитулы"/>
    <w:basedOn w:val="Normal"/>
    <w:next w:val="Style23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Normal"/>
    <w:next w:val="Style24"/>
    <w:pPr>
      <w:suppressLineNumbers/>
    </w:pPr>
    <w:rPr/>
  </w:style>
  <w:style w:type="paragraph" w:styleId="Style24">
    <w:name w:val="Footer"/>
    <w:basedOn w:val="Normal"/>
    <w:next w:val="BalloonText"/>
    <w:pPr/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LibreOffice/6.3.1.2$Windows_X86_64 LibreOffice_project/b79626edf0065ac373bd1df5c28bd630b4424273</Application>
  <Pages>2</Pages>
  <Words>209</Words>
  <Characters>1530</Characters>
  <CharactersWithSpaces>1745</CharactersWithSpaces>
  <Paragraphs>26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2021-08-08T19:18:00Z</dcterms:created>
  <dc:creator>ПК</dc:creator>
  <dc:description/>
  <dc:language>uk-UA</dc:language>
  <cp:lastModifiedBy/>
  <cp:lastPrinted>2021-06-24T06:24:00Z</cp:lastPrinted>
  <dcterms:modified xsi:type="dcterms:W3CDTF">2021-09-01T13:57:08Z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