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EFD1" w14:textId="77777777" w:rsidR="002A65E9" w:rsidRPr="00080A0B" w:rsidRDefault="008F43F9" w:rsidP="002D6D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080A0B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4E40FC40" wp14:editId="731427DF">
            <wp:simplePos x="0" y="0"/>
            <wp:positionH relativeFrom="column">
              <wp:posOffset>2814955</wp:posOffset>
            </wp:positionH>
            <wp:positionV relativeFrom="paragraph">
              <wp:posOffset>-390525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6FD32" w14:textId="28D4BDA9" w:rsidR="002A65E9" w:rsidRPr="00080A0B" w:rsidRDefault="008F4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A0B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25EC1998" w14:textId="77777777" w:rsidR="002A65E9" w:rsidRPr="00080A0B" w:rsidRDefault="008F4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A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6D9E990F" w14:textId="77777777" w:rsidR="002A65E9" w:rsidRPr="00080A0B" w:rsidRDefault="008F43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80A0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7862C12B" w14:textId="77777777" w:rsidR="002A65E9" w:rsidRPr="00080A0B" w:rsidRDefault="002A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997E09" w14:textId="77777777" w:rsidR="002A65E9" w:rsidRPr="00080A0B" w:rsidRDefault="008F4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A0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E85235E" w14:textId="77777777" w:rsidR="002A65E9" w:rsidRPr="00080A0B" w:rsidRDefault="002A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AAFFB" w14:textId="02466C57" w:rsidR="002A65E9" w:rsidRPr="00080A0B" w:rsidRDefault="00883F30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>27 липня</w:t>
      </w:r>
      <w:r w:rsidR="008F43F9" w:rsidRP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 року</w:t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80A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F43F9"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85DD2">
        <w:rPr>
          <w:rFonts w:ascii="Times New Roman" w:hAnsi="Times New Roman" w:cs="Times New Roman"/>
          <w:sz w:val="28"/>
          <w:szCs w:val="28"/>
          <w:lang w:val="uk-UA"/>
        </w:rPr>
        <w:t>206</w:t>
      </w:r>
    </w:p>
    <w:p w14:paraId="732DFA0F" w14:textId="77777777" w:rsidR="002A65E9" w:rsidRPr="00080A0B" w:rsidRDefault="002A65E9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4BEF3" w14:textId="62009763" w:rsidR="00EE149F" w:rsidRPr="00080A0B" w:rsidRDefault="008F43F9" w:rsidP="00883F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0032"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883F30" w:rsidRPr="00080A0B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14:paraId="5A5E4266" w14:textId="3B35F95C" w:rsidR="007E37F8" w:rsidRPr="00080A0B" w:rsidRDefault="007E37F8" w:rsidP="007E37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A0B">
        <w:rPr>
          <w:rFonts w:ascii="Times New Roman" w:hAnsi="Times New Roman" w:cs="Times New Roman"/>
          <w:sz w:val="28"/>
          <w:szCs w:val="28"/>
          <w:lang w:val="uk-UA"/>
        </w:rPr>
        <w:t>КП „Покровський комунгосп”</w:t>
      </w:r>
    </w:p>
    <w:p w14:paraId="6D261FE3" w14:textId="77777777" w:rsidR="002A65E9" w:rsidRPr="00080A0B" w:rsidRDefault="002A65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A249B0" w14:textId="11F7AB8B" w:rsidR="002A65E9" w:rsidRPr="00080A0B" w:rsidRDefault="007E37F8" w:rsidP="00B619F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F43F9" w:rsidRPr="00080A0B"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</w:t>
      </w:r>
      <w:r w:rsidR="002243F8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Україні”, </w:t>
      </w:r>
      <w:r w:rsidRPr="00080A0B">
        <w:rPr>
          <w:rFonts w:ascii="Times New Roman" w:hAnsi="Times New Roman" w:cs="Times New Roman"/>
          <w:sz w:val="28"/>
          <w:szCs w:val="28"/>
          <w:lang w:val="uk-UA"/>
        </w:rPr>
        <w:t>розглянувши подання начальника відділу житлово-комунального господарства, транспорту, зв’язку та з питань охорони праці</w:t>
      </w:r>
      <w:r w:rsidR="00224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3F8" w:rsidRPr="002243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Решетилівської міської ради</w:t>
      </w: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3F8">
        <w:rPr>
          <w:rFonts w:ascii="Times New Roman" w:hAnsi="Times New Roman" w:cs="Times New Roman"/>
          <w:sz w:val="28"/>
          <w:szCs w:val="28"/>
          <w:lang w:val="uk-UA"/>
        </w:rPr>
        <w:t xml:space="preserve"> Тищенка С.С., </w:t>
      </w: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</w:t>
      </w:r>
      <w:r w:rsidR="00883F30" w:rsidRPr="00080A0B">
        <w:rPr>
          <w:rFonts w:ascii="Times New Roman" w:hAnsi="Times New Roman" w:cs="Times New Roman"/>
          <w:sz w:val="28"/>
          <w:szCs w:val="28"/>
          <w:lang w:val="uk-UA"/>
        </w:rPr>
        <w:t>транспортних з</w:t>
      </w:r>
      <w:r w:rsidR="00C17119" w:rsidRPr="00080A0B">
        <w:rPr>
          <w:rFonts w:ascii="Times New Roman" w:hAnsi="Times New Roman" w:cs="Times New Roman"/>
          <w:sz w:val="28"/>
          <w:szCs w:val="28"/>
          <w:lang w:val="uk-UA"/>
        </w:rPr>
        <w:t>асобів</w:t>
      </w: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„Покровський комунгосп”</w:t>
      </w:r>
      <w:r w:rsidR="008F43F9" w:rsidRPr="00080A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безперебійної роботи підприємства та надання якісних послуг населенню громади,</w:t>
      </w:r>
      <w:r w:rsidR="008F43F9" w:rsidRPr="00080A0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Решетилівської міської ради</w:t>
      </w:r>
    </w:p>
    <w:p w14:paraId="6EF1D973" w14:textId="77777777" w:rsidR="002A65E9" w:rsidRPr="00080A0B" w:rsidRDefault="008F43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0A0B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4F2FFBED" w14:textId="77777777" w:rsidR="002A65E9" w:rsidRPr="00080A0B" w:rsidRDefault="002A65E9">
      <w:pPr>
        <w:pStyle w:val="a7"/>
        <w:jc w:val="both"/>
        <w:rPr>
          <w:b/>
          <w:lang w:val="uk-UA"/>
        </w:rPr>
      </w:pPr>
    </w:p>
    <w:p w14:paraId="7EE08358" w14:textId="0E5625AF" w:rsidR="002D6DAD" w:rsidRPr="00080A0B" w:rsidRDefault="002D6DAD" w:rsidP="004D7523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80A0B">
        <w:rPr>
          <w:color w:val="000000"/>
          <w:sz w:val="28"/>
          <w:szCs w:val="28"/>
          <w:lang w:val="uk-UA"/>
        </w:rPr>
        <w:t>1. Передати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 xml:space="preserve">з 01 </w:t>
      </w:r>
      <w:r w:rsidR="00883F30" w:rsidRPr="00080A0B">
        <w:rPr>
          <w:color w:val="000000"/>
          <w:sz w:val="28"/>
          <w:szCs w:val="28"/>
          <w:lang w:val="uk-UA"/>
        </w:rPr>
        <w:t>серпня</w:t>
      </w:r>
      <w:r w:rsidRPr="00080A0B">
        <w:rPr>
          <w:color w:val="000000"/>
          <w:sz w:val="28"/>
          <w:szCs w:val="28"/>
          <w:lang w:val="uk-UA"/>
        </w:rPr>
        <w:t xml:space="preserve"> 2021 року з балансу </w:t>
      </w:r>
      <w:r w:rsidR="00A336A8" w:rsidRPr="00080A0B">
        <w:rPr>
          <w:sz w:val="28"/>
          <w:szCs w:val="28"/>
          <w:lang w:val="uk-UA"/>
        </w:rPr>
        <w:t>відділу освіти</w:t>
      </w:r>
      <w:r w:rsidRPr="00080A0B">
        <w:rPr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>Решетилівської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>міської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>ради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>на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>баланс комунального підприємства</w:t>
      </w:r>
      <w:r w:rsidR="00B619F1" w:rsidRPr="00080A0B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 xml:space="preserve">„Покровський комунгосп” </w:t>
      </w:r>
      <w:r w:rsidR="00A336A8" w:rsidRPr="00080A0B">
        <w:rPr>
          <w:color w:val="000000"/>
          <w:sz w:val="28"/>
          <w:szCs w:val="28"/>
          <w:lang w:val="uk-UA"/>
        </w:rPr>
        <w:t>транспортні засоби, а саме:</w:t>
      </w:r>
    </w:p>
    <w:p w14:paraId="51534E4D" w14:textId="236D9C07" w:rsidR="00A336A8" w:rsidRPr="00080A0B" w:rsidRDefault="00A336A8" w:rsidP="002D6DA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0A0B">
        <w:rPr>
          <w:sz w:val="28"/>
          <w:szCs w:val="28"/>
          <w:lang w:val="uk-UA"/>
        </w:rPr>
        <w:t xml:space="preserve">1) </w:t>
      </w:r>
      <w:r w:rsidR="007156B3" w:rsidRPr="00080A0B">
        <w:rPr>
          <w:sz w:val="28"/>
          <w:szCs w:val="28"/>
          <w:lang w:val="uk-UA"/>
        </w:rPr>
        <w:t xml:space="preserve">вантажний автомобіль </w:t>
      </w:r>
      <w:r w:rsidRPr="00080A0B">
        <w:rPr>
          <w:sz w:val="28"/>
          <w:szCs w:val="28"/>
          <w:lang w:val="uk-UA"/>
        </w:rPr>
        <w:t>ГАЗ 5204, реєстраційний номер ВІ1604ВН</w:t>
      </w:r>
      <w:r w:rsidR="007156B3" w:rsidRPr="00080A0B">
        <w:rPr>
          <w:sz w:val="28"/>
          <w:szCs w:val="28"/>
          <w:lang w:val="uk-UA"/>
        </w:rPr>
        <w:t>;</w:t>
      </w:r>
    </w:p>
    <w:p w14:paraId="66D9528E" w14:textId="0C0D878F" w:rsidR="007156B3" w:rsidRPr="00080A0B" w:rsidRDefault="007156B3" w:rsidP="002D6DA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0A0B">
        <w:rPr>
          <w:sz w:val="28"/>
          <w:szCs w:val="28"/>
          <w:lang w:val="uk-UA"/>
        </w:rPr>
        <w:t>2) автобус-D ПАЗ</w:t>
      </w:r>
      <w:r w:rsidR="00C17119" w:rsidRPr="00080A0B">
        <w:rPr>
          <w:sz w:val="28"/>
          <w:szCs w:val="28"/>
          <w:lang w:val="uk-UA"/>
        </w:rPr>
        <w:t>-3205-110</w:t>
      </w:r>
      <w:r w:rsidRPr="00080A0B">
        <w:rPr>
          <w:sz w:val="28"/>
          <w:szCs w:val="28"/>
          <w:lang w:val="uk-UA"/>
        </w:rPr>
        <w:t>, реєстраційний номер 13598СК;</w:t>
      </w:r>
    </w:p>
    <w:p w14:paraId="62C7665E" w14:textId="58A88A49" w:rsidR="007156B3" w:rsidRPr="00080A0B" w:rsidRDefault="007156B3" w:rsidP="002D6DA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0A0B">
        <w:rPr>
          <w:sz w:val="28"/>
          <w:szCs w:val="28"/>
          <w:lang w:val="uk-UA"/>
        </w:rPr>
        <w:t>3) автобус- D ПАЗ</w:t>
      </w:r>
      <w:r w:rsidR="00C17119" w:rsidRPr="00080A0B">
        <w:rPr>
          <w:sz w:val="28"/>
          <w:szCs w:val="28"/>
          <w:lang w:val="uk-UA"/>
        </w:rPr>
        <w:t>-3205-110</w:t>
      </w:r>
      <w:r w:rsidRPr="00080A0B">
        <w:rPr>
          <w:sz w:val="28"/>
          <w:szCs w:val="28"/>
          <w:lang w:val="uk-UA"/>
        </w:rPr>
        <w:t>, реєстраційний номер 13597СК.</w:t>
      </w:r>
    </w:p>
    <w:p w14:paraId="061BB56B" w14:textId="54144475" w:rsidR="002D6DAD" w:rsidRDefault="002D6DAD" w:rsidP="002D6DAD">
      <w:pPr>
        <w:pStyle w:val="af3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80A0B">
        <w:rPr>
          <w:color w:val="000000"/>
          <w:sz w:val="28"/>
          <w:szCs w:val="28"/>
          <w:lang w:val="uk-UA"/>
        </w:rPr>
        <w:t>2. </w:t>
      </w:r>
      <w:r w:rsidR="00FB1A3C" w:rsidRPr="00080A0B">
        <w:rPr>
          <w:color w:val="000000"/>
          <w:sz w:val="28"/>
          <w:szCs w:val="28"/>
          <w:lang w:val="uk-UA"/>
        </w:rPr>
        <w:t>С</w:t>
      </w:r>
      <w:r w:rsidR="006E4654" w:rsidRPr="00080A0B">
        <w:rPr>
          <w:color w:val="000000"/>
          <w:sz w:val="28"/>
          <w:szCs w:val="28"/>
          <w:lang w:val="uk-UA"/>
        </w:rPr>
        <w:t>творити</w:t>
      </w:r>
      <w:r w:rsidRPr="00080A0B">
        <w:rPr>
          <w:color w:val="000000"/>
          <w:sz w:val="28"/>
          <w:szCs w:val="28"/>
          <w:lang w:val="uk-UA"/>
        </w:rPr>
        <w:t xml:space="preserve"> </w:t>
      </w:r>
      <w:r w:rsidR="006E4654" w:rsidRPr="00080A0B">
        <w:rPr>
          <w:color w:val="000000"/>
          <w:sz w:val="28"/>
          <w:szCs w:val="28"/>
          <w:lang w:val="uk-UA"/>
        </w:rPr>
        <w:t>комісію</w:t>
      </w:r>
      <w:r w:rsidRPr="00080A0B">
        <w:rPr>
          <w:color w:val="000000"/>
          <w:sz w:val="28"/>
          <w:szCs w:val="28"/>
          <w:lang w:val="uk-UA"/>
        </w:rPr>
        <w:t xml:space="preserve"> з </w:t>
      </w:r>
      <w:r w:rsidR="006E4654" w:rsidRPr="00080A0B">
        <w:rPr>
          <w:color w:val="000000"/>
          <w:sz w:val="28"/>
          <w:szCs w:val="28"/>
          <w:lang w:val="uk-UA"/>
        </w:rPr>
        <w:t>приймання</w:t>
      </w:r>
      <w:r w:rsidRPr="00080A0B">
        <w:rPr>
          <w:color w:val="000000"/>
          <w:sz w:val="28"/>
          <w:szCs w:val="28"/>
          <w:lang w:val="uk-UA"/>
        </w:rPr>
        <w:t xml:space="preserve"> - </w:t>
      </w:r>
      <w:r w:rsidR="006E4654" w:rsidRPr="00080A0B">
        <w:rPr>
          <w:color w:val="000000"/>
          <w:sz w:val="28"/>
          <w:szCs w:val="28"/>
          <w:lang w:val="uk-UA"/>
        </w:rPr>
        <w:t>передачі</w:t>
      </w:r>
      <w:r w:rsidRPr="00080A0B">
        <w:rPr>
          <w:color w:val="000000"/>
          <w:sz w:val="28"/>
          <w:szCs w:val="28"/>
          <w:lang w:val="uk-UA"/>
        </w:rPr>
        <w:t xml:space="preserve"> в </w:t>
      </w:r>
      <w:r w:rsidR="006E4654" w:rsidRPr="00080A0B">
        <w:rPr>
          <w:color w:val="000000"/>
          <w:sz w:val="28"/>
          <w:szCs w:val="28"/>
          <w:lang w:val="uk-UA"/>
        </w:rPr>
        <w:t>складі</w:t>
      </w:r>
      <w:r w:rsidRPr="00080A0B">
        <w:rPr>
          <w:color w:val="000000"/>
          <w:sz w:val="28"/>
          <w:szCs w:val="28"/>
          <w:lang w:val="uk-UA"/>
        </w:rPr>
        <w:t>:</w:t>
      </w:r>
    </w:p>
    <w:p w14:paraId="721A7519" w14:textId="7C0B3B1C" w:rsidR="002243F8" w:rsidRDefault="002243F8" w:rsidP="002D6DAD">
      <w:pPr>
        <w:pStyle w:val="af3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80A0B">
        <w:rPr>
          <w:color w:val="000000"/>
          <w:sz w:val="28"/>
          <w:szCs w:val="28"/>
          <w:lang w:val="uk-UA"/>
        </w:rPr>
        <w:t>- Варшавської Лілії Анатоліївни - головного бухгалтера відділу освіти Решетилівської міської ради;</w:t>
      </w:r>
    </w:p>
    <w:p w14:paraId="6DC79AAF" w14:textId="2333447D" w:rsidR="002243F8" w:rsidRPr="00080A0B" w:rsidRDefault="002243F8" w:rsidP="002243F8">
      <w:pPr>
        <w:pStyle w:val="af3"/>
        <w:tabs>
          <w:tab w:val="left" w:pos="709"/>
          <w:tab w:val="left" w:pos="7089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80A0B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080A0B">
        <w:rPr>
          <w:color w:val="000000"/>
          <w:sz w:val="28"/>
          <w:szCs w:val="28"/>
          <w:lang w:val="uk-UA"/>
        </w:rPr>
        <w:t>Гордеєвої</w:t>
      </w:r>
      <w:proofErr w:type="spellEnd"/>
      <w:r w:rsidRPr="00080A0B">
        <w:rPr>
          <w:color w:val="000000"/>
          <w:sz w:val="28"/>
          <w:szCs w:val="28"/>
          <w:lang w:val="uk-UA"/>
        </w:rPr>
        <w:t xml:space="preserve"> Наталії Сергіївни - головного бухгалтера комунального підприємства „Покровський комунгосп” Решетилівської  міської </w:t>
      </w:r>
      <w:r>
        <w:rPr>
          <w:color w:val="000000"/>
          <w:sz w:val="28"/>
          <w:szCs w:val="28"/>
          <w:lang w:val="uk-UA"/>
        </w:rPr>
        <w:t>ради;</w:t>
      </w:r>
    </w:p>
    <w:p w14:paraId="02592214" w14:textId="3C7F1376" w:rsidR="002D6DAD" w:rsidRPr="00080A0B" w:rsidRDefault="002D6DAD" w:rsidP="002243F8">
      <w:pPr>
        <w:pStyle w:val="af3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80A0B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080A0B">
        <w:rPr>
          <w:color w:val="000000"/>
          <w:sz w:val="28"/>
          <w:szCs w:val="28"/>
          <w:lang w:val="uk-UA"/>
        </w:rPr>
        <w:t>Невмержицького</w:t>
      </w:r>
      <w:proofErr w:type="spellEnd"/>
      <w:r w:rsidRPr="00080A0B">
        <w:rPr>
          <w:color w:val="000000"/>
          <w:sz w:val="28"/>
          <w:szCs w:val="28"/>
          <w:lang w:val="uk-UA"/>
        </w:rPr>
        <w:t xml:space="preserve"> Юрія Михайловича - заступника </w:t>
      </w:r>
      <w:r w:rsidR="006E4654" w:rsidRPr="00080A0B">
        <w:rPr>
          <w:color w:val="000000"/>
          <w:sz w:val="28"/>
          <w:szCs w:val="28"/>
          <w:lang w:val="uk-UA"/>
        </w:rPr>
        <w:t>міського</w:t>
      </w:r>
      <w:r w:rsidRPr="00080A0B">
        <w:rPr>
          <w:color w:val="000000"/>
          <w:sz w:val="28"/>
          <w:szCs w:val="28"/>
          <w:lang w:val="uk-UA"/>
        </w:rPr>
        <w:t xml:space="preserve"> </w:t>
      </w:r>
      <w:r w:rsidR="006E4654" w:rsidRPr="00080A0B">
        <w:rPr>
          <w:color w:val="000000"/>
          <w:sz w:val="28"/>
          <w:szCs w:val="28"/>
          <w:lang w:val="uk-UA"/>
        </w:rPr>
        <w:t>голови</w:t>
      </w:r>
      <w:r w:rsidRPr="00080A0B">
        <w:rPr>
          <w:color w:val="000000"/>
          <w:sz w:val="28"/>
          <w:szCs w:val="28"/>
          <w:lang w:val="uk-UA"/>
        </w:rPr>
        <w:t xml:space="preserve"> з </w:t>
      </w:r>
      <w:r w:rsidR="006E4654" w:rsidRPr="00080A0B">
        <w:rPr>
          <w:color w:val="000000"/>
          <w:sz w:val="28"/>
          <w:szCs w:val="28"/>
          <w:lang w:val="uk-UA"/>
        </w:rPr>
        <w:t>питань діяльності</w:t>
      </w:r>
      <w:r w:rsidRPr="00080A0B">
        <w:rPr>
          <w:color w:val="000000"/>
          <w:sz w:val="28"/>
          <w:szCs w:val="28"/>
          <w:lang w:val="uk-UA"/>
        </w:rPr>
        <w:t xml:space="preserve"> </w:t>
      </w:r>
      <w:r w:rsidR="006E4654" w:rsidRPr="00080A0B">
        <w:rPr>
          <w:color w:val="000000"/>
          <w:sz w:val="28"/>
          <w:szCs w:val="28"/>
          <w:lang w:val="uk-UA"/>
        </w:rPr>
        <w:t>виконавчих</w:t>
      </w:r>
      <w:r w:rsidRPr="00080A0B">
        <w:rPr>
          <w:color w:val="000000"/>
          <w:sz w:val="28"/>
          <w:szCs w:val="28"/>
          <w:lang w:val="uk-UA"/>
        </w:rPr>
        <w:t xml:space="preserve"> </w:t>
      </w:r>
      <w:r w:rsidR="006E4654" w:rsidRPr="00080A0B">
        <w:rPr>
          <w:color w:val="000000"/>
          <w:sz w:val="28"/>
          <w:szCs w:val="28"/>
          <w:lang w:val="uk-UA"/>
        </w:rPr>
        <w:t>органів</w:t>
      </w:r>
      <w:r w:rsidRPr="00080A0B">
        <w:rPr>
          <w:color w:val="000000"/>
          <w:sz w:val="28"/>
          <w:szCs w:val="28"/>
          <w:lang w:val="uk-UA"/>
        </w:rPr>
        <w:t xml:space="preserve"> ради;</w:t>
      </w:r>
    </w:p>
    <w:p w14:paraId="307D1356" w14:textId="6163BC1A" w:rsidR="002D6DAD" w:rsidRPr="00080A0B" w:rsidRDefault="002243F8" w:rsidP="00A80032">
      <w:pPr>
        <w:pStyle w:val="af3"/>
        <w:tabs>
          <w:tab w:val="left" w:pos="709"/>
          <w:tab w:val="left" w:pos="7089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2D6DAD" w:rsidRPr="00080A0B">
        <w:rPr>
          <w:color w:val="000000"/>
          <w:sz w:val="28"/>
          <w:szCs w:val="28"/>
          <w:lang w:val="uk-UA"/>
        </w:rPr>
        <w:t>Тищенка</w:t>
      </w:r>
      <w:r>
        <w:rPr>
          <w:color w:val="000000"/>
          <w:sz w:val="28"/>
          <w:szCs w:val="28"/>
          <w:lang w:val="uk-UA"/>
        </w:rPr>
        <w:t xml:space="preserve"> 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Сергія</w:t>
      </w:r>
      <w:r>
        <w:rPr>
          <w:color w:val="000000"/>
          <w:sz w:val="28"/>
          <w:szCs w:val="28"/>
          <w:lang w:val="uk-UA"/>
        </w:rPr>
        <w:t xml:space="preserve"> 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Сергійовича</w:t>
      </w:r>
      <w:r w:rsidR="00080A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начальника</w:t>
      </w:r>
      <w:r>
        <w:rPr>
          <w:color w:val="000000"/>
          <w:sz w:val="28"/>
          <w:szCs w:val="28"/>
          <w:lang w:val="uk-UA"/>
        </w:rPr>
        <w:t xml:space="preserve"> 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відділу</w:t>
      </w:r>
      <w:r>
        <w:rPr>
          <w:color w:val="000000"/>
          <w:sz w:val="28"/>
          <w:szCs w:val="28"/>
          <w:lang w:val="uk-UA"/>
        </w:rPr>
        <w:t xml:space="preserve"> 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 xml:space="preserve">житлово </w:t>
      </w:r>
      <w:r w:rsidR="002D6DAD" w:rsidRPr="00080A0B">
        <w:rPr>
          <w:color w:val="000000"/>
          <w:sz w:val="28"/>
          <w:szCs w:val="28"/>
          <w:lang w:val="uk-UA"/>
        </w:rPr>
        <w:t>-</w:t>
      </w:r>
      <w:r w:rsidR="004B7C05" w:rsidRPr="00080A0B">
        <w:rPr>
          <w:color w:val="000000"/>
          <w:sz w:val="28"/>
          <w:szCs w:val="28"/>
          <w:lang w:val="uk-UA"/>
        </w:rPr>
        <w:t>комунального</w:t>
      </w:r>
      <w:r w:rsidR="002D6DAD" w:rsidRPr="00080A0B">
        <w:rPr>
          <w:color w:val="000000"/>
          <w:sz w:val="28"/>
          <w:szCs w:val="28"/>
          <w:lang w:val="uk-UA"/>
        </w:rPr>
        <w:t xml:space="preserve"> г</w:t>
      </w:r>
      <w:r w:rsidR="004B7C05" w:rsidRPr="00080A0B">
        <w:rPr>
          <w:color w:val="000000"/>
          <w:sz w:val="28"/>
          <w:szCs w:val="28"/>
          <w:lang w:val="uk-UA"/>
        </w:rPr>
        <w:t>осподарства</w:t>
      </w:r>
      <w:r w:rsidR="002D6DAD" w:rsidRPr="00080A0B">
        <w:rPr>
          <w:color w:val="000000"/>
          <w:sz w:val="28"/>
          <w:szCs w:val="28"/>
          <w:lang w:val="uk-UA"/>
        </w:rPr>
        <w:t>, транспорту, з</w:t>
      </w:r>
      <w:r w:rsidR="004B7C05" w:rsidRPr="00080A0B">
        <w:rPr>
          <w:color w:val="000000"/>
          <w:sz w:val="28"/>
          <w:szCs w:val="28"/>
          <w:lang w:val="uk-UA"/>
        </w:rPr>
        <w:t>в’язку</w:t>
      </w:r>
      <w:r w:rsidR="002D6DAD" w:rsidRPr="00080A0B">
        <w:rPr>
          <w:color w:val="000000"/>
          <w:sz w:val="28"/>
          <w:szCs w:val="28"/>
          <w:lang w:val="uk-UA"/>
        </w:rPr>
        <w:t xml:space="preserve"> та з </w:t>
      </w:r>
      <w:r w:rsidR="004B7C05" w:rsidRPr="00080A0B">
        <w:rPr>
          <w:color w:val="000000"/>
          <w:sz w:val="28"/>
          <w:szCs w:val="28"/>
          <w:lang w:val="uk-UA"/>
        </w:rPr>
        <w:t>питань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охорони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праці</w:t>
      </w:r>
      <w:r>
        <w:rPr>
          <w:color w:val="000000"/>
          <w:sz w:val="28"/>
          <w:szCs w:val="28"/>
          <w:lang w:val="uk-UA"/>
        </w:rPr>
        <w:t xml:space="preserve"> виконавчого комітету Решетилівської міської ради</w:t>
      </w:r>
      <w:r w:rsidR="002D6DAD" w:rsidRPr="00080A0B">
        <w:rPr>
          <w:color w:val="000000"/>
          <w:sz w:val="28"/>
          <w:szCs w:val="28"/>
          <w:lang w:val="uk-UA"/>
        </w:rPr>
        <w:t>;</w:t>
      </w:r>
    </w:p>
    <w:p w14:paraId="495B9B51" w14:textId="00972FFA" w:rsidR="002D6DAD" w:rsidRPr="00080A0B" w:rsidRDefault="00B619F1" w:rsidP="00A80032">
      <w:pPr>
        <w:pStyle w:val="af3"/>
        <w:tabs>
          <w:tab w:val="left" w:pos="709"/>
          <w:tab w:val="left" w:pos="7089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80A0B">
        <w:rPr>
          <w:color w:val="000000"/>
          <w:sz w:val="28"/>
          <w:szCs w:val="28"/>
          <w:lang w:val="uk-UA"/>
        </w:rPr>
        <w:t>- Приходька</w:t>
      </w:r>
      <w:r w:rsidR="004D7523" w:rsidRPr="00080A0B">
        <w:rPr>
          <w:color w:val="000000"/>
          <w:sz w:val="28"/>
          <w:szCs w:val="28"/>
          <w:lang w:val="uk-UA"/>
        </w:rPr>
        <w:t xml:space="preserve"> </w:t>
      </w:r>
      <w:r w:rsidR="002243F8">
        <w:rPr>
          <w:color w:val="000000"/>
          <w:sz w:val="28"/>
          <w:szCs w:val="28"/>
          <w:lang w:val="uk-UA"/>
        </w:rPr>
        <w:t xml:space="preserve"> </w:t>
      </w:r>
      <w:r w:rsidRPr="00080A0B">
        <w:rPr>
          <w:color w:val="000000"/>
          <w:sz w:val="28"/>
          <w:szCs w:val="28"/>
          <w:lang w:val="uk-UA"/>
        </w:rPr>
        <w:t xml:space="preserve">Миколи Володимировича </w:t>
      </w:r>
      <w:r w:rsidR="002243F8">
        <w:rPr>
          <w:color w:val="000000"/>
          <w:sz w:val="28"/>
          <w:szCs w:val="28"/>
          <w:lang w:val="uk-UA"/>
        </w:rPr>
        <w:t>–</w:t>
      </w:r>
      <w:r w:rsidR="002D6DAD" w:rsidRPr="00080A0B">
        <w:rPr>
          <w:color w:val="000000"/>
          <w:sz w:val="28"/>
          <w:szCs w:val="28"/>
          <w:lang w:val="uk-UA"/>
        </w:rPr>
        <w:t xml:space="preserve"> директора</w:t>
      </w:r>
      <w:r w:rsidR="002243F8">
        <w:rPr>
          <w:color w:val="000000"/>
          <w:sz w:val="28"/>
          <w:szCs w:val="28"/>
          <w:lang w:val="uk-UA"/>
        </w:rPr>
        <w:t xml:space="preserve"> 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комунального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підприємства</w:t>
      </w:r>
      <w:r w:rsidRPr="00080A0B">
        <w:rPr>
          <w:color w:val="000000"/>
          <w:sz w:val="28"/>
          <w:szCs w:val="28"/>
          <w:lang w:val="uk-UA"/>
        </w:rPr>
        <w:t xml:space="preserve"> „Покровський комунгосп”</w:t>
      </w:r>
      <w:r w:rsidR="002243F8">
        <w:rPr>
          <w:color w:val="000000"/>
          <w:sz w:val="28"/>
          <w:szCs w:val="28"/>
          <w:lang w:val="uk-UA"/>
        </w:rPr>
        <w:t xml:space="preserve"> Решетилівської міської ради.</w:t>
      </w:r>
    </w:p>
    <w:p w14:paraId="08DAF575" w14:textId="6045A588" w:rsidR="002D6DAD" w:rsidRPr="00080A0B" w:rsidRDefault="00A80032" w:rsidP="002D6DAD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80A0B">
        <w:rPr>
          <w:color w:val="000000"/>
          <w:sz w:val="28"/>
          <w:szCs w:val="28"/>
          <w:lang w:val="uk-UA"/>
        </w:rPr>
        <w:t>3. </w:t>
      </w:r>
      <w:r w:rsidR="004B7C05" w:rsidRPr="00080A0B">
        <w:rPr>
          <w:color w:val="000000"/>
          <w:sz w:val="28"/>
          <w:szCs w:val="28"/>
          <w:lang w:val="uk-UA"/>
        </w:rPr>
        <w:t>Контроль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за виконанням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даного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рішення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покласти</w:t>
      </w:r>
      <w:r w:rsidR="002D6DAD" w:rsidRPr="00080A0B">
        <w:rPr>
          <w:color w:val="000000"/>
          <w:sz w:val="28"/>
          <w:szCs w:val="28"/>
          <w:lang w:val="uk-UA"/>
        </w:rPr>
        <w:t xml:space="preserve"> на заступника </w:t>
      </w:r>
      <w:r w:rsidR="004B7C05" w:rsidRPr="00080A0B">
        <w:rPr>
          <w:color w:val="000000"/>
          <w:sz w:val="28"/>
          <w:szCs w:val="28"/>
          <w:lang w:val="uk-UA"/>
        </w:rPr>
        <w:t>міського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голови</w:t>
      </w:r>
      <w:r w:rsidR="002D6DAD" w:rsidRPr="00080A0B">
        <w:rPr>
          <w:color w:val="000000"/>
          <w:sz w:val="28"/>
          <w:szCs w:val="28"/>
          <w:lang w:val="uk-UA"/>
        </w:rPr>
        <w:t xml:space="preserve"> з </w:t>
      </w:r>
      <w:r w:rsidR="004B7C05" w:rsidRPr="00080A0B">
        <w:rPr>
          <w:color w:val="000000"/>
          <w:sz w:val="28"/>
          <w:szCs w:val="28"/>
          <w:lang w:val="uk-UA"/>
        </w:rPr>
        <w:t>питань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діяльності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виконавчих</w:t>
      </w:r>
      <w:r w:rsidR="002D6DAD" w:rsidRPr="00080A0B">
        <w:rPr>
          <w:color w:val="000000"/>
          <w:sz w:val="28"/>
          <w:szCs w:val="28"/>
          <w:lang w:val="uk-UA"/>
        </w:rPr>
        <w:t xml:space="preserve"> </w:t>
      </w:r>
      <w:r w:rsidR="004B7C05" w:rsidRPr="00080A0B">
        <w:rPr>
          <w:color w:val="000000"/>
          <w:sz w:val="28"/>
          <w:szCs w:val="28"/>
          <w:lang w:val="uk-UA"/>
        </w:rPr>
        <w:t>органів</w:t>
      </w:r>
      <w:r w:rsidR="006E4654" w:rsidRPr="00080A0B">
        <w:rPr>
          <w:color w:val="000000"/>
          <w:sz w:val="28"/>
          <w:szCs w:val="28"/>
          <w:lang w:val="uk-UA"/>
        </w:rPr>
        <w:t xml:space="preserve"> ради</w:t>
      </w:r>
      <w:r w:rsidR="00B619F1" w:rsidRPr="00080A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19F1" w:rsidRPr="00080A0B">
        <w:rPr>
          <w:color w:val="000000"/>
          <w:sz w:val="28"/>
          <w:szCs w:val="28"/>
          <w:lang w:val="uk-UA"/>
        </w:rPr>
        <w:t>Невмержицького</w:t>
      </w:r>
      <w:proofErr w:type="spellEnd"/>
      <w:r w:rsidR="00B619F1" w:rsidRPr="00080A0B">
        <w:rPr>
          <w:color w:val="000000"/>
          <w:sz w:val="28"/>
          <w:szCs w:val="28"/>
          <w:lang w:val="uk-UA"/>
        </w:rPr>
        <w:t> </w:t>
      </w:r>
      <w:r w:rsidR="002D6DAD" w:rsidRPr="00080A0B">
        <w:rPr>
          <w:color w:val="000000"/>
          <w:sz w:val="28"/>
          <w:szCs w:val="28"/>
          <w:lang w:val="uk-UA"/>
        </w:rPr>
        <w:t>Ю.М.</w:t>
      </w:r>
    </w:p>
    <w:p w14:paraId="36971500" w14:textId="5D0D62DC" w:rsidR="004B7C05" w:rsidRPr="00080A0B" w:rsidRDefault="004B7C05" w:rsidP="002D6DAD">
      <w:pPr>
        <w:pStyle w:val="af3"/>
        <w:tabs>
          <w:tab w:val="left" w:pos="709"/>
        </w:tabs>
        <w:spacing w:before="0" w:beforeAutospacing="0" w:after="0" w:afterAutospacing="0"/>
        <w:ind w:right="-1"/>
        <w:jc w:val="both"/>
        <w:rPr>
          <w:lang w:val="uk-UA"/>
        </w:rPr>
      </w:pPr>
      <w:bookmarkStart w:id="0" w:name="_GoBack"/>
      <w:bookmarkEnd w:id="0"/>
    </w:p>
    <w:p w14:paraId="65968529" w14:textId="14B691CF" w:rsidR="004B7C05" w:rsidRPr="00285DD2" w:rsidRDefault="00285DD2" w:rsidP="002D6DAD">
      <w:pPr>
        <w:pStyle w:val="af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285DD2">
        <w:rPr>
          <w:sz w:val="28"/>
          <w:szCs w:val="28"/>
          <w:lang w:val="uk-UA"/>
        </w:rPr>
        <w:t>Секретар міської ради                                                                            Т.А. Малиш</w:t>
      </w:r>
    </w:p>
    <w:sectPr w:rsidR="004B7C05" w:rsidRPr="00285DD2" w:rsidSect="00B619F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9"/>
    <w:rsid w:val="00080A0B"/>
    <w:rsid w:val="000954EA"/>
    <w:rsid w:val="001F52E3"/>
    <w:rsid w:val="002243F8"/>
    <w:rsid w:val="00285DD2"/>
    <w:rsid w:val="002A65E9"/>
    <w:rsid w:val="002D6DAD"/>
    <w:rsid w:val="0036103C"/>
    <w:rsid w:val="003D5211"/>
    <w:rsid w:val="004507E4"/>
    <w:rsid w:val="004B7C05"/>
    <w:rsid w:val="004D1384"/>
    <w:rsid w:val="004D7523"/>
    <w:rsid w:val="005527EF"/>
    <w:rsid w:val="00616D48"/>
    <w:rsid w:val="006C6230"/>
    <w:rsid w:val="006E4654"/>
    <w:rsid w:val="007156B3"/>
    <w:rsid w:val="007A74E5"/>
    <w:rsid w:val="007E37F8"/>
    <w:rsid w:val="00883F30"/>
    <w:rsid w:val="008F43F9"/>
    <w:rsid w:val="00A079CC"/>
    <w:rsid w:val="00A336A8"/>
    <w:rsid w:val="00A80032"/>
    <w:rsid w:val="00AB60C4"/>
    <w:rsid w:val="00AD4A69"/>
    <w:rsid w:val="00B619F1"/>
    <w:rsid w:val="00C17119"/>
    <w:rsid w:val="00DB151C"/>
    <w:rsid w:val="00EE149F"/>
    <w:rsid w:val="00F9323B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A522"/>
  <w15:docId w15:val="{FE3DCA70-2733-4647-A2B7-733C5C9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5">
    <w:name w:val="WW8Num6z5"/>
    <w:qFormat/>
    <w:rsid w:val="00DC0735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DC073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docdata">
    <w:name w:val="docdata"/>
    <w:aliases w:val="docy,v5,38976,baiaagaaboqcaaadgpiaaauokgaaaaaaaaaaaaaaaaaaaaaaaaaaaaaaaaaaaaaaaaaaaaaaaaaaaaaaaaaaaaaaaaaaaaaaaaaaaaaaaaaaaaaaaaaaaaaaaaaaaaaaaaaaaaaaaaaaaaaaaaaaaaaaaaaaaaaaaaaaaaaaaaaaaaaaaaaaaaaaaaaaaaaaaaaaaaaaaaaaaaaaaaaaaaaaaaaaaaaaaaaaaaa"/>
    <w:basedOn w:val="a"/>
    <w:rsid w:val="002D6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2D6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3230-094B-4EB1-94C6-F29EF20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32</cp:revision>
  <cp:lastPrinted>2021-07-28T08:11:00Z</cp:lastPrinted>
  <dcterms:created xsi:type="dcterms:W3CDTF">2021-02-23T14:52:00Z</dcterms:created>
  <dcterms:modified xsi:type="dcterms:W3CDTF">2021-07-29T11:59:00Z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