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lang w:val="uk-UA"/>
        </w:rPr>
      </w:pPr>
      <w:bookmarkStart w:id="0" w:name="__DdeLink__74_3928960048"/>
      <w:bookmarkStart w:id="1" w:name="__DdeLink__760_173100463"/>
      <w:bookmarkEnd w:id="0"/>
      <w:bookmarkEnd w:id="1"/>
      <w:r>
        <w:drawing>
          <wp:anchor behindDoc="0" distT="0" distB="0" distL="0" distR="1270" simplePos="0" locked="0" layoutInCell="1" allowOverlap="1" relativeHeight="2">
            <wp:simplePos x="0" y="0"/>
            <wp:positionH relativeFrom="column">
              <wp:posOffset>2743200</wp:posOffset>
            </wp:positionH>
            <wp:positionV relativeFrom="paragraph">
              <wp:posOffset>-352425</wp:posOffset>
            </wp:positionV>
            <wp:extent cx="435610" cy="6165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75" t="-407" r="-575" b="-407"/>
                    <a:stretch>
                      <a:fillRect/>
                    </a:stretch>
                  </pic:blipFill>
                  <pic:spPr bwMode="auto">
                    <a:xfrm>
                      <a:off x="0" y="0"/>
                      <a:ext cx="435610" cy="616585"/>
                    </a:xfrm>
                    <a:prstGeom prst="rect">
                      <a:avLst/>
                    </a:prstGeom>
                  </pic:spPr>
                </pic:pic>
              </a:graphicData>
            </a:graphic>
          </wp:anchor>
        </w:drawing>
      </w:r>
      <w:r>
        <w:rPr>
          <w:rFonts w:cs="Times New Roman" w:ascii="Times New Roman" w:hAnsi="Times New Roman"/>
          <w:b/>
          <w:sz w:val="28"/>
          <w:szCs w:val="28"/>
          <w:lang w:val="uk-UA"/>
        </w:rPr>
        <w:t>Р</w:t>
      </w:r>
      <w:r>
        <w:rPr>
          <w:rFonts w:cs="Times New Roman" w:ascii="Times New Roman" w:hAnsi="Times New Roman"/>
          <w:b/>
          <w:sz w:val="28"/>
          <w:szCs w:val="28"/>
          <w:lang w:val="uk-UA"/>
        </w:rPr>
        <w:t>ЕШЕТИЛІВСЬКА МІСЬКА РАДА</w:t>
      </w:r>
    </w:p>
    <w:p>
      <w:pPr>
        <w:pStyle w:val="Normal"/>
        <w:spacing w:lineRule="auto" w:line="240" w:before="0" w:after="0"/>
        <w:jc w:val="center"/>
        <w:rPr>
          <w:lang w:val="uk-UA"/>
        </w:rPr>
      </w:pPr>
      <w:r>
        <w:rPr>
          <w:rFonts w:cs="Times New Roman" w:ascii="Times New Roman" w:hAnsi="Times New Roman"/>
          <w:b/>
          <w:sz w:val="28"/>
          <w:szCs w:val="28"/>
          <w:lang w:val="uk-UA"/>
        </w:rPr>
        <w:t>ПОЛТАВСЬКОЇ ОБЛАСТІ</w:t>
      </w:r>
    </w:p>
    <w:p>
      <w:pPr>
        <w:pStyle w:val="Normal"/>
        <w:spacing w:lineRule="auto" w:line="240" w:before="0" w:after="0"/>
        <w:jc w:val="center"/>
        <w:rPr>
          <w:lang w:val="uk-UA"/>
        </w:rPr>
      </w:pPr>
      <w:r>
        <w:rPr>
          <w:rFonts w:cs="Times New Roman" w:ascii="Times New Roman" w:hAnsi="Times New Roman"/>
          <w:b/>
          <w:sz w:val="28"/>
          <w:szCs w:val="28"/>
          <w:lang w:val="uk-UA"/>
        </w:rPr>
        <w:t>(п’ятнадцята сесія восьмого скликання)</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lang w:val="uk-UA"/>
        </w:rPr>
      </w:pPr>
      <w:r>
        <w:rPr>
          <w:rFonts w:cs="Times New Roman" w:ascii="Times New Roman" w:hAnsi="Times New Roman"/>
          <w:b/>
          <w:sz w:val="28"/>
          <w:szCs w:val="28"/>
          <w:lang w:val="uk-UA"/>
        </w:rPr>
        <w:t>РІШЕННЯ</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pPr>
      <w:r>
        <w:rPr>
          <w:rFonts w:cs="Times New Roman" w:ascii="Times New Roman" w:hAnsi="Times New Roman"/>
          <w:sz w:val="28"/>
          <w:szCs w:val="28"/>
          <w:lang w:val="uk-UA"/>
        </w:rPr>
        <w:t>30 листопада 2021 року</w:t>
        <w:tab/>
        <w:tab/>
        <w:tab/>
        <w:tab/>
        <w:tab/>
        <w:tab/>
        <w:tab/>
        <w:t xml:space="preserve"> </w:t>
        <w:tab/>
        <w:t xml:space="preserve">№ </w:t>
      </w:r>
      <w:r>
        <w:rPr>
          <w:rFonts w:cs="Times New Roman" w:ascii="Times New Roman" w:hAnsi="Times New Roman"/>
          <w:sz w:val="28"/>
          <w:szCs w:val="28"/>
          <w:lang w:val="en-US"/>
        </w:rPr>
        <w:t>803</w:t>
      </w:r>
      <w:r>
        <w:rPr>
          <w:rFonts w:cs="Times New Roman" w:ascii="Times New Roman" w:hAnsi="Times New Roman"/>
          <w:sz w:val="28"/>
          <w:szCs w:val="28"/>
          <w:lang w:val="uk-UA"/>
        </w:rPr>
        <w:t>-15-VIII</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lang w:val="uk-UA"/>
        </w:rPr>
      </w:pPr>
      <w:r>
        <w:rPr>
          <w:rFonts w:cs="Times New Roman" w:ascii="Times New Roman" w:hAnsi="Times New Roman"/>
          <w:bCs/>
          <w:sz w:val="28"/>
          <w:szCs w:val="28"/>
          <w:lang w:val="uk-UA"/>
        </w:rPr>
        <w:t xml:space="preserve">Про внесення змін до Статуту </w:t>
      </w:r>
      <w:r>
        <w:rPr>
          <w:rFonts w:cs="Times New Roman" w:ascii="Times New Roman" w:hAnsi="Times New Roman"/>
          <w:sz w:val="28"/>
          <w:szCs w:val="28"/>
          <w:lang w:val="uk-UA"/>
        </w:rPr>
        <w:t>Федіївського закладу дошкільної освіти ясел-садка ,,Волошка” Решетилівської міської ради Полтавської області</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spacing w:lineRule="auto" w:line="240" w:before="0" w:after="0"/>
        <w:jc w:val="both"/>
        <w:rPr>
          <w:lang w:val="uk-UA"/>
        </w:rPr>
      </w:pPr>
      <w:r>
        <w:rPr>
          <w:rFonts w:cs="Times New Roman" w:ascii="Times New Roman" w:hAnsi="Times New Roman"/>
          <w:sz w:val="28"/>
          <w:szCs w:val="28"/>
          <w:lang w:val="uk-UA"/>
        </w:rPr>
        <w:tab/>
        <w:t>Керуючись законами України ,,Про місцеве самоврядування в Україні”, ,,Про дошкільну освіту”, Решетилівська міська рада</w:t>
      </w:r>
    </w:p>
    <w:p>
      <w:pPr>
        <w:pStyle w:val="Normal"/>
        <w:spacing w:lineRule="auto" w:line="240" w:before="0" w:after="0"/>
        <w:jc w:val="both"/>
        <w:rPr>
          <w:lang w:val="uk-UA"/>
        </w:rPr>
      </w:pPr>
      <w:r>
        <w:rPr>
          <w:rFonts w:cs="Times New Roman" w:ascii="Times New Roman" w:hAnsi="Times New Roman"/>
          <w:b/>
          <w:sz w:val="28"/>
          <w:szCs w:val="28"/>
          <w:lang w:val="uk-UA"/>
        </w:rPr>
        <w:t>ВИРІШИЛА:</w:t>
      </w:r>
    </w:p>
    <w:p>
      <w:pPr>
        <w:pStyle w:val="Normal"/>
        <w:tabs>
          <w:tab w:val="clear" w:pos="708"/>
          <w:tab w:val="left" w:pos="1080" w:leader="none"/>
        </w:tabs>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widowControl/>
        <w:bidi w:val="0"/>
        <w:spacing w:lineRule="auto" w:line="240" w:before="0" w:after="0"/>
        <w:ind w:left="0" w:right="0" w:hanging="0"/>
        <w:contextualSpacing/>
        <w:jc w:val="both"/>
        <w:rPr/>
      </w:pPr>
      <w:r>
        <w:rPr>
          <w:rFonts w:cs="Times New Roman" w:ascii="Times New Roman" w:hAnsi="Times New Roman"/>
          <w:sz w:val="28"/>
          <w:szCs w:val="28"/>
          <w:lang w:val="uk-UA"/>
        </w:rPr>
        <w:tab/>
        <w:t>1. Внести зміни до Статуту Федіївського закладу дошкільної освіти ясел-садка ,,Волошка” Решетилівської міської ради Полтавської області та затвердити Статут у новій редакції (додається).</w:t>
      </w:r>
    </w:p>
    <w:p>
      <w:pPr>
        <w:pStyle w:val="Normal"/>
        <w:spacing w:lineRule="auto" w:line="240" w:before="0" w:after="0"/>
        <w:jc w:val="both"/>
        <w:rPr>
          <w:lang w:val="uk-UA"/>
        </w:rPr>
      </w:pPr>
      <w:r>
        <w:rPr>
          <w:rFonts w:cs="Times New Roman" w:ascii="Times New Roman" w:hAnsi="Times New Roman"/>
          <w:sz w:val="28"/>
          <w:szCs w:val="28"/>
          <w:lang w:val="uk-UA"/>
        </w:rPr>
        <w:tab/>
        <w:t xml:space="preserve">2. </w:t>
      </w:r>
      <w:bookmarkStart w:id="2" w:name="_Hlk69455189"/>
      <w:r>
        <w:rPr>
          <w:rFonts w:cs="Times New Roman" w:ascii="Times New Roman" w:hAnsi="Times New Roman"/>
          <w:sz w:val="28"/>
          <w:szCs w:val="28"/>
          <w:lang w:val="uk-UA"/>
        </w:rPr>
        <w:t>Директору Федіївського закладу дошкільної освіти ясел-садка ,,Волошка” Решетилівської міської ради Полтавської області Усік О.О. провести в установленому порядку державну реєстрацію Статуту в новій редакції</w:t>
      </w:r>
      <w:bookmarkEnd w:id="2"/>
      <w:r>
        <w:rPr>
          <w:rFonts w:cs="Times New Roman" w:ascii="Times New Roman" w:hAnsi="Times New Roman"/>
          <w:sz w:val="28"/>
          <w:szCs w:val="28"/>
          <w:lang w:val="uk-UA"/>
        </w:rPr>
        <w:t>.</w:t>
      </w:r>
    </w:p>
    <w:p>
      <w:pPr>
        <w:pStyle w:val="Normal"/>
        <w:spacing w:lineRule="auto" w:line="240" w:before="0" w:after="0"/>
        <w:jc w:val="both"/>
        <w:rPr>
          <w:lang w:val="uk-UA"/>
        </w:rPr>
      </w:pPr>
      <w:r>
        <w:rPr>
          <w:rFonts w:cs="Times New Roman" w:ascii="Times New Roman" w:hAnsi="Times New Roman"/>
          <w:sz w:val="28"/>
          <w:szCs w:val="28"/>
          <w:lang w:val="uk-UA" w:eastAsia="uk-UA"/>
        </w:rPr>
        <w:tab/>
      </w:r>
      <w:bookmarkStart w:id="3" w:name="__DdeLink__1988_4257376022"/>
      <w:r>
        <w:rPr>
          <w:rFonts w:cs="Times New Roman" w:ascii="Times New Roman" w:hAnsi="Times New Roman"/>
          <w:sz w:val="28"/>
          <w:szCs w:val="28"/>
          <w:lang w:val="uk-UA"/>
        </w:rPr>
        <w:t xml:space="preserve">3.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4" w:name="_Hlk69455374"/>
      <w:r>
        <w:rPr>
          <w:rFonts w:cs="Times New Roman" w:ascii="Times New Roman" w:hAnsi="Times New Roman"/>
          <w:sz w:val="28"/>
          <w:szCs w:val="28"/>
          <w:lang w:val="uk-UA"/>
        </w:rPr>
        <w:t>(Бережний В.О.).</w:t>
      </w:r>
      <w:bookmarkEnd w:id="3"/>
      <w:bookmarkEnd w:id="4"/>
    </w:p>
    <w:p>
      <w:pPr>
        <w:pStyle w:val="Normal"/>
        <w:spacing w:lineRule="auto" w:line="240" w:before="0" w:after="0"/>
        <w:jc w:val="both"/>
        <w:rPr>
          <w:lang w:val="uk-UA"/>
        </w:rPr>
      </w:pPr>
      <w:r>
        <w:rPr>
          <w:rFonts w:cs="Times New Roman" w:ascii="Times New Roman" w:hAnsi="Times New Roman"/>
          <w:sz w:val="28"/>
          <w:szCs w:val="28"/>
          <w:lang w:val="uk-UA"/>
        </w:rPr>
        <w:t xml:space="preserve">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2"/>
        <w:tabs>
          <w:tab w:val="center" w:pos="4819" w:leader="none"/>
          <w:tab w:val="left" w:pos="6855" w:leader="none"/>
          <w:tab w:val="right" w:pos="9638" w:leader="none"/>
        </w:tabs>
        <w:spacing w:lineRule="auto" w:line="240"/>
        <w:jc w:val="both"/>
        <w:rPr>
          <w:lang w:val="uk-UA"/>
        </w:rPr>
      </w:pPr>
      <w:r>
        <w:rPr>
          <w:rFonts w:cs="Times New Roman"/>
          <w:sz w:val="28"/>
          <w:szCs w:val="28"/>
          <w:lang w:val="uk-UA"/>
        </w:rPr>
        <w:t>Міський голова</w:t>
        <w:tab/>
        <w:tab/>
        <w:t xml:space="preserve">О.А. Дядюнова </w:t>
      </w:r>
    </w:p>
    <w:p>
      <w:pPr>
        <w:pStyle w:val="Style22"/>
        <w:spacing w:lineRule="auto" w:line="240"/>
        <w:jc w:val="both"/>
        <w:rPr>
          <w:rFonts w:cs="Times New Roman"/>
          <w:sz w:val="28"/>
          <w:szCs w:val="28"/>
          <w:lang w:val="uk-UA"/>
        </w:rPr>
      </w:pPr>
      <w:r>
        <w:rPr>
          <w:rFonts w:cs="Times New Roman"/>
          <w:sz w:val="28"/>
          <w:szCs w:val="28"/>
          <w:lang w:val="uk-UA"/>
        </w:rPr>
      </w:r>
    </w:p>
    <w:p>
      <w:pPr>
        <w:pStyle w:val="Style22"/>
        <w:spacing w:lineRule="auto" w:line="240"/>
        <w:jc w:val="both"/>
        <w:rPr>
          <w:rFonts w:cs="Times New Roman"/>
          <w:sz w:val="28"/>
          <w:szCs w:val="28"/>
          <w:lang w:val="uk-UA"/>
        </w:rPr>
      </w:pPr>
      <w:r>
        <w:rPr>
          <w:rFonts w:cs="Times New Roman"/>
          <w:sz w:val="28"/>
          <w:szCs w:val="28"/>
          <w:lang w:val="uk-UA"/>
        </w:rPr>
      </w:r>
    </w:p>
    <w:p>
      <w:pPr>
        <w:pStyle w:val="Style22"/>
        <w:spacing w:lineRule="auto" w:line="240"/>
        <w:jc w:val="both"/>
        <w:rPr>
          <w:rFonts w:cs="Times New Roman"/>
          <w:lang w:val="uk-UA"/>
        </w:rPr>
      </w:pPr>
      <w:r>
        <w:rPr>
          <w:rFonts w:cs="Times New Roman"/>
          <w:lang w:val="uk-UA"/>
        </w:rPr>
      </w:r>
    </w:p>
    <w:p>
      <w:pPr>
        <w:pStyle w:val="Style22"/>
        <w:spacing w:lineRule="auto" w:line="240"/>
        <w:jc w:val="both"/>
        <w:rPr>
          <w:rFonts w:cs="Times New Roman"/>
          <w:lang w:val="uk-UA"/>
        </w:rPr>
      </w:pPr>
      <w:r>
        <w:rPr>
          <w:rFonts w:cs="Times New Roman"/>
          <w:lang w:val="uk-UA"/>
        </w:rPr>
      </w:r>
    </w:p>
    <w:p>
      <w:pPr>
        <w:pStyle w:val="Style22"/>
        <w:spacing w:lineRule="auto" w:line="240"/>
        <w:jc w:val="both"/>
        <w:rPr>
          <w:rFonts w:cs="Times New Roman"/>
          <w:lang w:val="uk-UA"/>
        </w:rPr>
      </w:pPr>
      <w:r>
        <w:rPr>
          <w:rFonts w:cs="Times New Roman"/>
          <w:lang w:val="uk-UA"/>
        </w:rPr>
      </w:r>
    </w:p>
    <w:p>
      <w:pPr>
        <w:pStyle w:val="Style22"/>
        <w:spacing w:lineRule="auto" w:line="240"/>
        <w:jc w:val="both"/>
        <w:rPr>
          <w:rFonts w:cs="Times New Roman"/>
          <w:lang w:val="uk-UA"/>
        </w:rPr>
      </w:pPr>
      <w:r>
        <w:rPr>
          <w:rFonts w:cs="Times New Roman"/>
          <w:lang w:val="uk-UA"/>
        </w:rPr>
      </w:r>
    </w:p>
    <w:p>
      <w:pPr>
        <w:pStyle w:val="Style22"/>
        <w:spacing w:lineRule="auto" w:line="240"/>
        <w:jc w:val="both"/>
        <w:rPr>
          <w:rFonts w:cs="Times New Roman"/>
          <w:lang w:val="uk-UA"/>
        </w:rPr>
      </w:pPr>
      <w:r>
        <w:rPr>
          <w:rFonts w:cs="Times New Roman"/>
          <w:lang w:val="uk-UA"/>
        </w:rPr>
      </w:r>
    </w:p>
    <w:p>
      <w:pPr>
        <w:pStyle w:val="Style22"/>
        <w:spacing w:lineRule="auto" w:line="240"/>
        <w:jc w:val="both"/>
        <w:rPr>
          <w:rFonts w:cs="Times New Roman"/>
          <w:lang w:val="uk-UA"/>
        </w:rPr>
      </w:pPr>
      <w:r>
        <w:rPr>
          <w:rFonts w:cs="Times New Roman"/>
          <w:lang w:val="uk-UA"/>
        </w:rPr>
      </w:r>
    </w:p>
    <w:p>
      <w:pPr>
        <w:pStyle w:val="Normal"/>
        <w:tabs>
          <w:tab w:val="clear" w:pos="708"/>
          <w:tab w:val="right" w:pos="9720" w:leader="none"/>
        </w:tabs>
        <w:spacing w:lineRule="auto" w:line="240"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Style24"/>
        <w:spacing w:lineRule="auto" w:line="240"/>
        <w:jc w:val="both"/>
        <w:rPr>
          <w:rFonts w:ascii="Times New Roman" w:hAnsi="Times New Roman" w:cs="Times New Roman"/>
          <w:color w:val="000000"/>
          <w:sz w:val="28"/>
          <w:szCs w:val="28"/>
        </w:rPr>
      </w:pPr>
      <w:r>
        <w:rPr>
          <w:rFonts w:cs="Times New Roman" w:ascii="Times New Roman" w:hAnsi="Times New Roman"/>
          <w:color w:val="000000"/>
          <w:sz w:val="28"/>
          <w:szCs w:val="28"/>
        </w:rPr>
      </w:r>
      <w:r>
        <w:br w:type="page"/>
      </w:r>
    </w:p>
    <w:p>
      <w:pPr>
        <w:pStyle w:val="Style24"/>
        <w:spacing w:lineRule="auto" w:line="240"/>
        <w:jc w:val="both"/>
        <w:rPr>
          <w:lang w:val="uk-UA"/>
        </w:rPr>
      </w:pPr>
      <w:r>
        <w:rPr>
          <w:rFonts w:cs="Times New Roman" w:ascii="Times New Roman" w:hAnsi="Times New Roman"/>
          <w:color w:val="000000"/>
          <w:sz w:val="28"/>
          <w:szCs w:val="28"/>
          <w:lang w:val="uk-UA"/>
        </w:rPr>
        <w:t>Підготовлено:</w:t>
      </w:r>
    </w:p>
    <w:p>
      <w:pPr>
        <w:pStyle w:val="Style24"/>
        <w:spacing w:lineRule="auto" w:line="2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spacing w:lineRule="auto" w:line="240" w:before="0" w:after="0"/>
        <w:ind w:left="0" w:hanging="0"/>
        <w:contextualSpacing/>
        <w:rPr>
          <w:lang w:val="uk-UA"/>
        </w:rPr>
      </w:pPr>
      <w:r>
        <w:rPr>
          <w:rFonts w:eastAsia="Times New Roman" w:cs="Times New Roman" w:ascii="Times New Roman" w:hAnsi="Times New Roman"/>
          <w:sz w:val="28"/>
          <w:szCs w:val="28"/>
          <w:lang w:val="uk-UA" w:eastAsia="ru-RU"/>
        </w:rPr>
        <w:t xml:space="preserve">Начальник відділу освіти                                         </w:t>
        <w:tab/>
        <w:tab/>
        <w:t>А.М. Костогриз</w:t>
      </w:r>
    </w:p>
    <w:p>
      <w:pPr>
        <w:pStyle w:val="Default"/>
        <w:spacing w:lineRule="auto" w:line="240"/>
        <w:jc w:val="both"/>
        <w:rPr>
          <w:sz w:val="28"/>
          <w:szCs w:val="28"/>
          <w:lang w:val="uk-UA"/>
        </w:rPr>
      </w:pPr>
      <w:r>
        <w:rPr>
          <w:sz w:val="28"/>
          <w:szCs w:val="28"/>
          <w:lang w:val="uk-UA"/>
        </w:rPr>
      </w:r>
    </w:p>
    <w:p>
      <w:pPr>
        <w:pStyle w:val="Default"/>
        <w:spacing w:lineRule="auto" w:line="240"/>
        <w:jc w:val="both"/>
        <w:rPr>
          <w:lang w:val="uk-UA"/>
        </w:rPr>
      </w:pPr>
      <w:r>
        <w:rPr>
          <w:sz w:val="28"/>
          <w:szCs w:val="28"/>
          <w:lang w:val="uk-UA"/>
        </w:rPr>
        <w:t>Погоджено:</w:t>
      </w:r>
    </w:p>
    <w:p>
      <w:pPr>
        <w:pStyle w:val="Default"/>
        <w:spacing w:lineRule="auto" w:line="240"/>
        <w:jc w:val="both"/>
        <w:rPr>
          <w:sz w:val="28"/>
          <w:szCs w:val="28"/>
        </w:rPr>
      </w:pPr>
      <w:r>
        <w:rPr>
          <w:sz w:val="28"/>
          <w:szCs w:val="28"/>
        </w:rPr>
      </w:r>
    </w:p>
    <w:p>
      <w:pPr>
        <w:pStyle w:val="Default"/>
        <w:spacing w:lineRule="auto" w:line="240"/>
        <w:jc w:val="both"/>
        <w:rPr>
          <w:lang w:val="uk-UA"/>
        </w:rPr>
      </w:pPr>
      <w:r>
        <w:rPr>
          <w:color w:val="auto"/>
          <w:sz w:val="28"/>
          <w:szCs w:val="28"/>
          <w:lang w:val="uk-UA"/>
        </w:rPr>
        <w:t>Секретар міської ради</w:t>
        <w:tab/>
        <w:tab/>
        <w:tab/>
        <w:tab/>
        <w:tab/>
        <w:tab/>
        <w:tab/>
        <w:t>Т.А. Малиш</w:t>
      </w:r>
    </w:p>
    <w:p>
      <w:pPr>
        <w:pStyle w:val="Default"/>
        <w:spacing w:lineRule="auto" w:line="240"/>
        <w:jc w:val="both"/>
        <w:rPr>
          <w:color w:val="auto"/>
          <w:sz w:val="28"/>
          <w:szCs w:val="28"/>
          <w:lang w:val="uk-UA"/>
        </w:rPr>
      </w:pPr>
      <w:r>
        <w:rPr>
          <w:color w:val="auto"/>
          <w:sz w:val="28"/>
          <w:szCs w:val="28"/>
          <w:lang w:val="uk-UA"/>
        </w:rPr>
      </w:r>
    </w:p>
    <w:p>
      <w:pPr>
        <w:pStyle w:val="Standard"/>
        <w:tabs>
          <w:tab w:val="clear" w:pos="708"/>
          <w:tab w:val="left" w:pos="7080" w:leader="none"/>
        </w:tabs>
        <w:spacing w:lineRule="auto" w:line="240"/>
        <w:rPr>
          <w:lang w:val="uk-UA"/>
        </w:rPr>
      </w:pPr>
      <w:r>
        <w:rPr>
          <w:rFonts w:eastAsia="Times New Roman" w:cs="Times New Roman"/>
          <w:sz w:val="28"/>
          <w:lang w:val="uk-UA"/>
        </w:rPr>
        <w:t>Перший заступник міського голови                                         І.В. Сивинська</w:t>
      </w:r>
    </w:p>
    <w:p>
      <w:pPr>
        <w:pStyle w:val="Default"/>
        <w:spacing w:lineRule="auto" w:line="240"/>
        <w:jc w:val="both"/>
        <w:rPr>
          <w:color w:val="auto"/>
          <w:sz w:val="28"/>
          <w:szCs w:val="28"/>
          <w:lang w:val="uk-UA"/>
        </w:rPr>
      </w:pPr>
      <w:r>
        <w:rPr>
          <w:color w:val="auto"/>
          <w:sz w:val="28"/>
          <w:szCs w:val="28"/>
          <w:lang w:val="uk-UA"/>
        </w:rPr>
      </w:r>
    </w:p>
    <w:p>
      <w:pPr>
        <w:pStyle w:val="Normal"/>
        <w:spacing w:lineRule="auto" w:line="240" w:before="0" w:after="0"/>
        <w:rPr>
          <w:lang w:val="uk-UA"/>
        </w:rPr>
      </w:pPr>
      <w:r>
        <w:rPr>
          <w:rFonts w:cs="Times New Roman" w:ascii="Times New Roman" w:hAnsi="Times New Roman"/>
          <w:sz w:val="28"/>
          <w:szCs w:val="28"/>
          <w:lang w:val="uk-UA"/>
        </w:rPr>
        <w:t xml:space="preserve">Начальник відділу з юридичних питань </w:t>
      </w:r>
    </w:p>
    <w:p>
      <w:pPr>
        <w:pStyle w:val="Normal"/>
        <w:spacing w:lineRule="auto" w:line="240" w:before="0" w:after="0"/>
        <w:rPr>
          <w:lang w:val="uk-UA"/>
        </w:rPr>
      </w:pPr>
      <w:r>
        <w:rPr>
          <w:rFonts w:cs="Times New Roman" w:ascii="Times New Roman" w:hAnsi="Times New Roman"/>
          <w:sz w:val="28"/>
          <w:szCs w:val="28"/>
          <w:lang w:val="uk-UA"/>
        </w:rPr>
        <w:t xml:space="preserve">та управління комунальним майном                        </w:t>
        <w:tab/>
        <w:t xml:space="preserve">          Н.Ю. Колотій</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lang w:val="uk-UA"/>
        </w:rPr>
      </w:pPr>
      <w:r>
        <w:rPr>
          <w:rFonts w:cs="Times New Roman" w:ascii="Times New Roman" w:hAnsi="Times New Roman"/>
          <w:sz w:val="28"/>
          <w:szCs w:val="28"/>
          <w:lang w:val="uk-UA"/>
        </w:rPr>
        <w:t>Начальник відділу організаційно-</w:t>
      </w:r>
    </w:p>
    <w:p>
      <w:pPr>
        <w:pStyle w:val="Normal"/>
        <w:spacing w:lineRule="auto" w:line="240" w:before="0" w:after="0"/>
        <w:rPr>
          <w:lang w:val="uk-UA"/>
        </w:rPr>
      </w:pPr>
      <w:r>
        <w:rPr>
          <w:rFonts w:cs="Times New Roman" w:ascii="Times New Roman" w:hAnsi="Times New Roman"/>
          <w:sz w:val="28"/>
          <w:szCs w:val="28"/>
          <w:lang w:val="uk-UA"/>
        </w:rPr>
        <w:t xml:space="preserve">інформаційної роботи, документообігу </w:t>
      </w:r>
    </w:p>
    <w:p>
      <w:pPr>
        <w:pStyle w:val="Normal"/>
        <w:spacing w:lineRule="auto" w:line="240" w:before="0" w:after="0"/>
        <w:rPr>
          <w:lang w:val="uk-UA"/>
        </w:rPr>
      </w:pPr>
      <w:r>
        <w:rPr>
          <w:rFonts w:cs="Times New Roman" w:ascii="Times New Roman" w:hAnsi="Times New Roman"/>
          <w:sz w:val="28"/>
          <w:szCs w:val="28"/>
          <w:lang w:val="uk-UA"/>
        </w:rPr>
        <w:t>та управління персоналом</w:t>
        <w:tab/>
        <w:tab/>
        <w:tab/>
        <w:tab/>
        <w:t xml:space="preserve">                    О.О. Мірошник</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before="0" w:after="0"/>
        <w:jc w:val="center"/>
        <w:rPr>
          <w:b/>
          <w:b/>
          <w:bCs/>
          <w:sz w:val="28"/>
          <w:szCs w:val="28"/>
          <w:lang w:val="uk-UA"/>
        </w:rPr>
      </w:pPr>
      <w:r>
        <w:rPr>
          <w:b/>
          <w:bCs/>
          <w:sz w:val="28"/>
          <w:szCs w:val="28"/>
          <w:lang w:val="uk-UA"/>
        </w:rPr>
      </w:r>
    </w:p>
    <w:p>
      <w:pPr>
        <w:pStyle w:val="Normal"/>
        <w:tabs>
          <w:tab w:val="clear" w:pos="708"/>
          <w:tab w:val="right" w:pos="9720" w:leader="none"/>
        </w:tabs>
        <w:spacing w:lineRule="auto" w:line="240"/>
        <w:jc w:val="center"/>
        <w:rPr>
          <w:b/>
          <w:b/>
          <w:bCs/>
          <w:sz w:val="28"/>
          <w:szCs w:val="28"/>
          <w:lang w:val="uk-UA"/>
        </w:rPr>
      </w:pPr>
      <w:r>
        <w:rPr>
          <w:b/>
          <w:bCs/>
          <w:sz w:val="28"/>
          <w:szCs w:val="28"/>
          <w:lang w:val="uk-UA"/>
        </w:rPr>
      </w:r>
    </w:p>
    <w:p>
      <w:pPr>
        <w:pStyle w:val="Normal"/>
        <w:tabs>
          <w:tab w:val="clear" w:pos="708"/>
          <w:tab w:val="right" w:pos="9720" w:leader="none"/>
        </w:tabs>
        <w:spacing w:lineRule="auto" w:line="240"/>
        <w:jc w:val="center"/>
        <w:rPr>
          <w:b/>
          <w:b/>
          <w:bCs/>
          <w:sz w:val="28"/>
          <w:szCs w:val="28"/>
          <w:lang w:val="uk-UA"/>
        </w:rPr>
      </w:pPr>
      <w:r>
        <w:rPr>
          <w:b/>
          <w:bCs/>
          <w:sz w:val="28"/>
          <w:szCs w:val="28"/>
          <w:lang w:val="uk-UA"/>
        </w:rPr>
      </w:r>
    </w:p>
    <w:p>
      <w:pPr>
        <w:pStyle w:val="Normal"/>
        <w:tabs>
          <w:tab w:val="clear" w:pos="708"/>
          <w:tab w:val="right" w:pos="9720" w:leader="none"/>
        </w:tabs>
        <w:spacing w:lineRule="auto" w:line="240"/>
        <w:jc w:val="center"/>
        <w:rPr>
          <w:b/>
          <w:b/>
          <w:bCs/>
          <w:sz w:val="28"/>
          <w:szCs w:val="28"/>
          <w:lang w:val="uk-UA"/>
        </w:rPr>
      </w:pPr>
      <w:r>
        <w:rPr>
          <w:b/>
          <w:bCs/>
          <w:sz w:val="28"/>
          <w:szCs w:val="28"/>
          <w:lang w:val="uk-UA"/>
        </w:rPr>
      </w:r>
    </w:p>
    <w:p>
      <w:pPr>
        <w:pStyle w:val="Normal"/>
        <w:tabs>
          <w:tab w:val="clear" w:pos="708"/>
          <w:tab w:val="right" w:pos="9720" w:leader="none"/>
        </w:tabs>
        <w:spacing w:lineRule="auto" w:line="240"/>
        <w:jc w:val="center"/>
        <w:rPr>
          <w:b/>
          <w:b/>
          <w:bCs/>
          <w:sz w:val="28"/>
          <w:szCs w:val="28"/>
          <w:lang w:val="uk-UA"/>
        </w:rPr>
      </w:pPr>
      <w:r>
        <w:rPr>
          <w:b/>
          <w:bCs/>
          <w:sz w:val="28"/>
          <w:szCs w:val="28"/>
          <w:lang w:val="uk-UA"/>
        </w:rPr>
      </w:r>
      <w:r>
        <w:br w:type="page"/>
      </w:r>
    </w:p>
    <w:p>
      <w:pPr>
        <w:pStyle w:val="Normal"/>
        <w:spacing w:lineRule="auto" w:line="240" w:before="0" w:after="0"/>
        <w:jc w:val="both"/>
        <w:rPr>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ab/>
        <w:tab/>
        <w:tab/>
        <w:tab/>
        <w:tab/>
        <w:tab/>
        <w:tab/>
      </w:r>
      <w:r>
        <w:rPr>
          <w:rFonts w:cs="Times New Roman" w:ascii="Times New Roman" w:hAnsi="Times New Roman"/>
          <w:b/>
          <w:bCs/>
          <w:sz w:val="28"/>
          <w:szCs w:val="28"/>
          <w:lang w:val="uk-UA"/>
        </w:rPr>
        <w:t>ЗАТВЕРДЖЕНО</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ab/>
        <w:tab/>
        <w:tab/>
        <w:tab/>
        <w:tab/>
        <w:tab/>
        <w:tab/>
        <w:t>Рішення  Решетилівської</w:t>
      </w:r>
    </w:p>
    <w:p>
      <w:pPr>
        <w:pStyle w:val="Normal"/>
        <w:tabs>
          <w:tab w:val="clear" w:pos="708"/>
          <w:tab w:val="right" w:pos="4820"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ab/>
        <w:tab/>
        <w:t xml:space="preserve">міської ради восьмого скликання </w:t>
      </w:r>
    </w:p>
    <w:p>
      <w:pPr>
        <w:pStyle w:val="Normal"/>
        <w:tabs>
          <w:tab w:val="clear" w:pos="708"/>
          <w:tab w:val="right" w:pos="9720" w:leader="none"/>
        </w:tabs>
        <w:spacing w:lineRule="auto" w:line="240" w:before="0" w:after="0"/>
        <w:ind w:left="5103" w:right="0" w:hanging="141"/>
        <w:rPr>
          <w:rFonts w:ascii="Times New Roman" w:hAnsi="Times New Roman"/>
          <w:iCs/>
          <w:sz w:val="28"/>
          <w:szCs w:val="28"/>
          <w:lang w:val="uk-UA"/>
        </w:rPr>
      </w:pPr>
      <w:r>
        <w:rPr>
          <w:rFonts w:ascii="Times New Roman" w:hAnsi="Times New Roman"/>
          <w:iCs/>
          <w:sz w:val="28"/>
          <w:szCs w:val="28"/>
          <w:lang w:val="uk-UA"/>
        </w:rPr>
        <w:t xml:space="preserve">30 листопада 2021 року № </w:t>
      </w:r>
      <w:r>
        <w:rPr>
          <w:rFonts w:ascii="Times New Roman" w:hAnsi="Times New Roman"/>
          <w:iCs/>
          <w:sz w:val="28"/>
          <w:szCs w:val="28"/>
          <w:lang w:val="en-US"/>
        </w:rPr>
        <w:t>803</w:t>
      </w:r>
      <w:r>
        <w:rPr>
          <w:rFonts w:ascii="Times New Roman" w:hAnsi="Times New Roman"/>
          <w:iCs/>
          <w:sz w:val="28"/>
          <w:szCs w:val="28"/>
          <w:lang w:val="uk-UA"/>
        </w:rPr>
        <w:t>-15-VIII</w:t>
      </w:r>
    </w:p>
    <w:p>
      <w:pPr>
        <w:pStyle w:val="Normal"/>
        <w:tabs>
          <w:tab w:val="clear" w:pos="708"/>
          <w:tab w:val="left" w:pos="4820" w:leader="none"/>
          <w:tab w:val="right" w:pos="4962" w:leader="none"/>
        </w:tabs>
        <w:spacing w:lineRule="auto" w:line="240" w:before="0" w:after="0"/>
        <w:rPr>
          <w:rFonts w:ascii="Times New Roman" w:hAnsi="Times New Roman"/>
          <w:sz w:val="28"/>
          <w:szCs w:val="28"/>
          <w:lang w:val="uk-UA" w:eastAsia="uk-UA"/>
        </w:rPr>
      </w:pPr>
      <w:r>
        <w:rPr>
          <w:rFonts w:ascii="Times New Roman" w:hAnsi="Times New Roman"/>
          <w:sz w:val="28"/>
          <w:szCs w:val="28"/>
          <w:lang w:val="uk-UA" w:eastAsia="uk-UA"/>
        </w:rPr>
        <w:tab/>
        <w:tab/>
        <w:t xml:space="preserve">  (15  сесія)</w:t>
      </w:r>
    </w:p>
    <w:p>
      <w:pPr>
        <w:pStyle w:val="Normal"/>
        <w:tabs>
          <w:tab w:val="clear" w:pos="708"/>
          <w:tab w:val="right" w:pos="0" w:leader="none"/>
        </w:tabs>
        <w:spacing w:lineRule="auto" w:line="240" w:before="0" w:after="0"/>
        <w:rPr>
          <w:rFonts w:ascii="Times New Roman" w:hAnsi="Times New Roman"/>
          <w:sz w:val="28"/>
          <w:szCs w:val="28"/>
          <w:lang w:val="uk-UA"/>
        </w:rPr>
      </w:pPr>
      <w:r>
        <w:rPr>
          <w:rFonts w:ascii="Times New Roman" w:hAnsi="Times New Roman"/>
          <w:sz w:val="28"/>
          <w:szCs w:val="28"/>
          <w:lang w:val="uk-UA"/>
        </w:rPr>
        <w:tab/>
        <w:tab/>
        <w:tab/>
        <w:tab/>
        <w:tab/>
        <w:tab/>
        <w:tab/>
        <w:t xml:space="preserve">Міський голова </w:t>
      </w:r>
      <w:bookmarkStart w:id="5" w:name="__DdeLink__743_560744483"/>
      <w:bookmarkEnd w:id="5"/>
    </w:p>
    <w:p>
      <w:pPr>
        <w:pStyle w:val="Normal"/>
        <w:spacing w:lineRule="auto" w:line="240" w:before="0" w:after="0"/>
        <w:jc w:val="both"/>
        <w:rPr>
          <w:rFonts w:ascii="Times New Roman" w:hAnsi="Times New Roman"/>
          <w:sz w:val="28"/>
          <w:szCs w:val="28"/>
          <w:lang w:val="uk-UA"/>
        </w:rPr>
      </w:pPr>
      <w:r>
        <w:rPr>
          <w:rFonts w:cs="Times New Roman" w:ascii="Times New Roman" w:hAnsi="Times New Roman"/>
          <w:b/>
          <w:sz w:val="28"/>
          <w:szCs w:val="28"/>
          <w:lang w:val="uk-UA"/>
        </w:rPr>
        <w:tab/>
        <w:tab/>
        <w:tab/>
        <w:tab/>
        <w:tab/>
        <w:tab/>
        <w:tab/>
        <w:t>________________</w:t>
      </w:r>
      <w:r>
        <w:rPr>
          <w:rFonts w:cs="Times New Roman" w:ascii="Times New Roman" w:hAnsi="Times New Roman"/>
          <w:b w:val="false"/>
          <w:bCs w:val="false"/>
          <w:sz w:val="28"/>
          <w:szCs w:val="28"/>
          <w:lang w:val="uk-UA"/>
        </w:rPr>
        <w:t xml:space="preserve"> О.А. Дядюнова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rPr>
          <w:sz w:val="28"/>
          <w:szCs w:val="28"/>
          <w:lang w:val="uk-UA"/>
        </w:rPr>
      </w:pPr>
      <w:r>
        <w:rPr>
          <w:sz w:val="28"/>
          <w:szCs w:val="28"/>
          <w:lang w:val="uk-UA"/>
        </w:rPr>
      </w:r>
    </w:p>
    <w:p>
      <w:pPr>
        <w:pStyle w:val="Normal"/>
        <w:spacing w:lineRule="auto" w:line="240" w:before="0" w:after="0"/>
        <w:jc w:val="center"/>
        <w:rPr>
          <w:lang w:val="uk-UA"/>
        </w:rPr>
      </w:pPr>
      <w:r>
        <w:rPr>
          <w:rFonts w:cs="Times New Roman" w:ascii="Times New Roman" w:hAnsi="Times New Roman"/>
          <w:b/>
          <w:sz w:val="36"/>
          <w:szCs w:val="36"/>
          <w:lang w:val="uk-UA"/>
        </w:rPr>
        <w:t>СТАТУТ</w:t>
      </w:r>
    </w:p>
    <w:p>
      <w:pPr>
        <w:pStyle w:val="Normal"/>
        <w:spacing w:lineRule="auto" w:line="240" w:before="0" w:after="0"/>
        <w:jc w:val="center"/>
        <w:rPr>
          <w:lang w:val="uk-UA"/>
        </w:rPr>
      </w:pPr>
      <w:r>
        <w:rPr>
          <w:rFonts w:cs="Times New Roman" w:ascii="Times New Roman" w:hAnsi="Times New Roman"/>
          <w:b/>
          <w:sz w:val="36"/>
          <w:szCs w:val="36"/>
          <w:lang w:val="uk-UA"/>
        </w:rPr>
        <w:t>Федіївського закладу дошкільної освіти</w:t>
      </w:r>
    </w:p>
    <w:p>
      <w:pPr>
        <w:pStyle w:val="Normal"/>
        <w:spacing w:lineRule="auto" w:line="240" w:before="0" w:after="0"/>
        <w:rPr>
          <w:lang w:val="uk-UA"/>
        </w:rPr>
      </w:pPr>
      <w:r>
        <w:rPr>
          <w:rFonts w:cs="Times New Roman" w:ascii="Times New Roman" w:hAnsi="Times New Roman"/>
          <w:b/>
          <w:sz w:val="36"/>
          <w:szCs w:val="36"/>
          <w:lang w:val="uk-UA"/>
        </w:rPr>
        <w:t xml:space="preserve">                                     </w:t>
      </w:r>
      <w:r>
        <w:rPr>
          <w:rFonts w:cs="Times New Roman" w:ascii="Times New Roman" w:hAnsi="Times New Roman"/>
          <w:b/>
          <w:sz w:val="36"/>
          <w:szCs w:val="36"/>
          <w:lang w:val="uk-UA"/>
        </w:rPr>
        <w:t>ясел-садка ,,Волошка”</w:t>
      </w:r>
    </w:p>
    <w:p>
      <w:pPr>
        <w:pStyle w:val="Normal"/>
        <w:spacing w:lineRule="auto" w:line="240" w:before="0" w:after="0"/>
        <w:jc w:val="center"/>
        <w:rPr>
          <w:lang w:val="uk-UA"/>
        </w:rPr>
      </w:pPr>
      <w:r>
        <w:rPr>
          <w:rFonts w:cs="Times New Roman" w:ascii="Times New Roman" w:hAnsi="Times New Roman"/>
          <w:b/>
          <w:sz w:val="36"/>
          <w:szCs w:val="36"/>
          <w:lang w:val="uk-UA"/>
        </w:rPr>
        <w:t xml:space="preserve">Решетилівської міської ради </w:t>
      </w:r>
    </w:p>
    <w:p>
      <w:pPr>
        <w:pStyle w:val="Normal"/>
        <w:spacing w:lineRule="auto" w:line="240" w:before="0" w:after="0"/>
        <w:jc w:val="center"/>
        <w:rPr>
          <w:lang w:val="uk-UA"/>
        </w:rPr>
      </w:pPr>
      <w:r>
        <w:rPr>
          <w:rFonts w:cs="Times New Roman" w:ascii="Times New Roman" w:hAnsi="Times New Roman"/>
          <w:b/>
          <w:sz w:val="36"/>
          <w:szCs w:val="36"/>
          <w:lang w:val="uk-UA"/>
        </w:rPr>
        <w:t>Полтавської області</w:t>
      </w:r>
    </w:p>
    <w:p>
      <w:pPr>
        <w:pStyle w:val="Normal"/>
        <w:spacing w:lineRule="auto" w:line="240" w:before="0" w:after="0"/>
        <w:jc w:val="center"/>
        <w:rPr>
          <w:lang w:val="uk-UA"/>
        </w:rPr>
      </w:pPr>
      <w:r>
        <w:rPr>
          <w:rFonts w:cs="Times New Roman" w:ascii="Times New Roman" w:hAnsi="Times New Roman"/>
          <w:b/>
          <w:sz w:val="28"/>
          <w:szCs w:val="28"/>
          <w:lang w:val="uk-UA"/>
        </w:rPr>
        <w:t>(</w:t>
      </w:r>
      <w:r>
        <w:rPr>
          <w:rFonts w:cs="Times New Roman" w:ascii="Times New Roman" w:hAnsi="Times New Roman"/>
          <w:sz w:val="28"/>
          <w:szCs w:val="28"/>
          <w:lang w:val="uk-UA"/>
        </w:rPr>
        <w:t>нова редакція</w:t>
      </w:r>
      <w:r>
        <w:rPr>
          <w:rFonts w:cs="Times New Roman" w:ascii="Times New Roman" w:hAnsi="Times New Roman"/>
          <w:b/>
          <w:sz w:val="28"/>
          <w:szCs w:val="28"/>
          <w:lang w:val="uk-UA"/>
        </w:rPr>
        <w:t>)</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rPr>
          <w:b/>
          <w:b/>
          <w:sz w:val="36"/>
          <w:szCs w:val="36"/>
          <w:lang w:val="uk-UA"/>
        </w:rPr>
      </w:pPr>
      <w:r>
        <w:rPr>
          <w:b/>
          <w:sz w:val="36"/>
          <w:szCs w:val="36"/>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b w:val="false"/>
          <w:b w:val="false"/>
          <w:bCs w:val="false"/>
          <w:lang w:val="uk-UA"/>
        </w:rPr>
      </w:pPr>
      <w:r>
        <w:rPr>
          <w:rFonts w:cs="Times New Roman" w:ascii="Times New Roman" w:hAnsi="Times New Roman"/>
          <w:b w:val="false"/>
          <w:bCs w:val="false"/>
          <w:sz w:val="28"/>
          <w:szCs w:val="28"/>
          <w:lang w:val="uk-UA"/>
        </w:rPr>
        <w:t xml:space="preserve">с. Федіївка </w:t>
      </w:r>
    </w:p>
    <w:p>
      <w:pPr>
        <w:pStyle w:val="Normal"/>
        <w:spacing w:lineRule="auto" w:line="240"/>
        <w:jc w:val="center"/>
        <w:rPr>
          <w:b w:val="false"/>
          <w:b w:val="false"/>
          <w:bCs w:val="false"/>
          <w:lang w:val="uk-UA"/>
        </w:rPr>
      </w:pPr>
      <w:r>
        <w:rPr>
          <w:rFonts w:cs="Times New Roman" w:ascii="Times New Roman" w:hAnsi="Times New Roman"/>
          <w:b w:val="false"/>
          <w:bCs w:val="false"/>
          <w:sz w:val="28"/>
          <w:szCs w:val="28"/>
          <w:lang w:val="uk-UA"/>
        </w:rPr>
        <w:t>2021</w:t>
      </w:r>
    </w:p>
    <w:p>
      <w:pPr>
        <w:pStyle w:val="Normal"/>
        <w:spacing w:lineRule="auto" w:line="240"/>
        <w:jc w:val="center"/>
        <w:rPr>
          <w:lang w:val="uk-UA"/>
        </w:rPr>
      </w:pPr>
      <w:r>
        <w:rPr>
          <w:rFonts w:eastAsia="Times New Roman" w:cs="Times New Roman" w:ascii="Times New Roman" w:hAnsi="Times New Roman"/>
          <w:b/>
          <w:sz w:val="28"/>
          <w:szCs w:val="28"/>
          <w:lang w:val="uk-UA" w:eastAsia="ru-RU"/>
        </w:rPr>
        <w:t>І</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b/>
          <w:sz w:val="28"/>
          <w:szCs w:val="28"/>
          <w:lang w:val="uk-UA" w:eastAsia="ru-RU"/>
        </w:rPr>
        <w:t>ЗАГАЛЬНІ ПОЛОЖЕННЯ</w:t>
      </w:r>
    </w:p>
    <w:p>
      <w:pPr>
        <w:pStyle w:val="Normal"/>
        <w:tabs>
          <w:tab w:val="clear" w:pos="708"/>
          <w:tab w:val="left" w:pos="567" w:leader="none"/>
          <w:tab w:val="left" w:pos="9356" w:leader="none"/>
          <w:tab w:val="right" w:pos="9638" w:leader="none"/>
        </w:tabs>
        <w:spacing w:lineRule="auto" w:line="240" w:before="0" w:after="0"/>
        <w:ind w:firstLine="709"/>
        <w:jc w:val="both"/>
        <w:rPr>
          <w:lang w:val="uk-UA"/>
        </w:rPr>
      </w:pPr>
      <w:r>
        <w:rPr>
          <w:rFonts w:ascii="Times New Roman" w:hAnsi="Times New Roman"/>
          <w:sz w:val="28"/>
          <w:szCs w:val="28"/>
          <w:lang w:val="uk-UA"/>
        </w:rPr>
        <w:t>1.1. Федіївський заклад дошкільної освіти ясла-садок „Волошка</w:t>
      </w:r>
      <w:r>
        <w:rPr>
          <w:rFonts w:cs="Times New Roman" w:ascii="Times New Roman" w:hAnsi="Times New Roman"/>
          <w:sz w:val="28"/>
          <w:szCs w:val="28"/>
          <w:lang w:val="uk-UA"/>
        </w:rPr>
        <w:t>”</w:t>
      </w:r>
      <w:r>
        <w:rPr>
          <w:rFonts w:ascii="Times New Roman" w:hAnsi="Times New Roman"/>
          <w:sz w:val="28"/>
          <w:szCs w:val="28"/>
          <w:lang w:val="uk-UA"/>
        </w:rPr>
        <w:t xml:space="preserve"> Решетилівської міської ради Полтавської області (далі – Федіївський ЗДО    „Волошка</w:t>
      </w:r>
      <w:r>
        <w:rPr>
          <w:rFonts w:cs="Times New Roman" w:ascii="Times New Roman" w:hAnsi="Times New Roman"/>
          <w:sz w:val="28"/>
          <w:szCs w:val="28"/>
          <w:lang w:val="uk-UA"/>
        </w:rPr>
        <w:t>”</w:t>
      </w:r>
      <w:r>
        <w:rPr>
          <w:rFonts w:ascii="Times New Roman" w:hAnsi="Times New Roman"/>
          <w:sz w:val="28"/>
          <w:szCs w:val="28"/>
          <w:lang w:val="uk-UA"/>
        </w:rPr>
        <w:t>) є комунальним закладом освіти, діяльність якого спрямована на реалізацію основних завдань дошкільної освіти.</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1.2. Засновником Федії</w:t>
      </w:r>
      <w:r>
        <w:rPr>
          <w:rFonts w:ascii="Times New Roman" w:hAnsi="Times New Roman"/>
          <w:sz w:val="28"/>
          <w:szCs w:val="28"/>
          <w:lang w:val="uk-UA"/>
        </w:rPr>
        <w:t>вського ЗДО  „</w:t>
      </w:r>
      <w:r>
        <w:rPr>
          <w:rFonts w:cs="Times New Roman" w:ascii="Times New Roman" w:hAnsi="Times New Roman"/>
          <w:sz w:val="28"/>
          <w:szCs w:val="28"/>
          <w:lang w:val="uk-UA"/>
        </w:rPr>
        <w:t>Волошка”</w:t>
      </w:r>
      <w:r>
        <w:rPr>
          <w:rFonts w:ascii="Times New Roman" w:hAnsi="Times New Roman"/>
          <w:sz w:val="28"/>
          <w:szCs w:val="28"/>
          <w:lang w:val="uk-UA"/>
        </w:rPr>
        <w:t xml:space="preserve"> </w:t>
      </w:r>
      <w:r>
        <w:rPr>
          <w:rFonts w:cs="Times New Roman" w:ascii="Times New Roman" w:hAnsi="Times New Roman"/>
          <w:sz w:val="28"/>
          <w:szCs w:val="28"/>
          <w:lang w:val="uk-UA" w:eastAsia="uk-UA"/>
        </w:rPr>
        <w:t>є Решетилівська міська рада (далі - Засновник).</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 xml:space="preserve">1.3. </w:t>
      </w:r>
      <w:r>
        <w:rPr>
          <w:rFonts w:ascii="Times New Roman" w:hAnsi="Times New Roman"/>
          <w:sz w:val="28"/>
          <w:szCs w:val="28"/>
          <w:lang w:val="uk-UA"/>
        </w:rPr>
        <w:t>Федіївський ЗДО „Волошка</w:t>
      </w:r>
      <w:r>
        <w:rPr>
          <w:rFonts w:cs="Times New Roman" w:ascii="Times New Roman" w:hAnsi="Times New Roman"/>
          <w:sz w:val="28"/>
          <w:szCs w:val="28"/>
          <w:lang w:val="uk-UA"/>
        </w:rPr>
        <w:t>”</w:t>
      </w:r>
      <w:r>
        <w:rPr>
          <w:rFonts w:ascii="Times New Roman" w:hAnsi="Times New Roman"/>
          <w:sz w:val="28"/>
          <w:szCs w:val="28"/>
          <w:lang w:val="uk-UA"/>
        </w:rPr>
        <w:t xml:space="preserve"> </w:t>
      </w:r>
      <w:r>
        <w:rPr>
          <w:rFonts w:cs="Times New Roman" w:ascii="Times New Roman" w:hAnsi="Times New Roman"/>
          <w:sz w:val="28"/>
          <w:szCs w:val="28"/>
          <w:lang w:val="uk-UA" w:eastAsia="uk-UA"/>
        </w:rPr>
        <w:t>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1.4. Федії</w:t>
      </w:r>
      <w:r>
        <w:rPr>
          <w:rFonts w:ascii="Times New Roman" w:hAnsi="Times New Roman"/>
          <w:sz w:val="28"/>
          <w:szCs w:val="28"/>
          <w:lang w:val="uk-UA"/>
        </w:rPr>
        <w:t>вський ЗДО „Волошка</w:t>
      </w:r>
      <w:r>
        <w:rPr>
          <w:rFonts w:cs="Times New Roman" w:ascii="Times New Roman" w:hAnsi="Times New Roman"/>
          <w:sz w:val="28"/>
          <w:szCs w:val="28"/>
          <w:lang w:val="uk-UA"/>
        </w:rPr>
        <w:t>”</w:t>
      </w:r>
      <w:r>
        <w:rPr>
          <w:rFonts w:ascii="Times New Roman" w:hAnsi="Times New Roman"/>
          <w:sz w:val="28"/>
          <w:szCs w:val="28"/>
          <w:lang w:val="uk-UA"/>
        </w:rPr>
        <w:t xml:space="preserve"> </w:t>
      </w:r>
      <w:r>
        <w:rPr>
          <w:rFonts w:cs="Times New Roman" w:ascii="Times New Roman" w:hAnsi="Times New Roman"/>
          <w:sz w:val="28"/>
          <w:szCs w:val="28"/>
          <w:lang w:val="uk-UA" w:eastAsia="uk-UA"/>
        </w:rPr>
        <w:t>у своїй діяльності керується Конституцією України, законами України “Про освіту”, ,,Про дошкільну освіту”, нормативно-правовими актами, рішеннями Засновника, розпорядженнями міського голови, наказами та розпорядчими документами Відділу освіти, Положенням про заклад дошкільної освіти, цим Статутом.</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1.5. Федії</w:t>
      </w:r>
      <w:r>
        <w:rPr>
          <w:rFonts w:ascii="Times New Roman" w:hAnsi="Times New Roman"/>
          <w:sz w:val="28"/>
          <w:szCs w:val="28"/>
          <w:lang w:val="uk-UA"/>
        </w:rPr>
        <w:t>вський ЗДО „</w:t>
      </w:r>
      <w:r>
        <w:rPr>
          <w:rFonts w:cs="Times New Roman" w:ascii="Times New Roman" w:hAnsi="Times New Roman"/>
          <w:sz w:val="28"/>
          <w:szCs w:val="28"/>
          <w:lang w:val="uk-UA"/>
        </w:rPr>
        <w:t>Волошка”</w:t>
      </w:r>
      <w:r>
        <w:rPr>
          <w:rFonts w:ascii="Times New Roman" w:hAnsi="Times New Roman"/>
          <w:sz w:val="28"/>
          <w:szCs w:val="28"/>
          <w:lang w:val="uk-UA"/>
        </w:rPr>
        <w:t xml:space="preserve"> </w:t>
      </w:r>
      <w:r>
        <w:rPr>
          <w:rFonts w:cs="Times New Roman" w:ascii="Times New Roman" w:hAnsi="Times New Roman"/>
          <w:sz w:val="28"/>
          <w:szCs w:val="28"/>
          <w:lang w:val="uk-UA" w:eastAsia="uk-UA"/>
        </w:rPr>
        <w:t>належить до мережі закладів освіти Решетилівської міської  територіальної громади.</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 xml:space="preserve">1.6. </w:t>
      </w:r>
      <w:r>
        <w:rPr>
          <w:rFonts w:cs="Times New Roman" w:ascii="Times New Roman" w:hAnsi="Times New Roman"/>
          <w:b/>
          <w:bCs/>
          <w:sz w:val="28"/>
          <w:szCs w:val="28"/>
          <w:lang w:val="uk-UA" w:eastAsia="uk-UA"/>
        </w:rPr>
        <w:t>Повне найменування</w:t>
      </w:r>
      <w:r>
        <w:rPr>
          <w:rFonts w:cs="Times New Roman" w:ascii="Times New Roman" w:hAnsi="Times New Roman"/>
          <w:sz w:val="28"/>
          <w:szCs w:val="28"/>
          <w:lang w:val="uk-UA" w:eastAsia="uk-UA"/>
        </w:rPr>
        <w:t xml:space="preserve"> – Федії</w:t>
      </w:r>
      <w:r>
        <w:rPr>
          <w:rFonts w:ascii="Times New Roman" w:hAnsi="Times New Roman"/>
          <w:sz w:val="28"/>
          <w:szCs w:val="28"/>
          <w:lang w:val="uk-UA"/>
        </w:rPr>
        <w:t>вський заклад дошкільної освіти ясла-садок  „Волошка</w:t>
      </w:r>
      <w:r>
        <w:rPr>
          <w:rFonts w:cs="Times New Roman" w:ascii="Times New Roman" w:hAnsi="Times New Roman"/>
          <w:sz w:val="28"/>
          <w:szCs w:val="28"/>
          <w:lang w:val="uk-UA"/>
        </w:rPr>
        <w:t>”</w:t>
      </w:r>
      <w:r>
        <w:rPr>
          <w:rFonts w:ascii="Times New Roman" w:hAnsi="Times New Roman"/>
          <w:sz w:val="28"/>
          <w:szCs w:val="28"/>
          <w:lang w:val="uk-UA"/>
        </w:rPr>
        <w:t xml:space="preserve"> Решетилівської міської ради Полтавської області</w:t>
      </w:r>
      <w:r>
        <w:rPr>
          <w:rFonts w:cs="Times New Roman" w:ascii="Times New Roman" w:hAnsi="Times New Roman"/>
          <w:sz w:val="28"/>
          <w:szCs w:val="28"/>
          <w:lang w:val="uk-UA" w:eastAsia="uk-UA"/>
        </w:rPr>
        <w:t>.</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b/>
          <w:bCs/>
          <w:sz w:val="28"/>
          <w:szCs w:val="28"/>
          <w:lang w:val="uk-UA" w:eastAsia="uk-UA"/>
        </w:rPr>
        <w:t>Скорочене найменування</w:t>
      </w:r>
      <w:r>
        <w:rPr>
          <w:rFonts w:cs="Times New Roman" w:ascii="Times New Roman" w:hAnsi="Times New Roman"/>
          <w:sz w:val="28"/>
          <w:szCs w:val="28"/>
          <w:lang w:val="uk-UA" w:eastAsia="uk-UA"/>
        </w:rPr>
        <w:t xml:space="preserve"> – Федії</w:t>
      </w:r>
      <w:r>
        <w:rPr>
          <w:rFonts w:ascii="Times New Roman" w:hAnsi="Times New Roman"/>
          <w:sz w:val="28"/>
          <w:szCs w:val="28"/>
          <w:lang w:val="uk-UA"/>
        </w:rPr>
        <w:t>вський ЗДО  „</w:t>
      </w:r>
      <w:r>
        <w:rPr>
          <w:rFonts w:cs="Times New Roman" w:ascii="Times New Roman" w:hAnsi="Times New Roman"/>
          <w:sz w:val="28"/>
          <w:szCs w:val="28"/>
          <w:lang w:val="uk-UA"/>
        </w:rPr>
        <w:t>Волошка”</w:t>
      </w:r>
      <w:r>
        <w:rPr>
          <w:rFonts w:cs="Times New Roman" w:ascii="Times New Roman" w:hAnsi="Times New Roman"/>
          <w:sz w:val="28"/>
          <w:szCs w:val="28"/>
          <w:lang w:val="uk-UA" w:eastAsia="uk-UA"/>
        </w:rPr>
        <w:t>.</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1.7. Місце знаходження: 38412, Полтавська область, Полтавський район, с. Федіївка, вулиця Центральна, 43Б.</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eastAsia="uk-UA"/>
        </w:rPr>
        <w:t xml:space="preserve">1.8. </w:t>
      </w:r>
      <w:r>
        <w:rPr>
          <w:rFonts w:ascii="Times New Roman" w:hAnsi="Times New Roman"/>
          <w:sz w:val="28"/>
          <w:szCs w:val="28"/>
          <w:lang w:val="uk-UA"/>
        </w:rPr>
        <w:t>Федіївський ЗДО „Волошка</w:t>
      </w:r>
      <w:r>
        <w:rPr>
          <w:rFonts w:cs="Times New Roman" w:ascii="Times New Roman" w:hAnsi="Times New Roman"/>
          <w:sz w:val="28"/>
          <w:szCs w:val="28"/>
          <w:lang w:val="uk-UA"/>
        </w:rPr>
        <w:t>”</w:t>
      </w:r>
      <w:r>
        <w:rPr>
          <w:rFonts w:ascii="Times New Roman" w:hAnsi="Times New Roman"/>
          <w:sz w:val="28"/>
          <w:szCs w:val="28"/>
          <w:lang w:val="uk-UA"/>
        </w:rPr>
        <w:t xml:space="preserve"> </w:t>
      </w:r>
      <w:r>
        <w:rPr>
          <w:rFonts w:cs="Times New Roman" w:ascii="Times New Roman" w:hAnsi="Times New Roman"/>
          <w:sz w:val="28"/>
          <w:szCs w:val="28"/>
          <w:lang w:val="uk-UA" w:eastAsia="uk-UA"/>
        </w:rPr>
        <w:t>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Федії</w:t>
      </w:r>
      <w:r>
        <w:rPr>
          <w:rFonts w:ascii="Times New Roman" w:hAnsi="Times New Roman"/>
          <w:sz w:val="28"/>
          <w:szCs w:val="28"/>
          <w:lang w:val="uk-UA"/>
        </w:rPr>
        <w:t>вського ЗДО „Волошка</w:t>
      </w:r>
      <w:r>
        <w:rPr>
          <w:rFonts w:cs="Times New Roman" w:ascii="Times New Roman" w:hAnsi="Times New Roman"/>
          <w:sz w:val="28"/>
          <w:szCs w:val="28"/>
          <w:lang w:val="uk-UA"/>
        </w:rPr>
        <w:t>”</w:t>
      </w:r>
      <w:r>
        <w:rPr>
          <w:rFonts w:ascii="Times New Roman" w:hAnsi="Times New Roman"/>
          <w:sz w:val="28"/>
          <w:szCs w:val="28"/>
          <w:lang w:val="uk-UA"/>
        </w:rPr>
        <w:t xml:space="preserve"> </w:t>
      </w:r>
      <w:r>
        <w:rPr>
          <w:rFonts w:cs="Times New Roman" w:ascii="Times New Roman" w:hAnsi="Times New Roman"/>
          <w:sz w:val="28"/>
          <w:szCs w:val="28"/>
          <w:lang w:val="uk-UA" w:eastAsia="uk-UA"/>
        </w:rPr>
        <w:t>набуває з дня його державної реєстрації в установленому законодавством України порядку.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1.9. Головною метою закладу дошкільної освіти є забезпечення реалізації права громадян на здобуття дошкільної освіти, догляді та оздоровленні дітей, зміцнення здоров'я, розвиток і формування особистості, створення умов для їх фізичного, розумового і духовного розвитку.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1.10. Діяльність закладу дошкільної освіти  направлена на реалізацію основних завдань дошкільної освіти:</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задоволення потреби громадян в здобутті дошкільної освіти;</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забезпечення соціальної адаптації та готовності продовжувати освіту;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забезпечення відповідності рівня дошкільної освіти вимогам Базового компоненту дошкільної освіти;</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формування у дітей гігієнічних навичок та основ здорового способу життя, норм безпечної поведінки;</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сприяння збереженню та зміцненню здоров’я, розумовому, психологічному і фізичному розвитку дітей, формування їх особистості, розвиток творчих здібностей та нахилів;</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здійснення соціально – педагогічного патронату, взаємодія з сім’єю;</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поширення серед батьків психолого–педагогічних та фізіологічних знань про дітей дошкільного віку;</w:t>
      </w:r>
    </w:p>
    <w:p>
      <w:pPr>
        <w:pStyle w:val="Normal"/>
        <w:tabs>
          <w:tab w:val="clear" w:pos="708"/>
          <w:tab w:val="left" w:pos="709" w:leader="none"/>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здійснення інших повноважень відповідно до Статуту.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1.11. Діяльність закладу дошкільної освіти будується на принципах доступності, рівності умов для реалізації задатків, нахилів, здібностей, обдарувань, різнобічного розвитку кожної дитини, єдності розвитку, виховання, навчання і оздоровлення дітей, єдності виховних впливів сім’ї та закладу, наступності і перспективності між дошкільною та початковою освітою, світського характеру дошкільної освіти, особистісно орієнтованого підходу до розвитку особистості дитини, демократизації та гуманізації педагогічного процесу, відповідності змісту, рівню і обсягу дошкільної освіти особливостям розвитку та стану здоров’я дитини раннього та дошкільного віку.</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1.12. Взаємовідносини між закладом з юридичними і фізичними особами визначаються угодами, що укладені між ними.</w:t>
      </w:r>
    </w:p>
    <w:p>
      <w:pPr>
        <w:pStyle w:val="Normal"/>
        <w:tabs>
          <w:tab w:val="clear" w:pos="708"/>
          <w:tab w:val="left" w:pos="2055" w:leader="none"/>
        </w:tabs>
        <w:spacing w:lineRule="auto" w:line="240" w:before="0" w:after="0"/>
        <w:ind w:firstLine="709"/>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ІІ. КОМПЛЕКТУВАННЯ ЗАКЛАДУ 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widowControl w:val="false"/>
        <w:shd w:val="clear" w:color="auto" w:fill="FFFFFF"/>
        <w:tabs>
          <w:tab w:val="clear" w:pos="708"/>
          <w:tab w:val="left" w:pos="1502" w:leader="none"/>
        </w:tabs>
        <w:spacing w:lineRule="auto" w:line="240" w:before="0" w:after="0"/>
        <w:ind w:right="38" w:firstLine="709"/>
        <w:jc w:val="both"/>
        <w:rPr>
          <w:lang w:val="uk-UA"/>
        </w:rPr>
      </w:pPr>
      <w:r>
        <w:rPr>
          <w:rFonts w:eastAsia="Times New Roman" w:cs="Times New Roman" w:ascii="Times New Roman" w:hAnsi="Times New Roman"/>
          <w:sz w:val="28"/>
          <w:szCs w:val="28"/>
          <w:lang w:val="uk-UA" w:eastAsia="ru-RU"/>
        </w:rPr>
        <w:t>2.1. Проєктна потужність закладу становить 15 місць. Мережа групи, режим роботи групи та тривалість перебування в ній дітей встановлюється у відповідності до рішень Решетилівської міської ради.</w:t>
      </w:r>
    </w:p>
    <w:p>
      <w:pPr>
        <w:pStyle w:val="Normal"/>
        <w:widowControl w:val="false"/>
        <w:shd w:val="clear" w:color="auto" w:fill="FFFFFF"/>
        <w:tabs>
          <w:tab w:val="clear" w:pos="708"/>
          <w:tab w:val="left" w:pos="1502" w:leader="none"/>
        </w:tabs>
        <w:spacing w:lineRule="auto" w:line="240" w:before="0" w:after="0"/>
        <w:ind w:right="38" w:firstLine="709"/>
        <w:jc w:val="both"/>
        <w:rPr>
          <w:lang w:val="uk-UA"/>
        </w:rPr>
      </w:pPr>
      <w:r>
        <w:rPr>
          <w:rFonts w:eastAsia="Times New Roman" w:cs="Times New Roman" w:ascii="Times New Roman" w:hAnsi="Times New Roman"/>
          <w:color w:val="auto"/>
          <w:sz w:val="28"/>
          <w:szCs w:val="28"/>
          <w:lang w:val="uk-UA" w:eastAsia="ru-RU"/>
        </w:rPr>
        <w:t xml:space="preserve">2.2. </w:t>
      </w:r>
      <w:r>
        <w:rPr>
          <w:rFonts w:cs="Times New Roman" w:ascii="Times New Roman" w:hAnsi="Times New Roman"/>
          <w:color w:val="auto"/>
          <w:sz w:val="28"/>
          <w:szCs w:val="28"/>
          <w:shd w:fill="FFFFFF" w:val="clear"/>
          <w:lang w:val="uk-UA"/>
        </w:rPr>
        <w:t xml:space="preserve">Зарахування дітей до закладу дошкільної освіти здійснюється директором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 </w:t>
      </w:r>
    </w:p>
    <w:p>
      <w:pPr>
        <w:pStyle w:val="Rvps2"/>
        <w:shd w:val="clear" w:color="auto" w:fill="FFFFFF"/>
        <w:spacing w:lineRule="auto" w:line="240" w:beforeAutospacing="0" w:before="0" w:afterAutospacing="0" w:after="0"/>
        <w:ind w:firstLine="709"/>
        <w:jc w:val="both"/>
        <w:rPr>
          <w:lang w:val="uk-UA"/>
        </w:rPr>
      </w:pPr>
      <w:r>
        <w:rPr>
          <w:sz w:val="28"/>
          <w:szCs w:val="28"/>
          <w:lang w:val="uk-UA"/>
        </w:rPr>
        <w:t>2.3. Зарахування дитини здійснюється згідно з відповідним наказом директора закладу дошкільної освіти.</w:t>
      </w:r>
    </w:p>
    <w:p>
      <w:pPr>
        <w:pStyle w:val="Rvps2"/>
        <w:shd w:val="clear" w:color="auto" w:fill="FFFFFF"/>
        <w:spacing w:lineRule="auto" w:line="240" w:beforeAutospacing="0" w:before="0" w:afterAutospacing="0" w:after="0"/>
        <w:ind w:firstLine="709"/>
        <w:jc w:val="both"/>
        <w:rPr>
          <w:lang w:val="uk-UA"/>
        </w:rPr>
      </w:pPr>
      <w:r>
        <w:rPr>
          <w:sz w:val="28"/>
          <w:szCs w:val="28"/>
          <w:lang w:val="uk-UA"/>
        </w:rPr>
        <w:t>2.4. До заяви про зарахування дитини до закладу дошкільної освіти додаються:</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 копії свідоцтва про народження; </w:t>
      </w:r>
    </w:p>
    <w:p>
      <w:pPr>
        <w:pStyle w:val="Normal"/>
        <w:tabs>
          <w:tab w:val="clear" w:pos="708"/>
          <w:tab w:val="left" w:pos="2055" w:leader="none"/>
        </w:tabs>
        <w:spacing w:lineRule="auto" w:line="240" w:before="0" w:after="0"/>
        <w:ind w:firstLine="709"/>
        <w:jc w:val="both"/>
        <w:rPr/>
      </w:pPr>
      <w:r>
        <w:rPr>
          <w:rFonts w:eastAsia="Times New Roman" w:cs="Times New Roman" w:ascii="Times New Roman" w:hAnsi="Times New Roman"/>
          <w:color w:val="auto"/>
          <w:sz w:val="28"/>
          <w:szCs w:val="28"/>
          <w:lang w:val="uk-UA" w:eastAsia="ru-RU"/>
        </w:rPr>
        <w:t xml:space="preserve">- </w:t>
      </w:r>
      <w:r>
        <w:rPr>
          <w:rFonts w:cs="Times New Roman" w:ascii="Times New Roman" w:hAnsi="Times New Roman"/>
          <w:color w:val="auto"/>
          <w:sz w:val="28"/>
          <w:szCs w:val="28"/>
          <w:shd w:fill="FFFFFF" w:val="clear"/>
          <w:lang w:val="uk-UA"/>
        </w:rPr>
        <w:t>медична довідка, видана відповідно до </w:t>
      </w:r>
      <w:hyperlink r:id="rId3">
        <w:r>
          <w:rPr>
            <w:rStyle w:val="Style15"/>
            <w:rFonts w:cs="Times New Roman" w:ascii="Times New Roman" w:hAnsi="Times New Roman"/>
            <w:color w:val="auto"/>
            <w:sz w:val="28"/>
            <w:szCs w:val="28"/>
            <w:highlight w:val="white"/>
            <w:lang w:val="uk-UA"/>
          </w:rPr>
          <w:t>статті 15</w:t>
        </w:r>
      </w:hyperlink>
      <w:r>
        <w:rPr>
          <w:rFonts w:cs="Times New Roman" w:ascii="Times New Roman" w:hAnsi="Times New Roman"/>
          <w:color w:val="auto"/>
          <w:sz w:val="28"/>
          <w:szCs w:val="28"/>
          <w:shd w:fill="FFFFFF" w:val="clear"/>
          <w:lang w:val="uk-UA"/>
        </w:rPr>
        <w:t> Закону України “Про захист населення від інфекційних хвороб”, разом з висновком про те, що дитина може відвідувати заклад дошкільної освіти.</w:t>
      </w:r>
    </w:p>
    <w:p>
      <w:pPr>
        <w:pStyle w:val="Normal"/>
        <w:tabs>
          <w:tab w:val="clear" w:pos="708"/>
          <w:tab w:val="left" w:pos="2055" w:leader="none"/>
        </w:tabs>
        <w:spacing w:lineRule="auto" w:line="240" w:before="0" w:after="0"/>
        <w:ind w:firstLine="709"/>
        <w:jc w:val="both"/>
        <w:rPr>
          <w:lang w:val="uk-UA"/>
        </w:rPr>
      </w:pPr>
      <w:r>
        <w:rPr>
          <w:rFonts w:cs="Times New Roman" w:ascii="Times New Roman" w:hAnsi="Times New Roman"/>
          <w:color w:val="auto"/>
          <w:sz w:val="28"/>
          <w:szCs w:val="28"/>
          <w:shd w:fill="FFFFFF" w:val="clear"/>
          <w:lang w:val="uk-UA"/>
        </w:rPr>
        <w:t>2.5. Першочергово зараховуються діти, які:</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проживають на території обслуговування закладу дошкільної освіти;</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є рідними братами або сестрами дітей, які вже здобувають дошкільну освіту в цьому закладі;</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є дітьми працівників цього закладу;</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належать до категорії дітей з особливими освітніми потребами, що зумовлені порушеннями інтелектуального розвитку та сенсорними і фізичними порушеннями;</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належать до категорії дітей-сиріт, дітей, позбавлених батьківського піклування, які влаштовані під опіку, в прийомну сім’ю, а також усиновлених дітей;</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перебувають у складних життєвих обставинах та на обліку в службах у справах дітей;</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діти з числа внутрішньо переміщених осіб чи діти, якої мають статус дитини, яка постраждала внаслідок воєнних дій і збройних конфліктів;</w:t>
      </w:r>
    </w:p>
    <w:p>
      <w:pPr>
        <w:pStyle w:val="ListParagraph"/>
        <w:numPr>
          <w:ilvl w:val="0"/>
          <w:numId w:val="6"/>
        </w:numPr>
        <w:tabs>
          <w:tab w:val="clear" w:pos="708"/>
          <w:tab w:val="left" w:pos="993" w:leader="none"/>
        </w:tabs>
        <w:spacing w:lineRule="auto" w:line="240" w:before="0" w:after="0"/>
        <w:ind w:left="0" w:firstLine="709"/>
        <w:contextualSpacing/>
        <w:jc w:val="both"/>
        <w:rPr>
          <w:lang w:val="uk-UA"/>
        </w:rPr>
      </w:pPr>
      <w:r>
        <w:rPr>
          <w:rFonts w:cs="Times New Roman" w:ascii="Times New Roman" w:hAnsi="Times New Roman"/>
          <w:color w:val="auto"/>
          <w:sz w:val="28"/>
          <w:szCs w:val="28"/>
          <w:shd w:fill="FFFFFF" w:val="clear"/>
          <w:lang w:val="uk-UA"/>
        </w:rPr>
        <w:t>мають право на першочергове зарахування до закладів освіти відповідно до закону.</w:t>
      </w:r>
    </w:p>
    <w:p>
      <w:pPr>
        <w:pStyle w:val="Normal"/>
        <w:tabs>
          <w:tab w:val="clear" w:pos="708"/>
          <w:tab w:val="left" w:pos="2055" w:leader="none"/>
        </w:tabs>
        <w:spacing w:lineRule="auto" w:line="240" w:before="0" w:after="0"/>
        <w:ind w:firstLine="709"/>
        <w:jc w:val="both"/>
        <w:rPr>
          <w:lang w:val="uk-UA"/>
        </w:rPr>
      </w:pPr>
      <w:r>
        <w:rPr>
          <w:rFonts w:cs="Times New Roman" w:ascii="Times New Roman" w:hAnsi="Times New Roman"/>
          <w:color w:val="auto"/>
          <w:sz w:val="28"/>
          <w:szCs w:val="28"/>
          <w:shd w:fill="FFFFFF" w:val="clear"/>
          <w:lang w:val="uk-UA"/>
        </w:rPr>
        <w:t>2.6. 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rFonts w:eastAsia="Times New Roman" w:cs="Times New Roman" w:ascii="Times New Roman" w:hAnsi="Times New Roman"/>
          <w:color w:val="auto"/>
          <w:sz w:val="28"/>
          <w:szCs w:val="28"/>
          <w:lang w:val="uk-UA" w:eastAsia="ru-RU"/>
        </w:rPr>
        <w:t xml:space="preserve"> </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2.7. Під час прийому директор ознайомлює батьків або осіб, які їх змінюють, із Статутом закладу, іншими документами, що регламентують його діяльність.</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2.8. У Федії</w:t>
      </w:r>
      <w:r>
        <w:rPr>
          <w:rFonts w:ascii="Times New Roman" w:hAnsi="Times New Roman"/>
          <w:sz w:val="28"/>
          <w:szCs w:val="28"/>
          <w:lang w:val="uk-UA"/>
        </w:rPr>
        <w:t>вському ЗДО ,,</w:t>
      </w:r>
      <w:r>
        <w:rPr>
          <w:rFonts w:cs="Times New Roman" w:ascii="Times New Roman" w:hAnsi="Times New Roman"/>
          <w:sz w:val="28"/>
          <w:szCs w:val="28"/>
          <w:lang w:val="uk-UA"/>
        </w:rPr>
        <w:t>Волошка”</w:t>
      </w:r>
      <w:r>
        <w:rPr>
          <w:rFonts w:eastAsia="Times New Roman" w:cs="Times New Roman" w:ascii="Times New Roman" w:hAnsi="Times New Roman"/>
          <w:sz w:val="28"/>
          <w:szCs w:val="28"/>
          <w:lang w:val="uk-UA" w:eastAsia="ru-RU"/>
        </w:rPr>
        <w:t xml:space="preserve"> функціонує одна різновікова група загального розвитку з денним режимом перебування 10,5 годин.</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2.9. Наповнюваність групи у закладі становить до 15 дітей віком від 1 року до 6 (7) років. </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2.10. Прийом дітей дошкільного віку здійснюється на безконкурсній основі, як правило, відповідно до території обслуговування з 1-го року протягом календарного року.</w:t>
      </w:r>
    </w:p>
    <w:p>
      <w:pPr>
        <w:pStyle w:val="Normal"/>
        <w:tabs>
          <w:tab w:val="clear" w:pos="708"/>
          <w:tab w:val="left" w:pos="387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2.11. В закладі дошкільної освіти можуть бути створені групи короткотривалого перебування дітей. Групи короткотривалого перебування – це форма роботи з дошкільнятами на основі їх короткочасного перебування в дошкільному закладі. Метою діяльності групи короткотривалого перебування є реалізація права кожної дитини на доступну і якісну дошкільну освіту.</w:t>
      </w:r>
    </w:p>
    <w:p>
      <w:pPr>
        <w:pStyle w:val="Normal"/>
        <w:spacing w:lineRule="auto" w:line="240" w:before="0" w:after="0"/>
        <w:ind w:firstLine="708"/>
        <w:jc w:val="both"/>
        <w:rPr>
          <w:lang w:val="uk-UA"/>
        </w:rPr>
      </w:pPr>
      <w:r>
        <w:rPr>
          <w:rFonts w:cs="Times New Roman" w:ascii="Times New Roman" w:hAnsi="Times New Roman"/>
          <w:color w:val="000000"/>
          <w:sz w:val="28"/>
          <w:szCs w:val="28"/>
          <w:shd w:fill="FFFFFF" w:val="clear"/>
          <w:lang w:val="uk-UA"/>
        </w:rPr>
        <w:t>Наповнюваність груп короткотривалого перебування дітей становить:</w:t>
      </w:r>
    </w:p>
    <w:p>
      <w:pPr>
        <w:pStyle w:val="Normal"/>
        <w:spacing w:lineRule="auto" w:line="240" w:before="0" w:after="0"/>
        <w:ind w:firstLine="709"/>
        <w:jc w:val="both"/>
        <w:rPr>
          <w:lang w:val="uk-UA"/>
        </w:rPr>
      </w:pPr>
      <w:r>
        <w:rPr>
          <w:rFonts w:cs="Times New Roman" w:ascii="Times New Roman" w:hAnsi="Times New Roman"/>
          <w:color w:val="000000"/>
          <w:sz w:val="28"/>
          <w:szCs w:val="28"/>
          <w:shd w:fill="FFFFFF" w:val="clear"/>
          <w:lang w:val="uk-UA"/>
        </w:rPr>
        <w:t>- ясельна група ( від одного року до двох років) до 10 місць;</w:t>
      </w:r>
    </w:p>
    <w:p>
      <w:pPr>
        <w:pStyle w:val="Normal"/>
        <w:spacing w:lineRule="auto" w:line="240" w:before="0" w:after="0"/>
        <w:ind w:firstLine="709"/>
        <w:jc w:val="both"/>
        <w:rPr>
          <w:lang w:val="uk-UA"/>
        </w:rPr>
      </w:pPr>
      <w:r>
        <w:rPr>
          <w:rFonts w:cs="Times New Roman" w:ascii="Times New Roman" w:hAnsi="Times New Roman"/>
          <w:color w:val="000000"/>
          <w:sz w:val="28"/>
          <w:szCs w:val="28"/>
          <w:shd w:fill="FFFFFF" w:val="clear"/>
          <w:lang w:val="uk-UA"/>
        </w:rPr>
        <w:t>- молодша садова група (від трьох до чотирьох років) до 10 місць.</w:t>
      </w:r>
    </w:p>
    <w:p>
      <w:pPr>
        <w:pStyle w:val="Normal"/>
        <w:spacing w:lineRule="auto" w:line="240" w:before="0" w:after="0"/>
        <w:ind w:firstLine="709"/>
        <w:jc w:val="both"/>
        <w:rPr>
          <w:lang w:val="uk-UA"/>
        </w:rPr>
      </w:pPr>
      <w:r>
        <w:rPr>
          <w:rFonts w:cs="Times New Roman" w:ascii="Times New Roman" w:hAnsi="Times New Roman"/>
          <w:sz w:val="28"/>
          <w:szCs w:val="28"/>
          <w:lang w:val="uk-UA"/>
        </w:rPr>
        <w:t>Засновник може встановлювати меншу наповнюваність груп у закладі дошкільної освіти, залежно від демографічної ситуації</w:t>
      </w:r>
      <w:r>
        <w:rPr>
          <w:rFonts w:cs="Times New Roman" w:ascii="Times New Roman" w:hAnsi="Times New Roman"/>
          <w:color w:val="auto"/>
          <w:sz w:val="28"/>
          <w:szCs w:val="28"/>
          <w:lang w:val="uk-UA"/>
        </w:rPr>
        <w:t xml:space="preserve">. </w:t>
      </w:r>
      <w:r>
        <w:rPr>
          <w:rFonts w:cs="Times New Roman" w:ascii="Times New Roman" w:hAnsi="Times New Roman"/>
          <w:color w:val="auto"/>
          <w:sz w:val="28"/>
          <w:szCs w:val="28"/>
          <w:shd w:fill="FFFFFF" w:val="clear"/>
          <w:lang w:val="uk-UA"/>
        </w:rPr>
        <w:t>Якщо для створення окремої групи з короткотривалим перебуванням (до 4 годин) немає достатньої кількості дітей, то їх можуть зараховувати до відповідної групи закладу дошкільної освіти, що функціонує за повним режимом перебування, але без організації для них харчування за умови короткотривалого перебування.</w:t>
      </w:r>
    </w:p>
    <w:p>
      <w:pPr>
        <w:pStyle w:val="Normal"/>
        <w:spacing w:lineRule="auto" w:line="240" w:before="0" w:after="0"/>
        <w:ind w:firstLine="709"/>
        <w:jc w:val="both"/>
        <w:rPr>
          <w:lang w:val="uk-UA"/>
        </w:rPr>
      </w:pPr>
      <w:r>
        <w:rPr>
          <w:rFonts w:cs="Times New Roman" w:ascii="Times New Roman" w:hAnsi="Times New Roman"/>
          <w:color w:val="000000"/>
          <w:sz w:val="28"/>
          <w:szCs w:val="28"/>
          <w:lang w:val="uk-UA" w:eastAsia="ru-RU"/>
        </w:rPr>
        <w:t>Група короткотривалого  перебування дітей  може  функціонувати цілорічно або сезонно (не менше трьох місяців на рік).</w:t>
      </w:r>
    </w:p>
    <w:p>
      <w:pPr>
        <w:pStyle w:val="HTMLPreformatted"/>
        <w:shd w:val="clear" w:color="auto" w:fill="FFFFFF"/>
        <w:spacing w:lineRule="auto" w:line="240"/>
        <w:ind w:firstLine="709"/>
        <w:jc w:val="both"/>
        <w:rPr>
          <w:lang w:val="uk-UA"/>
        </w:rPr>
      </w:pPr>
      <w:bookmarkStart w:id="6" w:name="o15"/>
      <w:bookmarkEnd w:id="6"/>
      <w:r>
        <w:rPr>
          <w:rFonts w:cs="Consolas" w:ascii="Consolas" w:hAnsi="Consolas"/>
          <w:color w:val="212529"/>
          <w:sz w:val="24"/>
          <w:szCs w:val="24"/>
          <w:lang w:val="uk-UA"/>
        </w:rPr>
        <w:tab/>
      </w:r>
      <w:r>
        <w:rPr>
          <w:rFonts w:cs="Times New Roman" w:ascii="Times New Roman" w:hAnsi="Times New Roman"/>
          <w:sz w:val="28"/>
          <w:szCs w:val="28"/>
          <w:lang w:val="uk-UA"/>
        </w:rPr>
        <w:t xml:space="preserve">Прийом дітей здійснює керівник закладу дошкільної освіти протягом календарного року на підставі заяви батьків або осіб, які їх замінюють та документів згідно п. 2.4. цього Статуту. У заяві батьків або осіб, які </w:t>
        <w:br/>
        <w:t xml:space="preserve">їх замінюють обумовлюється час та періодичність перебування дітей </w:t>
        <w:br/>
        <w:t xml:space="preserve">у групах, інші умови. </w:t>
      </w:r>
    </w:p>
    <w:p>
      <w:pPr>
        <w:pStyle w:val="HTMLPreformatted"/>
        <w:shd w:val="clear" w:color="auto" w:fill="FFFFFF"/>
        <w:spacing w:lineRule="auto" w:line="240"/>
        <w:ind w:firstLine="709"/>
        <w:jc w:val="both"/>
        <w:rPr>
          <w:lang w:val="uk-UA"/>
        </w:rPr>
      </w:pPr>
      <w:r>
        <w:rPr>
          <w:rFonts w:cs="Times New Roman" w:ascii="Times New Roman" w:hAnsi="Times New Roman"/>
          <w:sz w:val="28"/>
          <w:szCs w:val="28"/>
          <w:lang w:val="uk-UA"/>
        </w:rPr>
        <w:t>Рішення про утворення групи короткотривалого перебування приймає керівник закладу.</w:t>
      </w:r>
    </w:p>
    <w:p>
      <w:pPr>
        <w:pStyle w:val="HTMLPreformatted"/>
        <w:shd w:val="clear" w:color="auto" w:fill="FFFFFF"/>
        <w:spacing w:lineRule="auto" w:line="240"/>
        <w:ind w:firstLine="709"/>
        <w:jc w:val="both"/>
        <w:rPr>
          <w:lang w:val="uk-UA"/>
        </w:rPr>
      </w:pPr>
      <w:bookmarkStart w:id="7" w:name="o16"/>
      <w:bookmarkEnd w:id="7"/>
      <w:r>
        <w:rPr>
          <w:rFonts w:cs="Times New Roman" w:ascii="Times New Roman" w:hAnsi="Times New Roman"/>
          <w:sz w:val="24"/>
          <w:szCs w:val="24"/>
          <w:lang w:val="uk-UA"/>
        </w:rPr>
        <w:tab/>
      </w:r>
      <w:r>
        <w:rPr>
          <w:rFonts w:cs="Times New Roman" w:ascii="Times New Roman" w:hAnsi="Times New Roman"/>
          <w:sz w:val="28"/>
          <w:szCs w:val="28"/>
          <w:lang w:val="uk-UA"/>
        </w:rPr>
        <w:t>Діти, які відвідують дошкільний навчальний заклад короткотривало, зараховуються до його спискового складу (журнал обліку щоденного відвідування дітьми групи) та обов'язково включаються до звіту дошкільного навчального закладу.</w:t>
      </w:r>
      <w:bookmarkStart w:id="8" w:name="_Hlk87610042"/>
      <w:bookmarkEnd w:id="8"/>
    </w:p>
    <w:p>
      <w:pPr>
        <w:pStyle w:val="Rvps2"/>
        <w:shd w:val="clear" w:color="auto" w:fill="FFFFFF"/>
        <w:spacing w:lineRule="auto" w:line="240" w:beforeAutospacing="0" w:before="0" w:afterAutospacing="0" w:after="0"/>
        <w:ind w:firstLine="709"/>
        <w:jc w:val="both"/>
        <w:rPr>
          <w:lang w:val="uk-UA"/>
        </w:rPr>
      </w:pPr>
      <w:r>
        <w:rPr>
          <w:sz w:val="28"/>
          <w:szCs w:val="28"/>
          <w:lang w:val="uk-UA"/>
        </w:rPr>
        <w:t>2.12. Група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pPr>
        <w:pStyle w:val="Rvps2"/>
        <w:shd w:val="clear" w:color="auto" w:fill="FFFFFF"/>
        <w:spacing w:lineRule="auto" w:line="240" w:beforeAutospacing="0" w:before="0" w:afterAutospacing="0" w:after="0"/>
        <w:ind w:firstLine="709"/>
        <w:jc w:val="both"/>
        <w:rPr>
          <w:lang w:val="uk-UA"/>
        </w:rPr>
      </w:pPr>
      <w:bookmarkStart w:id="9" w:name="n82"/>
      <w:bookmarkEnd w:id="9"/>
      <w:r>
        <w:rPr>
          <w:sz w:val="28"/>
          <w:szCs w:val="28"/>
          <w:lang w:val="uk-UA"/>
        </w:rPr>
        <w:t>Засновник закладу дошкільної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2.13. </w:t>
      </w:r>
      <w:r>
        <w:rPr>
          <w:rFonts w:cs="Times New Roman" w:ascii="Times New Roman" w:hAnsi="Times New Roman"/>
          <w:color w:val="auto"/>
          <w:sz w:val="28"/>
          <w:szCs w:val="28"/>
          <w:lang w:val="uk-UA"/>
        </w:rPr>
        <w:t>Рішення про утворення інклюзивної групи (груп) у закладі приймається директором на підставі заяви батьків дитини з особливими освітніми потребами, у тому числі з інвалідністю, або особи, яка їх замінює.</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2.14. Федії</w:t>
      </w:r>
      <w:r>
        <w:rPr>
          <w:rFonts w:ascii="Times New Roman" w:hAnsi="Times New Roman"/>
          <w:sz w:val="28"/>
          <w:szCs w:val="28"/>
          <w:lang w:val="uk-UA"/>
        </w:rPr>
        <w:t xml:space="preserve">вський ЗДО ,,Волошка’’ </w:t>
      </w:r>
      <w:r>
        <w:rPr>
          <w:rFonts w:eastAsia="Times New Roman" w:cs="Times New Roman" w:ascii="Times New Roman" w:hAnsi="Times New Roman"/>
          <w:sz w:val="28"/>
          <w:szCs w:val="28"/>
          <w:lang w:val="uk-UA" w:eastAsia="ru-RU"/>
        </w:rPr>
        <w:t>може здійснювати соціально-педагогічний патронат сім’ї з метою забезпечення умов для здобуття дошкільної освіти дітьми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2.15. Порядок оплати за харчування дітей дошкільного віку визначається засновником. Плата за харчування дітей у закладі вноситься щомісяця не пізніше 10 числа поточного місяця.  Не допускається збільшення розміру плати за утримання дитини в групі понад нормативів, встановлених Кабінетом Міністрів України.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2.16. За дитиною </w:t>
      </w:r>
      <w:r>
        <w:rPr>
          <w:rFonts w:eastAsia="Times New Roman" w:cs="Times New Roman" w:ascii="Times New Roman" w:hAnsi="Times New Roman"/>
          <w:sz w:val="28"/>
          <w:szCs w:val="28"/>
          <w:lang w:val="uk-UA" w:eastAsia="ru-RU"/>
        </w:rPr>
        <w:t>зберігається місце у закладі у разі її хвороби, санаторного лікування, реабілітації, карантину у закладі дошкільної освіти, на час відпустки батьків або іншого законного представника дитини, а також у літній період.</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2.17. Відрахування дітей Федії</w:t>
      </w:r>
      <w:r>
        <w:rPr>
          <w:rFonts w:ascii="Times New Roman" w:hAnsi="Times New Roman"/>
          <w:sz w:val="28"/>
          <w:szCs w:val="28"/>
          <w:lang w:val="uk-UA"/>
        </w:rPr>
        <w:t>вського ЗДО ,,</w:t>
      </w:r>
      <w:r>
        <w:rPr>
          <w:rFonts w:cs="Times New Roman" w:ascii="Times New Roman" w:hAnsi="Times New Roman"/>
          <w:sz w:val="28"/>
          <w:szCs w:val="28"/>
          <w:lang w:val="uk-UA"/>
        </w:rPr>
        <w:t>Волошка”</w:t>
      </w:r>
      <w:r>
        <w:rPr>
          <w:rFonts w:ascii="Times New Roman" w:hAnsi="Times New Roman"/>
          <w:sz w:val="28"/>
          <w:szCs w:val="28"/>
          <w:lang w:val="uk-UA"/>
        </w:rPr>
        <w:t xml:space="preserve"> </w:t>
      </w:r>
      <w:r>
        <w:rPr>
          <w:rFonts w:eastAsia="Times New Roman" w:cs="Times New Roman" w:ascii="Times New Roman" w:hAnsi="Times New Roman"/>
          <w:sz w:val="28"/>
          <w:szCs w:val="28"/>
          <w:lang w:val="uk-UA" w:eastAsia="ru-RU"/>
        </w:rPr>
        <w:t>може здійснюватися:</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 за заявою одного з батьків або іншого законного представника дитини, що подавав заяву про зарахування (крім випадків, коли рішення органу опіки та піклування або суду місце проживання дитини визначено з іншим із батьків);</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pPr>
        <w:pStyle w:val="Normal"/>
        <w:tabs>
          <w:tab w:val="clear" w:pos="708"/>
          <w:tab w:val="left" w:pos="567" w:leader="none"/>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у разі досягнення вихованцем станом на 1 вересня повних семи років (для дітей з особливими освітніми потребами – повних восьми років), що потребує його відрахування до 31 серпня поточного року;</w:t>
      </w:r>
    </w:p>
    <w:p>
      <w:pPr>
        <w:pStyle w:val="Normal"/>
        <w:tabs>
          <w:tab w:val="clear" w:pos="708"/>
          <w:tab w:val="left" w:pos="567" w:leader="none"/>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у разі переведення вихованця до іншого закладу дошкільної освіти;</w:t>
      </w:r>
    </w:p>
    <w:p>
      <w:pPr>
        <w:pStyle w:val="Normal"/>
        <w:tabs>
          <w:tab w:val="clear" w:pos="708"/>
          <w:tab w:val="left" w:pos="567" w:leader="none"/>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у разі  невідвідування дитиною закладу дошкільної освіти протягом  двох місяців підряд упродовж навчального року без поважних причин.</w:t>
        <w:tab/>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2.18. Керівник закладу письмово із зазначенням причини повідомляє батьків або іншого законного представника дитини, про відрахування дитини не менш як за 10 календарних днів до такого відрахування.</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2.19. Відрахування дитини із закладу дошкільної освіти здійснюється відповідним наказом директора закладу дошкільної освіти.</w:t>
      </w:r>
    </w:p>
    <w:p>
      <w:pPr>
        <w:pStyle w:val="Normal"/>
        <w:tabs>
          <w:tab w:val="clear" w:pos="708"/>
          <w:tab w:val="left" w:pos="567" w:leader="none"/>
        </w:tabs>
        <w:spacing w:lineRule="auto" w:line="240" w:before="0" w:after="0"/>
        <w:ind w:firstLine="709"/>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567"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ІІІ. РЕЖИМ РОБОТИ ЗАКЛАДУ ДОШКІЛЬНОЇ ОСВІТИ</w:t>
      </w:r>
    </w:p>
    <w:p>
      <w:pPr>
        <w:pStyle w:val="Normal"/>
        <w:tabs>
          <w:tab w:val="clear" w:pos="708"/>
          <w:tab w:val="left" w:pos="567" w:leader="none"/>
        </w:tabs>
        <w:spacing w:lineRule="auto" w:line="240" w:before="0" w:after="0"/>
        <w:ind w:firstLine="709"/>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3.1</w:t>
      </w:r>
      <w:r>
        <w:rPr>
          <w:rFonts w:eastAsia="Times New Roman" w:cs="Times New Roman" w:ascii="Times New Roman" w:hAnsi="Times New Roman"/>
          <w:i/>
          <w:sz w:val="28"/>
          <w:szCs w:val="28"/>
          <w:lang w:val="uk-UA" w:eastAsia="ru-RU"/>
        </w:rPr>
        <w:t>.</w:t>
      </w:r>
      <w:r>
        <w:rPr>
          <w:rFonts w:eastAsia="Times New Roman" w:cs="Times New Roman" w:ascii="Times New Roman" w:hAnsi="Times New Roman"/>
          <w:sz w:val="28"/>
          <w:szCs w:val="28"/>
          <w:lang w:val="uk-UA" w:eastAsia="ru-RU"/>
        </w:rPr>
        <w:t xml:space="preserve"> Федії</w:t>
      </w:r>
      <w:r>
        <w:rPr>
          <w:rFonts w:ascii="Times New Roman" w:hAnsi="Times New Roman"/>
          <w:sz w:val="28"/>
          <w:szCs w:val="28"/>
          <w:lang w:val="uk-UA"/>
        </w:rPr>
        <w:t>вський ЗДО ,,</w:t>
      </w:r>
      <w:r>
        <w:rPr>
          <w:rFonts w:cs="Times New Roman" w:ascii="Times New Roman" w:hAnsi="Times New Roman"/>
          <w:sz w:val="28"/>
          <w:szCs w:val="28"/>
          <w:lang w:val="uk-UA"/>
        </w:rPr>
        <w:t>Волошка”</w:t>
      </w:r>
      <w:r>
        <w:rPr>
          <w:rFonts w:eastAsia="Times New Roman" w:cs="Times New Roman" w:ascii="Times New Roman" w:hAnsi="Times New Roman"/>
          <w:i/>
          <w:sz w:val="28"/>
          <w:szCs w:val="28"/>
          <w:lang w:val="uk-UA" w:eastAsia="ru-RU"/>
        </w:rPr>
        <w:t xml:space="preserve"> </w:t>
      </w:r>
      <w:r>
        <w:rPr>
          <w:rFonts w:eastAsia="Times New Roman" w:cs="Times New Roman" w:ascii="Times New Roman" w:hAnsi="Times New Roman"/>
          <w:sz w:val="28"/>
          <w:szCs w:val="28"/>
          <w:lang w:val="uk-UA" w:eastAsia="ru-RU"/>
        </w:rPr>
        <w:t>працює за п’ятиденним робочим тижнем протягом 10,5 годин. Вихідні дні субота, неділя, святкові тощо.</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3.2. Щоденний графік роботи закладу: з 7 години до 17 години 30 хвилин.</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3.3. Тривалість перебування дітей в короткотерміновій групі становить до 4-х годин, з 9.00 до 12.00 год., без організації для них харчування.</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3.4. Режим роботи Федії</w:t>
      </w:r>
      <w:r>
        <w:rPr>
          <w:rFonts w:ascii="Times New Roman" w:hAnsi="Times New Roman"/>
          <w:sz w:val="28"/>
          <w:szCs w:val="28"/>
          <w:lang w:val="uk-UA"/>
        </w:rPr>
        <w:t>вського ЗДО ,,</w:t>
      </w:r>
      <w:r>
        <w:rPr>
          <w:rFonts w:cs="Times New Roman" w:ascii="Times New Roman" w:hAnsi="Times New Roman"/>
          <w:sz w:val="28"/>
          <w:szCs w:val="28"/>
          <w:lang w:val="uk-UA"/>
        </w:rPr>
        <w:t>Волошка”,</w:t>
      </w:r>
      <w:r>
        <w:rPr>
          <w:rFonts w:eastAsia="Times New Roman" w:cs="Times New Roman" w:ascii="Times New Roman" w:hAnsi="Times New Roman"/>
          <w:sz w:val="28"/>
          <w:szCs w:val="28"/>
          <w:lang w:val="uk-UA" w:eastAsia="ru-RU"/>
        </w:rPr>
        <w:t xml:space="preserve"> тривалість перебування в ньому дітей встановлюється засновником відповідно до законодавства України.</w:t>
      </w:r>
    </w:p>
    <w:p>
      <w:pPr>
        <w:pStyle w:val="Normal"/>
        <w:tabs>
          <w:tab w:val="clear" w:pos="708"/>
          <w:tab w:val="left" w:pos="567" w:leader="none"/>
        </w:tabs>
        <w:spacing w:lineRule="auto" w:line="240" w:before="0" w:after="0"/>
        <w:ind w:firstLine="709"/>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 xml:space="preserve">IV. ОРГАНІЗАЦІЯ ОСВІТНЬОГО ПРОЦЕСУ У ЗАКЛАДІ </w:t>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tabs>
          <w:tab w:val="clear" w:pos="708"/>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4.1. Навчальний рік у Федії</w:t>
      </w:r>
      <w:r>
        <w:rPr>
          <w:rFonts w:ascii="Times New Roman" w:hAnsi="Times New Roman"/>
          <w:color w:val="auto"/>
          <w:sz w:val="28"/>
          <w:szCs w:val="28"/>
          <w:lang w:val="uk-UA"/>
        </w:rPr>
        <w:t>івському ЗДО ,,</w:t>
      </w:r>
      <w:r>
        <w:rPr>
          <w:rFonts w:cs="Times New Roman" w:ascii="Times New Roman" w:hAnsi="Times New Roman"/>
          <w:color w:val="auto"/>
          <w:sz w:val="28"/>
          <w:szCs w:val="28"/>
          <w:lang w:val="uk-UA"/>
        </w:rPr>
        <w:t>Волошка”</w:t>
      </w:r>
      <w:r>
        <w:rPr>
          <w:rFonts w:cs="Vrinda"/>
          <w:color w:val="auto"/>
          <w:sz w:val="28"/>
          <w:szCs w:val="28"/>
          <w:lang w:val="uk-UA"/>
        </w:rPr>
        <w:t xml:space="preserve"> </w:t>
      </w:r>
      <w:r>
        <w:rPr>
          <w:rFonts w:eastAsia="Times New Roman" w:cs="Times New Roman" w:ascii="Times New Roman" w:hAnsi="Times New Roman"/>
          <w:color w:val="auto"/>
          <w:sz w:val="28"/>
          <w:szCs w:val="28"/>
          <w:lang w:val="uk-UA" w:eastAsia="ru-RU"/>
        </w:rPr>
        <w:t xml:space="preserve">починається 1 вересня і закінчується 31 травня наступного року.  Літній період починається  1 червня  і закінчується 31 серпня.  </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4.2. </w:t>
      </w:r>
      <w:r>
        <w:rPr>
          <w:rFonts w:cs="Times New Roman" w:ascii="Times New Roman" w:hAnsi="Times New Roman"/>
          <w:color w:val="auto"/>
          <w:sz w:val="28"/>
          <w:szCs w:val="28"/>
          <w:shd w:fill="FFFFFF" w:val="clear"/>
          <w:lang w:val="uk-UA"/>
        </w:rPr>
        <w:t>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pPr>
        <w:pStyle w:val="Rvps2"/>
        <w:shd w:val="clear" w:color="auto" w:fill="FFFFFF"/>
        <w:spacing w:lineRule="auto" w:line="240" w:beforeAutospacing="0" w:before="0" w:afterAutospacing="0" w:after="0"/>
        <w:ind w:firstLine="709"/>
        <w:jc w:val="both"/>
        <w:rPr>
          <w:lang w:val="uk-UA"/>
        </w:rPr>
      </w:pPr>
      <w:r>
        <w:rPr>
          <w:sz w:val="28"/>
          <w:szCs w:val="28"/>
          <w:lang w:val="uk-UA"/>
        </w:rPr>
        <w:t>4.3. Заклад дошкільної освіти для формування освітніх програм закладу може використовувати освітні програми, рекомендовані МОН.</w:t>
      </w:r>
    </w:p>
    <w:p>
      <w:pPr>
        <w:pStyle w:val="Rvps2"/>
        <w:shd w:val="clear" w:color="auto" w:fill="FFFFFF"/>
        <w:spacing w:lineRule="auto" w:line="240" w:beforeAutospacing="0" w:before="0" w:afterAutospacing="0" w:after="0"/>
        <w:ind w:firstLine="709"/>
        <w:jc w:val="both"/>
        <w:rPr>
          <w:lang w:val="uk-UA"/>
        </w:rPr>
      </w:pPr>
      <w:r>
        <w:rPr>
          <w:sz w:val="28"/>
          <w:szCs w:val="28"/>
          <w:lang w:val="uk-UA"/>
        </w:rPr>
        <w:t>4.4.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w:t>
      </w:r>
    </w:p>
    <w:p>
      <w:pPr>
        <w:pStyle w:val="Rvps2"/>
        <w:shd w:val="clear" w:color="auto" w:fill="FFFFFF"/>
        <w:spacing w:lineRule="auto" w:line="240" w:beforeAutospacing="0" w:before="0" w:afterAutospacing="0" w:after="0"/>
        <w:ind w:firstLine="709"/>
        <w:jc w:val="both"/>
        <w:rPr>
          <w:lang w:val="uk-UA"/>
        </w:rPr>
      </w:pPr>
      <w:bookmarkStart w:id="10" w:name="n103"/>
      <w:bookmarkEnd w:id="10"/>
      <w:r>
        <w:rPr>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pPr>
        <w:pStyle w:val="Rvps2"/>
        <w:shd w:val="clear" w:color="auto" w:fill="FFFFFF"/>
        <w:spacing w:lineRule="auto" w:line="240" w:beforeAutospacing="0" w:before="0" w:afterAutospacing="0" w:after="0"/>
        <w:ind w:firstLine="709"/>
        <w:jc w:val="both"/>
        <w:rPr>
          <w:lang w:val="uk-UA"/>
        </w:rPr>
      </w:pPr>
      <w:r>
        <w:rPr>
          <w:sz w:val="28"/>
          <w:szCs w:val="28"/>
          <w:lang w:val="uk-UA"/>
        </w:rPr>
        <w:t>4.5.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pPr>
        <w:pStyle w:val="Rvps2"/>
        <w:shd w:val="clear" w:color="auto" w:fill="FFFFFF"/>
        <w:spacing w:lineRule="auto" w:line="240" w:beforeAutospacing="0" w:before="0" w:afterAutospacing="0" w:after="0"/>
        <w:ind w:firstLine="709"/>
        <w:jc w:val="both"/>
        <w:rPr>
          <w:lang w:val="uk-UA"/>
        </w:rPr>
      </w:pPr>
      <w:bookmarkStart w:id="11" w:name="n106"/>
      <w:bookmarkEnd w:id="11"/>
      <w:r>
        <w:rPr>
          <w:sz w:val="28"/>
          <w:szCs w:val="28"/>
          <w:lang w:val="uk-UA"/>
        </w:rPr>
        <w:t>4.6.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pPr>
        <w:pStyle w:val="Rvps2"/>
        <w:shd w:val="clear" w:color="auto" w:fill="FFFFFF"/>
        <w:spacing w:lineRule="auto" w:line="240" w:beforeAutospacing="0" w:before="0" w:afterAutospacing="0" w:after="0"/>
        <w:ind w:firstLine="709"/>
        <w:jc w:val="both"/>
        <w:rPr/>
      </w:pPr>
      <w:bookmarkStart w:id="12" w:name="n107"/>
      <w:bookmarkEnd w:id="12"/>
      <w:r>
        <w:rPr>
          <w:sz w:val="28"/>
          <w:szCs w:val="28"/>
          <w:lang w:val="uk-UA"/>
        </w:rPr>
        <w:t>4.7. Надання психолого-педагогічних та корекційно-розвиткових послуг дітям з особливими освітніми потребами здійснюється відповідно до </w:t>
      </w:r>
      <w:hyperlink r:id="rId4">
        <w:r>
          <w:rPr>
            <w:rStyle w:val="Style15"/>
            <w:color w:val="auto"/>
            <w:sz w:val="28"/>
            <w:szCs w:val="28"/>
            <w:u w:val="none"/>
            <w:lang w:val="uk-UA"/>
          </w:rPr>
          <w:t>Порядку організації діяльності інклюзивних груп у закладах дошкільної освіти</w:t>
        </w:r>
      </w:hyperlink>
      <w:r>
        <w:rPr>
          <w:sz w:val="28"/>
          <w:szCs w:val="28"/>
          <w:lang w:val="uk-UA"/>
        </w:rPr>
        <w:t xml:space="preserve">, затвердженого постановою Кабінету Міністрів України від 10 квітня 2019 р. № 530.  </w:t>
      </w:r>
    </w:p>
    <w:p>
      <w:pPr>
        <w:pStyle w:val="Normal"/>
        <w:spacing w:lineRule="auto" w:line="240" w:before="0" w:after="0"/>
        <w:ind w:firstLine="709"/>
        <w:jc w:val="both"/>
        <w:rPr>
          <w:lang w:val="uk-UA"/>
        </w:rPr>
      </w:pPr>
      <w:bookmarkStart w:id="13" w:name="n109"/>
      <w:bookmarkEnd w:id="13"/>
      <w:r>
        <w:rPr>
          <w:rFonts w:cs="Times New Roman" w:ascii="Times New Roman" w:hAnsi="Times New Roman"/>
          <w:color w:val="auto"/>
          <w:sz w:val="28"/>
          <w:szCs w:val="28"/>
          <w:shd w:fill="FFFFFF" w:val="clear"/>
          <w:lang w:val="uk-UA"/>
        </w:rPr>
        <w:t>4.8.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pPr>
        <w:pStyle w:val="Rvps2"/>
        <w:shd w:val="clear" w:color="auto" w:fill="FFFFFF"/>
        <w:spacing w:lineRule="auto" w:line="240" w:beforeAutospacing="0" w:before="0" w:afterAutospacing="0" w:after="0"/>
        <w:ind w:firstLine="709"/>
        <w:jc w:val="both"/>
        <w:rPr>
          <w:lang w:val="uk-UA"/>
        </w:rPr>
      </w:pPr>
      <w:bookmarkStart w:id="14" w:name="n102"/>
      <w:bookmarkEnd w:id="14"/>
      <w:r>
        <w:rPr>
          <w:sz w:val="28"/>
          <w:szCs w:val="28"/>
          <w:lang w:val="uk-UA"/>
        </w:rPr>
        <w:t>4.9. Заклад дошкільної освіти самостійно визначає форми організації освітнього процесу.</w:t>
      </w:r>
    </w:p>
    <w:p>
      <w:pPr>
        <w:pStyle w:val="Rvps2"/>
        <w:shd w:val="clear" w:color="auto" w:fill="FFFFFF"/>
        <w:spacing w:lineRule="auto" w:line="240" w:beforeAutospacing="0" w:before="0" w:afterAutospacing="0" w:after="0"/>
        <w:ind w:firstLine="709"/>
        <w:jc w:val="both"/>
        <w:rPr>
          <w:lang w:val="uk-UA"/>
        </w:rPr>
      </w:pPr>
      <w:bookmarkStart w:id="15" w:name="n110"/>
      <w:bookmarkEnd w:id="15"/>
      <w:r>
        <w:rPr>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pPr>
        <w:pStyle w:val="Rvps2"/>
        <w:shd w:val="clear" w:color="auto" w:fill="FFFFFF"/>
        <w:spacing w:lineRule="auto" w:line="240" w:beforeAutospacing="0" w:before="0" w:afterAutospacing="0" w:after="0"/>
        <w:ind w:firstLine="709"/>
        <w:jc w:val="both"/>
        <w:rPr>
          <w:lang w:val="uk-UA"/>
        </w:rPr>
      </w:pPr>
      <w:bookmarkStart w:id="16" w:name="n111"/>
      <w:bookmarkEnd w:id="16"/>
      <w:r>
        <w:rPr>
          <w:sz w:val="28"/>
          <w:szCs w:val="28"/>
          <w:lang w:val="uk-UA"/>
        </w:rPr>
        <w:t>4.10.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4.11. </w:t>
      </w:r>
      <w:r>
        <w:rPr>
          <w:rFonts w:cs="Times New Roman" w:ascii="Times New Roman" w:hAnsi="Times New Roman"/>
          <w:color w:val="auto"/>
          <w:sz w:val="28"/>
          <w:szCs w:val="28"/>
          <w:shd w:fill="FFFFFF" w:val="clear"/>
          <w:lang w:val="uk-UA"/>
        </w:rPr>
        <w:t xml:space="preserve">Мовою освітнього процесу </w:t>
      </w:r>
      <w:r>
        <w:rPr>
          <w:rFonts w:eastAsia="Times New Roman" w:cs="Times New Roman" w:ascii="Times New Roman" w:hAnsi="Times New Roman"/>
          <w:color w:val="auto"/>
          <w:sz w:val="28"/>
          <w:szCs w:val="28"/>
          <w:lang w:val="uk-UA" w:eastAsia="ru-RU"/>
        </w:rPr>
        <w:t xml:space="preserve">у закладі дошкільної освіти </w:t>
      </w:r>
      <w:r>
        <w:rPr>
          <w:rFonts w:cs="Times New Roman" w:ascii="Times New Roman" w:hAnsi="Times New Roman"/>
          <w:color w:val="auto"/>
          <w:sz w:val="28"/>
          <w:szCs w:val="28"/>
          <w:shd w:fill="FFFFFF" w:val="clear"/>
          <w:lang w:val="uk-UA"/>
        </w:rPr>
        <w:t>є державна мова.</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uk-UA"/>
        </w:rPr>
        <w:t>4</w:t>
      </w:r>
      <w:r>
        <w:rPr>
          <w:rFonts w:eastAsia="Times New Roman" w:cs="Times New Roman" w:ascii="Times New Roman" w:hAnsi="Times New Roman"/>
          <w:color w:val="auto"/>
          <w:sz w:val="28"/>
          <w:szCs w:val="28"/>
          <w:lang w:val="uk-UA" w:eastAsia="ru-RU"/>
        </w:rPr>
        <w:t>.12. Заклад дошкільної освіти організовує освітній процес за гуманітарним напрямком роботи.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color w:val="auto"/>
          <w:sz w:val="28"/>
          <w:szCs w:val="28"/>
          <w:lang w:val="uk-UA" w:eastAsia="ru-RU"/>
        </w:rPr>
        <w:t>V. ОРГАНІЗАЦІЯ ХАРЧУВАННЯ ДІТЕЙ У ЗАКЛАДІ 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b/>
          <w:b/>
          <w:color w:val="auto"/>
          <w:sz w:val="28"/>
          <w:szCs w:val="28"/>
          <w:lang w:val="uk-UA" w:eastAsia="ru-RU"/>
        </w:rPr>
      </w:pPr>
      <w:r>
        <w:rPr>
          <w:rFonts w:eastAsia="Times New Roman" w:cs="Times New Roman" w:ascii="Times New Roman" w:hAnsi="Times New Roman"/>
          <w:b/>
          <w:color w:val="auto"/>
          <w:sz w:val="28"/>
          <w:szCs w:val="28"/>
          <w:lang w:val="uk-UA" w:eastAsia="ru-RU"/>
        </w:rPr>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5.1. Організація та відповідальність за харчування дітей у закладі дошкільної освіти покладаються на засновника Решетилівську міську раду та директора закладу дошкільної освіти.</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5.2. Заклад дошкільної освіти забезпечує збалансоване харчування дітей, необхідне для їх нормального росту і розвитку із дотриманням норм продуктів, визначених МОЗ України спільно з МОН України за погодженням з Міністерством фінансів.</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5.3. Харчування дітей організовується з урахуванням режиму роботи закладу та тривалості перебування дітей в ньому. Для дітей з 10,5 годинним перебуванням в установі – 3-х разове харчування, в оздоровчий період – 4-х разове.</w:t>
      </w:r>
      <w:r>
        <w:rPr>
          <w:lang w:val="uk-UA"/>
        </w:rPr>
        <w:t xml:space="preserve"> </w:t>
      </w:r>
      <w:r>
        <w:rPr>
          <w:rFonts w:cs="Times New Roman" w:ascii="Times New Roman" w:hAnsi="Times New Roman"/>
          <w:sz w:val="28"/>
          <w:szCs w:val="28"/>
          <w:lang w:val="uk-UA"/>
        </w:rPr>
        <w:t xml:space="preserve">У </w:t>
      </w:r>
      <w:r>
        <w:rPr>
          <w:rFonts w:eastAsia="Times New Roman" w:cs="Times New Roman" w:ascii="Times New Roman" w:hAnsi="Times New Roman"/>
          <w:color w:val="auto"/>
          <w:sz w:val="28"/>
          <w:szCs w:val="28"/>
          <w:lang w:val="uk-UA" w:eastAsia="ru-RU"/>
        </w:rPr>
        <w:t xml:space="preserve">групах короткотривалого  перебування харчування не організовується.  </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5.4. Порядок забезпечення продуктами харчування здійснюється  згідно чинного законодавства.</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5.5.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харчового блоку, правильністю зберігання, дотриманням термінів реалізації продуктів покладається на директора закладу.</w:t>
      </w:r>
    </w:p>
    <w:p>
      <w:pPr>
        <w:pStyle w:val="Rvps2"/>
        <w:shd w:val="clear" w:color="auto" w:fill="FFFFFF"/>
        <w:spacing w:lineRule="auto" w:line="240" w:beforeAutospacing="0" w:before="0" w:afterAutospacing="0" w:after="0"/>
        <w:ind w:firstLine="709"/>
        <w:jc w:val="both"/>
        <w:rPr>
          <w:lang w:val="uk-UA"/>
        </w:rPr>
      </w:pPr>
      <w:r>
        <w:rPr>
          <w:sz w:val="28"/>
          <w:szCs w:val="28"/>
          <w:lang w:val="uk-UA"/>
        </w:rPr>
        <w:t>5.6. Батьки або особи, які їх замінюють, вносять плату за харчування дітей у розмірах, визначених органом місцевого самоврядування або відповідними органами управління.</w:t>
      </w:r>
    </w:p>
    <w:p>
      <w:pPr>
        <w:pStyle w:val="Rvps2"/>
        <w:shd w:val="clear" w:color="auto" w:fill="FFFFFF"/>
        <w:spacing w:lineRule="auto" w:line="240" w:beforeAutospacing="0" w:before="0" w:afterAutospacing="0" w:after="0"/>
        <w:ind w:firstLine="709"/>
        <w:jc w:val="both"/>
        <w:rPr>
          <w:lang w:val="uk-UA"/>
        </w:rPr>
      </w:pPr>
      <w:bookmarkStart w:id="17" w:name="n343"/>
      <w:bookmarkEnd w:id="17"/>
      <w:r>
        <w:rPr>
          <w:sz w:val="28"/>
          <w:szCs w:val="28"/>
          <w:lang w:val="uk-UA"/>
        </w:rPr>
        <w:t>Пільгові умови оплати  харчування дітей у закладі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pPr>
        <w:pStyle w:val="Rvps2"/>
        <w:shd w:val="clear" w:color="auto" w:fill="FFFFFF"/>
        <w:spacing w:lineRule="auto" w:line="240" w:beforeAutospacing="0" w:before="0" w:afterAutospacing="0" w:after="0"/>
        <w:ind w:firstLine="709"/>
        <w:jc w:val="both"/>
        <w:rPr>
          <w:lang w:val="uk-UA"/>
        </w:rPr>
      </w:pPr>
      <w:bookmarkStart w:id="18" w:name="n427"/>
      <w:bookmarkEnd w:id="18"/>
      <w:r>
        <w:rPr>
          <w:sz w:val="28"/>
          <w:szCs w:val="28"/>
          <w:lang w:val="uk-UA"/>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w:t>
      </w:r>
    </w:p>
    <w:p>
      <w:pPr>
        <w:pStyle w:val="Rvps2"/>
        <w:shd w:val="clear" w:color="auto" w:fill="FFFFFF"/>
        <w:spacing w:lineRule="auto" w:line="240" w:beforeAutospacing="0" w:before="0" w:afterAutospacing="0" w:after="0"/>
        <w:ind w:firstLine="709"/>
        <w:jc w:val="both"/>
        <w:rPr/>
      </w:pPr>
      <w:bookmarkStart w:id="19" w:name="n428"/>
      <w:bookmarkEnd w:id="19"/>
      <w:r>
        <w:rPr>
          <w:sz w:val="28"/>
          <w:szCs w:val="28"/>
          <w:lang w:val="uk-UA"/>
        </w:rPr>
        <w:t xml:space="preserve">Решетилівська міська рада забезпечує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5" w:tgtFrame="_blank">
        <w:r>
          <w:rPr>
            <w:rStyle w:val="Style15"/>
            <w:color w:val="auto"/>
            <w:sz w:val="28"/>
            <w:szCs w:val="28"/>
            <w:u w:val="none"/>
            <w:lang w:val="uk-UA"/>
          </w:rPr>
          <w:t>Закону України</w:t>
        </w:r>
      </w:hyperlink>
      <w:r>
        <w:rPr>
          <w:sz w:val="28"/>
          <w:szCs w:val="28"/>
          <w:lang w:val="uk-UA"/>
        </w:rPr>
        <w:t xml:space="preserve"> ,,Про державну соціальну допомогу малозабезпеченим сім’ям”, дітей з числа осіб, визначених у </w:t>
      </w:r>
      <w:hyperlink r:id="rId6">
        <w:r>
          <w:rPr>
            <w:rStyle w:val="Style15"/>
            <w:color w:val="auto"/>
            <w:sz w:val="28"/>
            <w:szCs w:val="28"/>
            <w:u w:val="none"/>
            <w:lang w:val="uk-UA"/>
          </w:rPr>
          <w:t>статті 10</w:t>
        </w:r>
      </w:hyperlink>
      <w:r>
        <w:rPr>
          <w:sz w:val="28"/>
          <w:szCs w:val="28"/>
          <w:lang w:val="uk-UA"/>
        </w:rPr>
        <w:t xml:space="preserve"> Закону України ,,Про статус ветеранів війни, гарантії їх соціального захисту”, які навчаються у закладі дошкільної освіти.</w:t>
      </w:r>
    </w:p>
    <w:p>
      <w:pPr>
        <w:pStyle w:val="Normal"/>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 </w:t>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color w:val="auto"/>
          <w:sz w:val="28"/>
          <w:szCs w:val="28"/>
          <w:lang w:val="uk-UA" w:eastAsia="ru-RU"/>
        </w:rPr>
        <w:t xml:space="preserve">VI. МЕДИЧНЕ ОБСЛУГОВУВАННЯ ДІТЕЙ У ЗАКЛАДІ </w:t>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color w:val="auto"/>
          <w:sz w:val="28"/>
          <w:szCs w:val="28"/>
          <w:lang w:val="uk-UA" w:eastAsia="ru-RU"/>
        </w:rPr>
        <w:t>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6.1. Медичне обслуговування дітей Федії</w:t>
      </w:r>
      <w:r>
        <w:rPr>
          <w:rFonts w:ascii="Times New Roman" w:hAnsi="Times New Roman"/>
          <w:color w:val="auto"/>
          <w:sz w:val="28"/>
          <w:szCs w:val="28"/>
          <w:lang w:val="uk-UA"/>
        </w:rPr>
        <w:t>вського ЗДО ,,Волошка</w:t>
      </w:r>
      <w:r>
        <w:rPr>
          <w:rFonts w:cs="Times New Roman" w:ascii="Times New Roman" w:hAnsi="Times New Roman"/>
          <w:color w:val="auto"/>
          <w:sz w:val="28"/>
          <w:szCs w:val="28"/>
          <w:lang w:val="uk-UA"/>
        </w:rPr>
        <w:t>”</w:t>
      </w:r>
      <w:r>
        <w:rPr>
          <w:rFonts w:ascii="Times New Roman" w:hAnsi="Times New Roman"/>
          <w:color w:val="auto"/>
          <w:sz w:val="28"/>
          <w:szCs w:val="28"/>
          <w:lang w:val="uk-UA"/>
        </w:rPr>
        <w:t xml:space="preserve"> має </w:t>
      </w:r>
      <w:r>
        <w:rPr>
          <w:rFonts w:eastAsia="Times New Roman" w:cs="Times New Roman" w:ascii="Times New Roman" w:hAnsi="Times New Roman"/>
          <w:color w:val="auto"/>
          <w:sz w:val="28"/>
          <w:szCs w:val="28"/>
          <w:lang w:val="uk-UA" w:eastAsia="ru-RU"/>
        </w:rPr>
        <w:t xml:space="preserve">здійснюватися  медичним працівником. </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6.2. Медичний працівник має здійснювати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 дотриманням санітарно – гігієнічних норм та правил, режимом та якістю харчування.</w:t>
      </w:r>
    </w:p>
    <w:p>
      <w:pPr>
        <w:pStyle w:val="Normal"/>
        <w:tabs>
          <w:tab w:val="clear" w:pos="708"/>
          <w:tab w:val="left" w:pos="567" w:leader="none"/>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6.3. Заклад надає приміщення і забезпечує належні умови для роботи медичного працівника та проведення лікувально-профілактичних заходів.</w:t>
      </w:r>
    </w:p>
    <w:p>
      <w:pPr>
        <w:pStyle w:val="Normal"/>
        <w:tabs>
          <w:tab w:val="clear" w:pos="708"/>
          <w:tab w:val="left" w:pos="2055" w:leader="none"/>
        </w:tabs>
        <w:spacing w:lineRule="auto" w:line="240" w:before="0" w:after="0"/>
        <w:ind w:firstLine="709"/>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VII. УЧАСНИКИ ОСВІТНЬОГО ПРОЦЕСУ</w:t>
      </w:r>
    </w:p>
    <w:p>
      <w:pPr>
        <w:pStyle w:val="Normal"/>
        <w:tabs>
          <w:tab w:val="clear" w:pos="708"/>
          <w:tab w:val="left" w:pos="2055" w:leader="none"/>
        </w:tabs>
        <w:spacing w:lineRule="auto" w:line="240" w:before="0" w:after="0"/>
        <w:ind w:firstLine="709"/>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7.1. Учасниками освітнього процесу в закладі дошкільної освіти є:</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діти дошкільного віку.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директор;</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вихователь, музичний керівник;</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 помічник вихователя; </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асистенти вихователя;</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батьки або особи, які їх замінюють;</w:t>
      </w:r>
    </w:p>
    <w:p>
      <w:pPr>
        <w:pStyle w:val="Normal"/>
        <w:tabs>
          <w:tab w:val="clear" w:pos="708"/>
          <w:tab w:val="left" w:pos="2055" w:leader="none"/>
        </w:tabs>
        <w:spacing w:lineRule="auto" w:line="240" w:before="0" w:after="0"/>
        <w:ind w:firstLine="709"/>
        <w:jc w:val="both"/>
        <w:rPr>
          <w:lang w:val="uk-UA"/>
        </w:rPr>
      </w:pPr>
      <w:r>
        <w:rPr>
          <w:rFonts w:cs="Times New Roman" w:ascii="Times New Roman" w:hAnsi="Times New Roman"/>
          <w:color w:val="auto"/>
          <w:sz w:val="28"/>
          <w:szCs w:val="28"/>
          <w:lang w:val="uk-UA"/>
        </w:rPr>
        <w:t xml:space="preserve">- асистент </w:t>
      </w:r>
      <w:r>
        <w:rPr>
          <w:rFonts w:cs="Times New Roman" w:ascii="Times New Roman" w:hAnsi="Times New Roman"/>
          <w:color w:val="auto"/>
          <w:sz w:val="28"/>
          <w:szCs w:val="28"/>
          <w:shd w:fill="FFFFFF" w:val="clear"/>
          <w:lang w:val="uk-UA"/>
        </w:rPr>
        <w:t>дитини  з особливими освітніми потребами;</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фізичні особи, які мають право здійснювати освітню діяльність у сфері дошкільної освіти.</w:t>
      </w:r>
    </w:p>
    <w:p>
      <w:pPr>
        <w:pStyle w:val="Normal"/>
        <w:tabs>
          <w:tab w:val="clear" w:pos="708"/>
          <w:tab w:val="left" w:pos="2055" w:leader="none"/>
        </w:tabs>
        <w:spacing w:lineRule="auto" w:line="240" w:before="0" w:after="0"/>
        <w:ind w:firstLine="709"/>
        <w:jc w:val="both"/>
        <w:rPr>
          <w:lang w:val="uk-UA"/>
        </w:rPr>
      </w:pPr>
      <w:bookmarkStart w:id="20" w:name="n287"/>
      <w:bookmarkStart w:id="21" w:name="n285"/>
      <w:bookmarkStart w:id="22" w:name="n284"/>
      <w:bookmarkStart w:id="23" w:name="n542"/>
      <w:bookmarkStart w:id="24" w:name="n282"/>
      <w:bookmarkEnd w:id="20"/>
      <w:bookmarkEnd w:id="21"/>
      <w:bookmarkEnd w:id="22"/>
      <w:bookmarkEnd w:id="23"/>
      <w:bookmarkEnd w:id="24"/>
      <w:r>
        <w:rPr>
          <w:rFonts w:eastAsia="Times New Roman" w:cs="Times New Roman" w:ascii="Times New Roman" w:hAnsi="Times New Roman"/>
          <w:sz w:val="28"/>
          <w:szCs w:val="28"/>
          <w:lang w:val="uk-UA" w:eastAsia="ru-RU"/>
        </w:rPr>
        <w:t>7.2. Статус учасників освітнього процесу, їхні права й обов’язки визначаються Законом України ,,Про освіту”, Законом України ,,Про дошкільну освіту”, іншими нормативно-правовими актами, прийнятими відповідно до них, правилами внутрішнього трудового розпорядку та даним Статутом.</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7.3. За успіхи у роботі,  працівникам закладу встановлюються такі форми матеріального та морального заохочення в порядку передбаченому  законодавством України:</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преміювання;</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доплати;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надбавки.</w:t>
      </w:r>
    </w:p>
    <w:p>
      <w:pPr>
        <w:pStyle w:val="Rvps2"/>
        <w:shd w:val="clear" w:color="auto" w:fill="FFFFFF"/>
        <w:spacing w:lineRule="auto" w:line="240" w:beforeAutospacing="0" w:before="0" w:afterAutospacing="0" w:after="0"/>
        <w:ind w:firstLine="709"/>
        <w:jc w:val="both"/>
        <w:rPr>
          <w:lang w:val="uk-UA"/>
        </w:rPr>
      </w:pPr>
      <w:r>
        <w:rPr>
          <w:sz w:val="28"/>
          <w:szCs w:val="28"/>
          <w:lang w:val="uk-UA"/>
        </w:rPr>
        <w:t xml:space="preserve">7.4. </w:t>
      </w:r>
      <w:bookmarkStart w:id="25" w:name="_Hlk79652851"/>
      <w:r>
        <w:rPr>
          <w:sz w:val="28"/>
          <w:szCs w:val="28"/>
          <w:lang w:val="uk-UA"/>
        </w:rPr>
        <w:t>Дитина має гарантоване державою право на:</w:t>
      </w:r>
    </w:p>
    <w:p>
      <w:pPr>
        <w:pStyle w:val="Rvps2"/>
        <w:shd w:val="clear" w:color="auto" w:fill="FFFFFF"/>
        <w:spacing w:lineRule="auto" w:line="240" w:beforeAutospacing="0" w:before="0" w:afterAutospacing="0" w:after="0"/>
        <w:ind w:firstLine="709"/>
        <w:jc w:val="both"/>
        <w:rPr>
          <w:lang w:val="uk-UA"/>
        </w:rPr>
      </w:pPr>
      <w:bookmarkStart w:id="26" w:name="n291"/>
      <w:bookmarkEnd w:id="26"/>
      <w:r>
        <w:rPr>
          <w:sz w:val="28"/>
          <w:szCs w:val="28"/>
          <w:lang w:val="uk-UA"/>
        </w:rPr>
        <w:t>- безоплатну дошкільну освіту у закладі дошкільної освіти;</w:t>
      </w:r>
    </w:p>
    <w:p>
      <w:pPr>
        <w:pStyle w:val="Rvps2"/>
        <w:shd w:val="clear" w:color="auto" w:fill="FFFFFF"/>
        <w:spacing w:lineRule="auto" w:line="240" w:beforeAutospacing="0" w:before="0" w:afterAutospacing="0" w:after="0"/>
        <w:ind w:firstLine="709"/>
        <w:jc w:val="both"/>
        <w:rPr>
          <w:lang w:val="uk-UA"/>
        </w:rPr>
      </w:pPr>
      <w:bookmarkStart w:id="27" w:name="n292"/>
      <w:bookmarkEnd w:id="27"/>
      <w:r>
        <w:rPr>
          <w:sz w:val="28"/>
          <w:szCs w:val="28"/>
          <w:lang w:val="uk-UA"/>
        </w:rPr>
        <w:t>- безпечні та нешкідливі для здоров'я умови утримання, розвитку, виховання і навчання;</w:t>
      </w:r>
    </w:p>
    <w:p>
      <w:pPr>
        <w:pStyle w:val="Rvps2"/>
        <w:shd w:val="clear" w:color="auto" w:fill="FFFFFF"/>
        <w:spacing w:lineRule="auto" w:line="240" w:beforeAutospacing="0" w:before="0" w:afterAutospacing="0" w:after="0"/>
        <w:ind w:firstLine="709"/>
        <w:jc w:val="both"/>
        <w:rPr>
          <w:lang w:val="uk-UA"/>
        </w:rPr>
      </w:pPr>
      <w:bookmarkStart w:id="28" w:name="n293"/>
      <w:bookmarkEnd w:id="28"/>
      <w:r>
        <w:rPr>
          <w:sz w:val="28"/>
          <w:szCs w:val="28"/>
          <w:lang w:val="uk-UA"/>
        </w:rPr>
        <w:t>- захист від будь-якої інформації, пропаганди та агітації, що завдає шкоди її здоров'ю, моральному та духовному розвитку;</w:t>
      </w:r>
    </w:p>
    <w:p>
      <w:pPr>
        <w:pStyle w:val="Rvps2"/>
        <w:numPr>
          <w:ilvl w:val="0"/>
          <w:numId w:val="2"/>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29" w:name="n295"/>
      <w:bookmarkStart w:id="30" w:name="n547"/>
      <w:bookmarkStart w:id="31" w:name="n294"/>
      <w:bookmarkEnd w:id="29"/>
      <w:bookmarkEnd w:id="30"/>
      <w:bookmarkEnd w:id="31"/>
      <w:r>
        <w:rPr>
          <w:sz w:val="28"/>
          <w:szCs w:val="28"/>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pPr>
        <w:pStyle w:val="Rvps2"/>
        <w:numPr>
          <w:ilvl w:val="0"/>
          <w:numId w:val="2"/>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32" w:name="n296"/>
      <w:bookmarkEnd w:id="32"/>
      <w:r>
        <w:rPr>
          <w:sz w:val="28"/>
          <w:szCs w:val="28"/>
          <w:lang w:val="uk-UA"/>
        </w:rPr>
        <w:t>здоровий спосіб життя;</w:t>
      </w:r>
    </w:p>
    <w:p>
      <w:pPr>
        <w:pStyle w:val="Rvps2"/>
        <w:shd w:val="clear" w:color="auto" w:fill="FFFFFF"/>
        <w:spacing w:lineRule="auto" w:line="240" w:beforeAutospacing="0" w:before="0" w:afterAutospacing="0" w:after="0"/>
        <w:ind w:firstLine="709"/>
        <w:jc w:val="both"/>
        <w:rPr>
          <w:lang w:val="uk-UA"/>
        </w:rPr>
      </w:pPr>
      <w:bookmarkStart w:id="33" w:name="n606"/>
      <w:bookmarkEnd w:id="33"/>
      <w:r>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bookmarkEnd w:id="25"/>
      <w:r>
        <w:rPr>
          <w:sz w:val="28"/>
          <w:szCs w:val="28"/>
          <w:lang w:val="uk-UA"/>
        </w:rPr>
        <w:t>.</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sz w:val="28"/>
          <w:szCs w:val="28"/>
          <w:lang w:val="uk-UA" w:eastAsia="ru-RU"/>
        </w:rPr>
        <w:t>7.5. Права батьків або осіб, які їх замінюють:</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обирати і бути обраними до органів громадського самоврядування закладу;</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звертатися до відповідних органів управління освітою з питань розвитку, виховання і навчання своїх дітей;</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брати участь в покращенні організації освітнього процесу та зміцненні матеріально-технічної бази закладу;</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відмовлятися від запропонованих додаткових освітніх послуг;</w:t>
      </w:r>
    </w:p>
    <w:p>
      <w:pPr>
        <w:pStyle w:val="Normal"/>
        <w:tabs>
          <w:tab w:val="clear" w:pos="708"/>
          <w:tab w:val="left" w:pos="709"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захищати законні інтереси своїх дітей у відповідних державних органах і суді.</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Батьки або особи, які їх замінюють, зобов’язані: </w:t>
      </w:r>
    </w:p>
    <w:p>
      <w:pPr>
        <w:pStyle w:val="Rvps2"/>
        <w:numPr>
          <w:ilvl w:val="0"/>
          <w:numId w:val="1"/>
        </w:numPr>
        <w:shd w:val="clear" w:color="auto" w:fill="FFFFFF"/>
        <w:tabs>
          <w:tab w:val="clear" w:pos="708"/>
          <w:tab w:val="left" w:pos="993" w:leader="none"/>
        </w:tabs>
        <w:spacing w:lineRule="auto" w:line="240" w:beforeAutospacing="0" w:before="0" w:afterAutospacing="0" w:after="0"/>
        <w:ind w:left="0" w:firstLine="709"/>
        <w:jc w:val="both"/>
        <w:rPr>
          <w:lang w:val="uk-UA"/>
        </w:rPr>
      </w:pPr>
      <w:r>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pPr>
        <w:pStyle w:val="Rvps2"/>
        <w:numPr>
          <w:ilvl w:val="0"/>
          <w:numId w:val="1"/>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34" w:name="n354"/>
      <w:bookmarkEnd w:id="34"/>
      <w:r>
        <w:rPr>
          <w:sz w:val="28"/>
          <w:szCs w:val="28"/>
          <w:lang w:val="uk-UA"/>
        </w:rPr>
        <w:t>забезпечувати умови для здобуття дітьми старшого дошкільного віку дошкільної освіти за будь-якою формою;</w:t>
      </w:r>
    </w:p>
    <w:p>
      <w:pPr>
        <w:pStyle w:val="Rvps2"/>
        <w:numPr>
          <w:ilvl w:val="0"/>
          <w:numId w:val="1"/>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35" w:name="n355"/>
      <w:bookmarkEnd w:id="35"/>
      <w:r>
        <w:rPr>
          <w:sz w:val="28"/>
          <w:szCs w:val="28"/>
          <w:lang w:val="uk-UA"/>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Rvps2"/>
        <w:numPr>
          <w:ilvl w:val="0"/>
          <w:numId w:val="1"/>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36" w:name="n356"/>
      <w:bookmarkEnd w:id="36"/>
      <w:r>
        <w:rPr>
          <w:sz w:val="28"/>
          <w:szCs w:val="28"/>
          <w:lang w:val="uk-UA"/>
        </w:rPr>
        <w:t>поважати гідність дитини;</w:t>
      </w:r>
    </w:p>
    <w:p>
      <w:pPr>
        <w:pStyle w:val="Rvps2"/>
        <w:numPr>
          <w:ilvl w:val="0"/>
          <w:numId w:val="1"/>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37" w:name="_Hlk79653093"/>
      <w:bookmarkStart w:id="38" w:name="n357"/>
      <w:bookmarkEnd w:id="38"/>
      <w:r>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bookmarkEnd w:id="37"/>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постійно дбати про фізичне здоров’я та психічний стан дітей, створювати належні умови для розвитку їх природних здібностей;</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сприяти здобуттю дітьми освіти в закладі дошкільної освіти або забезпечувати повноцінну домашню освіту в обсязі державних вимог;</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своєчасно вносити плату за харчування дитини в закладі у встановленому порядку;</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своєчасно повідомляти заклад про можливість відсутності або хвороби дитини;</w:t>
      </w:r>
    </w:p>
    <w:p>
      <w:pPr>
        <w:pStyle w:val="Normal"/>
        <w:tabs>
          <w:tab w:val="clear" w:pos="708"/>
          <w:tab w:val="left" w:pos="2055"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слідкувати за станом здоров’я дитини;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інші права, що не суперечать законодавству України.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7.6. </w:t>
      </w:r>
      <w:r>
        <w:rPr>
          <w:rFonts w:cs="Times New Roman" w:ascii="Times New Roman" w:hAnsi="Times New Roman"/>
          <w:color w:val="auto"/>
          <w:sz w:val="28"/>
          <w:szCs w:val="28"/>
          <w:shd w:fill="FFFFFF" w:val="clear"/>
          <w:lang w:val="uk-UA"/>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7.7. Педагогічний працівник закладу підлягає атестації, яка є обов’язковою і здійснюється, як правило,</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sz w:val="28"/>
          <w:szCs w:val="28"/>
          <w:lang w:val="uk-UA" w:eastAsia="ru-RU"/>
        </w:rPr>
        <w:t xml:space="preserve">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7.8. Трудові відносини регулюються Законодавством України про працю, Законом України ,,Про освіту”, ,,Про дошкільну освіту”, іншими нормативно -  правовими актами, прийнятими відповідно до них, правилами внутрішнього трудового розпорядку.</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7.9. </w:t>
      </w:r>
      <w:r>
        <w:rPr>
          <w:rFonts w:cs="Times New Roman" w:ascii="Times New Roman" w:hAnsi="Times New Roman"/>
          <w:sz w:val="28"/>
          <w:szCs w:val="28"/>
          <w:lang w:val="uk-UA"/>
        </w:rPr>
        <w:t>Педагогічні та інші працівники приймаються на роботу до закладу дошкільної освіти директором Федіївського ЗДО ,,Волошка” згідно чинного законодавства.</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7.10. Педагогічний працівник Федії</w:t>
      </w:r>
      <w:r>
        <w:rPr>
          <w:rFonts w:eastAsia="Calibri" w:cs="Calibri" w:ascii="Times New Roman" w:hAnsi="Times New Roman"/>
          <w:sz w:val="28"/>
          <w:szCs w:val="28"/>
          <w:lang w:val="uk-UA"/>
        </w:rPr>
        <w:t>вського ЗДО ,,Волошк</w:t>
      </w:r>
      <w:r>
        <w:rPr>
          <w:rFonts w:eastAsia="Calibri" w:cs="Times New Roman" w:ascii="Times New Roman" w:hAnsi="Times New Roman"/>
          <w:sz w:val="28"/>
          <w:szCs w:val="28"/>
          <w:lang w:val="uk-UA"/>
        </w:rPr>
        <w:t>а”</w:t>
      </w:r>
      <w:r>
        <w:rPr>
          <w:rFonts w:eastAsia="Times New Roman" w:cs="Times New Roman" w:ascii="Times New Roman" w:hAnsi="Times New Roman"/>
          <w:sz w:val="28"/>
          <w:szCs w:val="28"/>
          <w:lang w:val="uk-UA" w:eastAsia="ru-RU"/>
        </w:rPr>
        <w:t>, який не відповідає займаній посаді за результатами атестації (сертифікації) або систематично порушує Статут, правила внутрішнього трудового розпорядку, не виконує посадові обов’язки, звільняється з роботи відповідно до чинного законодавства.</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7.11. Педагогічне навантаження та розмір тарифних ставок встановлюється Кабінетом Міністрів України, Законом України „Про дошкільну освіту”, та іншими нормативно-правовими актами.           </w:t>
      </w:r>
    </w:p>
    <w:p>
      <w:pPr>
        <w:pStyle w:val="Normal"/>
        <w:tabs>
          <w:tab w:val="clear" w:pos="708"/>
          <w:tab w:val="left" w:pos="567" w:leader="none"/>
        </w:tabs>
        <w:spacing w:lineRule="auto" w:line="240" w:before="0" w:after="0"/>
        <w:ind w:firstLine="709"/>
        <w:jc w:val="both"/>
        <w:rPr>
          <w:lang w:val="uk-UA"/>
        </w:rPr>
      </w:pPr>
      <w:r>
        <w:rPr>
          <w:rFonts w:cs="Times New Roman" w:ascii="Times New Roman" w:hAnsi="Times New Roman"/>
          <w:sz w:val="28"/>
          <w:szCs w:val="28"/>
          <w:lang w:val="uk-UA"/>
        </w:rPr>
        <w:t>7.12. Педагогічне навантаження педагогічних працівників – час, призначений для здійснення освітнього процесу, визначається на підставі законодавства України.</w:t>
      </w:r>
    </w:p>
    <w:p>
      <w:pPr>
        <w:pStyle w:val="Normal"/>
        <w:tabs>
          <w:tab w:val="clear" w:pos="708"/>
          <w:tab w:val="left" w:pos="0" w:leader="none"/>
        </w:tabs>
        <w:spacing w:lineRule="auto" w:line="240" w:before="0" w:after="0"/>
        <w:ind w:firstLine="709"/>
        <w:jc w:val="both"/>
        <w:rPr>
          <w:lang w:val="uk-UA"/>
        </w:rPr>
      </w:pPr>
      <w:r>
        <w:rPr>
          <w:rFonts w:cs="Times New Roman" w:ascii="Times New Roman" w:hAnsi="Times New Roman"/>
          <w:sz w:val="28"/>
          <w:szCs w:val="28"/>
          <w:lang w:val="uk-UA"/>
        </w:rPr>
        <w:t xml:space="preserve">7.13. Педагогічні працівники </w:t>
      </w:r>
      <w:r>
        <w:rPr>
          <w:rFonts w:eastAsia="Times New Roman" w:cs="Times New Roman" w:ascii="Times New Roman" w:hAnsi="Times New Roman"/>
          <w:sz w:val="28"/>
          <w:szCs w:val="28"/>
          <w:lang w:val="uk-UA" w:eastAsia="ru-RU"/>
        </w:rPr>
        <w:t>Федії</w:t>
      </w:r>
      <w:r>
        <w:rPr>
          <w:rFonts w:eastAsia="Calibri" w:cs="Calibri" w:ascii="Times New Roman" w:hAnsi="Times New Roman"/>
          <w:sz w:val="28"/>
          <w:szCs w:val="28"/>
          <w:lang w:val="uk-UA"/>
        </w:rPr>
        <w:t>вського ЗДО ,,</w:t>
      </w:r>
      <w:r>
        <w:rPr>
          <w:rFonts w:eastAsia="Calibri" w:cs="Times New Roman" w:ascii="Times New Roman" w:hAnsi="Times New Roman"/>
          <w:sz w:val="28"/>
          <w:szCs w:val="28"/>
          <w:lang w:val="uk-UA"/>
        </w:rPr>
        <w:t>Волошка”</w:t>
      </w: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lang w:val="uk-UA"/>
        </w:rPr>
        <w:t>мають право на:</w:t>
      </w:r>
    </w:p>
    <w:p>
      <w:pPr>
        <w:pStyle w:val="Rvps2"/>
        <w:shd w:val="clear" w:color="auto" w:fill="FFFFFF"/>
        <w:spacing w:lineRule="auto" w:line="240" w:beforeAutospacing="0" w:before="0" w:afterAutospacing="0" w:after="0"/>
        <w:ind w:firstLine="709"/>
        <w:jc w:val="both"/>
        <w:rPr>
          <w:lang w:val="uk-UA"/>
        </w:rPr>
      </w:pPr>
      <w:r>
        <w:rPr>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pPr>
        <w:pStyle w:val="Rvps2"/>
        <w:shd w:val="clear" w:color="auto" w:fill="FFFFFF"/>
        <w:spacing w:lineRule="auto" w:line="240" w:beforeAutospacing="0" w:before="0" w:afterAutospacing="0" w:after="0"/>
        <w:ind w:firstLine="709"/>
        <w:jc w:val="both"/>
        <w:rPr>
          <w:lang w:val="uk-UA"/>
        </w:rPr>
      </w:pPr>
      <w:bookmarkStart w:id="39" w:name="n769"/>
      <w:bookmarkEnd w:id="39"/>
      <w:r>
        <w:rPr>
          <w:sz w:val="28"/>
          <w:szCs w:val="28"/>
          <w:lang w:val="uk-UA"/>
        </w:rPr>
        <w:t>- педагогічну ініціативу;</w:t>
      </w:r>
    </w:p>
    <w:p>
      <w:pPr>
        <w:pStyle w:val="Rvps2"/>
        <w:shd w:val="clear" w:color="auto" w:fill="FFFFFF"/>
        <w:spacing w:lineRule="auto" w:line="240" w:beforeAutospacing="0" w:before="0" w:afterAutospacing="0" w:after="0"/>
        <w:ind w:firstLine="709"/>
        <w:jc w:val="both"/>
        <w:rPr>
          <w:lang w:val="uk-UA"/>
        </w:rPr>
      </w:pPr>
      <w:bookmarkStart w:id="40" w:name="n770"/>
      <w:bookmarkEnd w:id="40"/>
      <w:r>
        <w:rPr>
          <w:sz w:val="28"/>
          <w:szCs w:val="28"/>
          <w:lang w:val="uk-UA"/>
        </w:rPr>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bookmarkStart w:id="41" w:name="n771"/>
      <w:bookmarkEnd w:id="41"/>
    </w:p>
    <w:p>
      <w:pPr>
        <w:pStyle w:val="Rvps2"/>
        <w:shd w:val="clear" w:color="auto" w:fill="FFFFFF"/>
        <w:spacing w:lineRule="auto" w:line="240" w:beforeAutospacing="0" w:before="0" w:afterAutospacing="0" w:after="0"/>
        <w:ind w:firstLine="709"/>
        <w:jc w:val="both"/>
        <w:rPr>
          <w:lang w:val="uk-UA"/>
        </w:rPr>
      </w:pPr>
      <w:bookmarkStart w:id="42" w:name="n772"/>
      <w:bookmarkEnd w:id="42"/>
      <w:r>
        <w:rPr>
          <w:sz w:val="28"/>
          <w:szCs w:val="28"/>
          <w:lang w:val="uk-UA"/>
        </w:rPr>
        <w:t>- підвищення кваліфікації, перепідготовку;</w:t>
      </w:r>
    </w:p>
    <w:p>
      <w:pPr>
        <w:pStyle w:val="Rvps2"/>
        <w:shd w:val="clear" w:color="auto" w:fill="FFFFFF"/>
        <w:spacing w:lineRule="auto" w:line="240" w:beforeAutospacing="0" w:before="0" w:afterAutospacing="0" w:after="0"/>
        <w:ind w:firstLine="709"/>
        <w:jc w:val="both"/>
        <w:rPr>
          <w:lang w:val="uk-UA"/>
        </w:rPr>
      </w:pPr>
      <w:bookmarkStart w:id="43" w:name="n773"/>
      <w:bookmarkEnd w:id="43"/>
      <w:r>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Rvps2"/>
        <w:shd w:val="clear" w:color="auto" w:fill="FFFFFF"/>
        <w:spacing w:lineRule="auto" w:line="240" w:beforeAutospacing="0" w:before="0" w:afterAutospacing="0" w:after="0"/>
        <w:ind w:firstLine="709"/>
        <w:jc w:val="both"/>
        <w:rPr>
          <w:lang w:val="uk-UA"/>
        </w:rPr>
      </w:pPr>
      <w:bookmarkStart w:id="44" w:name="n774"/>
      <w:bookmarkEnd w:id="44"/>
      <w:r>
        <w:rPr>
          <w:sz w:val="28"/>
          <w:szCs w:val="28"/>
          <w:lang w:val="uk-UA"/>
        </w:rPr>
        <w:t>- доступ до інформаційних ресурсів і комунікацій, що використовуються в освітньому процесі та науковій діяльності;</w:t>
      </w:r>
    </w:p>
    <w:p>
      <w:pPr>
        <w:pStyle w:val="Rvps2"/>
        <w:shd w:val="clear" w:color="auto" w:fill="FFFFFF"/>
        <w:spacing w:lineRule="auto" w:line="240" w:beforeAutospacing="0" w:before="0" w:afterAutospacing="0" w:after="0"/>
        <w:ind w:firstLine="709"/>
        <w:jc w:val="both"/>
        <w:rPr>
          <w:lang w:val="uk-UA"/>
        </w:rPr>
      </w:pPr>
      <w:bookmarkStart w:id="45" w:name="n775"/>
      <w:bookmarkEnd w:id="45"/>
      <w:r>
        <w:rPr>
          <w:sz w:val="28"/>
          <w:szCs w:val="28"/>
          <w:lang w:val="uk-UA"/>
        </w:rPr>
        <w:t>- відзначення успіхів у своїй професійній діяльності;</w:t>
      </w:r>
    </w:p>
    <w:p>
      <w:pPr>
        <w:pStyle w:val="Rvps2"/>
        <w:shd w:val="clear" w:color="auto" w:fill="FFFFFF"/>
        <w:spacing w:lineRule="auto" w:line="240" w:beforeAutospacing="0" w:before="0" w:afterAutospacing="0" w:after="0"/>
        <w:ind w:firstLine="709"/>
        <w:jc w:val="both"/>
        <w:rPr>
          <w:lang w:val="uk-UA"/>
        </w:rPr>
      </w:pPr>
      <w:bookmarkStart w:id="46" w:name="n776"/>
      <w:bookmarkEnd w:id="46"/>
      <w:r>
        <w:rPr>
          <w:sz w:val="28"/>
          <w:szCs w:val="28"/>
          <w:lang w:val="uk-UA"/>
        </w:rPr>
        <w:t>- справедливе та об’єктивне оцінювання своєї професійної діяльності;</w:t>
      </w:r>
    </w:p>
    <w:p>
      <w:pPr>
        <w:pStyle w:val="Rvps2"/>
        <w:shd w:val="clear" w:color="auto" w:fill="FFFFFF"/>
        <w:spacing w:lineRule="auto" w:line="240" w:beforeAutospacing="0" w:before="0" w:afterAutospacing="0" w:after="0"/>
        <w:ind w:firstLine="709"/>
        <w:jc w:val="both"/>
        <w:rPr>
          <w:lang w:val="uk-UA"/>
        </w:rPr>
      </w:pPr>
      <w:bookmarkStart w:id="47" w:name="n777"/>
      <w:bookmarkEnd w:id="47"/>
      <w:r>
        <w:rPr>
          <w:sz w:val="28"/>
          <w:szCs w:val="28"/>
          <w:lang w:val="uk-UA"/>
        </w:rPr>
        <w:t>- захист професійної честі та гідності;</w:t>
      </w:r>
    </w:p>
    <w:p>
      <w:pPr>
        <w:pStyle w:val="Rvps2"/>
        <w:shd w:val="clear" w:color="auto" w:fill="FFFFFF"/>
        <w:spacing w:lineRule="auto" w:line="240" w:beforeAutospacing="0" w:before="0" w:afterAutospacing="0" w:after="0"/>
        <w:ind w:firstLine="709"/>
        <w:jc w:val="both"/>
        <w:rPr>
          <w:lang w:val="uk-UA"/>
        </w:rPr>
      </w:pPr>
      <w:bookmarkStart w:id="48" w:name="n778"/>
      <w:bookmarkEnd w:id="48"/>
      <w:r>
        <w:rPr>
          <w:sz w:val="28"/>
          <w:szCs w:val="28"/>
          <w:lang w:val="uk-UA"/>
        </w:rPr>
        <w:t>- індивідуальну освітню (наукову, творчу, мистецьку та іншу) діяльність за межами закладу освіти;</w:t>
      </w:r>
    </w:p>
    <w:p>
      <w:pPr>
        <w:pStyle w:val="Rvps2"/>
        <w:shd w:val="clear" w:color="auto" w:fill="FFFFFF"/>
        <w:spacing w:lineRule="auto" w:line="240" w:beforeAutospacing="0" w:before="0" w:afterAutospacing="0" w:after="0"/>
        <w:ind w:firstLine="709"/>
        <w:jc w:val="both"/>
        <w:rPr>
          <w:lang w:val="uk-UA"/>
        </w:rPr>
      </w:pPr>
      <w:bookmarkStart w:id="49" w:name="n782"/>
      <w:bookmarkStart w:id="50" w:name="n779"/>
      <w:bookmarkEnd w:id="49"/>
      <w:bookmarkEnd w:id="50"/>
      <w:r>
        <w:rPr>
          <w:sz w:val="28"/>
          <w:szCs w:val="28"/>
          <w:lang w:val="uk-UA"/>
        </w:rPr>
        <w:t>- безпечні і нешкідливі умови праці;</w:t>
      </w:r>
    </w:p>
    <w:p>
      <w:pPr>
        <w:pStyle w:val="Rvps2"/>
        <w:shd w:val="clear" w:color="auto" w:fill="FFFFFF"/>
        <w:spacing w:lineRule="auto" w:line="240" w:beforeAutospacing="0" w:before="0" w:afterAutospacing="0" w:after="0"/>
        <w:ind w:firstLine="709"/>
        <w:jc w:val="both"/>
        <w:rPr>
          <w:lang w:val="uk-UA"/>
        </w:rPr>
      </w:pPr>
      <w:bookmarkStart w:id="51" w:name="n783"/>
      <w:bookmarkEnd w:id="51"/>
      <w:r>
        <w:rPr>
          <w:sz w:val="28"/>
          <w:szCs w:val="28"/>
          <w:lang w:val="uk-UA"/>
        </w:rPr>
        <w:t xml:space="preserve">- </w:t>
      </w:r>
      <w:bookmarkStart w:id="52" w:name="n784"/>
      <w:bookmarkEnd w:id="52"/>
      <w:r>
        <w:rPr>
          <w:sz w:val="28"/>
          <w:szCs w:val="28"/>
          <w:lang w:val="uk-UA"/>
        </w:rPr>
        <w:t>участь у громадському самоврядуванні закладу освіти;</w:t>
      </w:r>
    </w:p>
    <w:p>
      <w:pPr>
        <w:pStyle w:val="Rvps2"/>
        <w:shd w:val="clear" w:color="auto" w:fill="FFFFFF"/>
        <w:spacing w:lineRule="auto" w:line="240" w:beforeAutospacing="0" w:before="0" w:afterAutospacing="0" w:after="0"/>
        <w:ind w:firstLine="709"/>
        <w:jc w:val="both"/>
        <w:rPr>
          <w:lang w:val="uk-UA"/>
        </w:rPr>
      </w:pPr>
      <w:bookmarkStart w:id="53" w:name="n785"/>
      <w:bookmarkEnd w:id="53"/>
      <w:r>
        <w:rPr>
          <w:sz w:val="28"/>
          <w:szCs w:val="28"/>
          <w:lang w:val="uk-UA"/>
        </w:rPr>
        <w:t>- участь у роботі колегіальних органів управління закладу освіти;</w:t>
      </w:r>
    </w:p>
    <w:p>
      <w:pPr>
        <w:pStyle w:val="Rvps2"/>
        <w:shd w:val="clear" w:color="auto" w:fill="FFFFFF"/>
        <w:spacing w:lineRule="auto" w:line="240" w:beforeAutospacing="0" w:before="0" w:afterAutospacing="0" w:after="0"/>
        <w:ind w:firstLine="709"/>
        <w:jc w:val="both"/>
        <w:rPr>
          <w:lang w:val="uk-UA"/>
        </w:rPr>
      </w:pPr>
      <w:bookmarkStart w:id="54" w:name="n2158"/>
      <w:bookmarkEnd w:id="54"/>
      <w:r>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pStyle w:val="Normal"/>
        <w:numPr>
          <w:ilvl w:val="0"/>
          <w:numId w:val="3"/>
        </w:numPr>
        <w:tabs>
          <w:tab w:val="clear" w:pos="708"/>
          <w:tab w:val="left" w:pos="284" w:leader="none"/>
          <w:tab w:val="left" w:pos="567" w:leader="none"/>
          <w:tab w:val="left" w:pos="709" w:leader="none"/>
          <w:tab w:val="left" w:pos="993" w:leader="none"/>
        </w:tabs>
        <w:spacing w:lineRule="auto" w:line="240" w:before="0" w:after="0"/>
        <w:ind w:left="0" w:firstLine="709"/>
        <w:jc w:val="both"/>
        <w:rPr>
          <w:lang w:val="uk-UA"/>
        </w:rPr>
      </w:pPr>
      <w:r>
        <w:rPr>
          <w:rFonts w:cs="Times New Roman" w:ascii="Times New Roman" w:hAnsi="Times New Roman"/>
          <w:sz w:val="28"/>
          <w:szCs w:val="28"/>
          <w:lang w:val="uk-UA"/>
        </w:rPr>
        <w:t>інші права, що не суперечать законодавству України.</w:t>
      </w:r>
    </w:p>
    <w:p>
      <w:pPr>
        <w:pStyle w:val="Normal"/>
        <w:tabs>
          <w:tab w:val="clear" w:pos="708"/>
          <w:tab w:val="left" w:pos="567" w:leader="none"/>
        </w:tabs>
        <w:spacing w:lineRule="auto" w:line="240" w:before="0" w:after="0"/>
        <w:ind w:firstLine="709"/>
        <w:jc w:val="both"/>
        <w:rPr>
          <w:lang w:val="uk-UA"/>
        </w:rPr>
      </w:pPr>
      <w:r>
        <w:rPr>
          <w:rFonts w:cs="Times New Roman" w:ascii="Times New Roman" w:hAnsi="Times New Roman"/>
          <w:sz w:val="28"/>
          <w:szCs w:val="28"/>
          <w:lang w:val="uk-UA"/>
        </w:rPr>
        <w:t xml:space="preserve">7.14.  Педагогічні працівники </w:t>
      </w:r>
      <w:r>
        <w:rPr>
          <w:rFonts w:eastAsia="Times New Roman" w:cs="Times New Roman" w:ascii="Times New Roman" w:hAnsi="Times New Roman"/>
          <w:sz w:val="28"/>
          <w:szCs w:val="28"/>
          <w:lang w:val="uk-UA" w:eastAsia="ru-RU"/>
        </w:rPr>
        <w:t>Федії</w:t>
      </w:r>
      <w:r>
        <w:rPr>
          <w:rFonts w:ascii="Times New Roman" w:hAnsi="Times New Roman"/>
          <w:sz w:val="28"/>
          <w:szCs w:val="28"/>
          <w:lang w:val="uk-UA"/>
        </w:rPr>
        <w:t>вського ЗДО ,,Волошк</w:t>
      </w:r>
      <w:r>
        <w:rPr>
          <w:rFonts w:cs="Times New Roman" w:ascii="Times New Roman" w:hAnsi="Times New Roman"/>
          <w:sz w:val="28"/>
          <w:szCs w:val="28"/>
          <w:lang w:val="uk-UA"/>
        </w:rPr>
        <w:t>а” зобов’язані:</w:t>
      </w:r>
    </w:p>
    <w:p>
      <w:pPr>
        <w:pStyle w:val="Rvps2"/>
        <w:shd w:val="clear" w:color="auto" w:fill="FFFFFF"/>
        <w:spacing w:lineRule="auto" w:line="240" w:beforeAutospacing="0" w:before="0" w:afterAutospacing="0" w:after="0"/>
        <w:ind w:firstLine="709"/>
        <w:jc w:val="both"/>
        <w:rPr>
          <w:lang w:val="uk-UA"/>
        </w:rPr>
      </w:pPr>
      <w:r>
        <w:rPr>
          <w:sz w:val="28"/>
          <w:szCs w:val="28"/>
          <w:lang w:val="uk-UA"/>
        </w:rPr>
        <w:t>- постійно підвищувати свій професійний і загальнокультурний рівні та педагогічну майстерність;</w:t>
      </w:r>
    </w:p>
    <w:p>
      <w:pPr>
        <w:pStyle w:val="Rvps2"/>
        <w:shd w:val="clear" w:color="auto" w:fill="FFFFFF"/>
        <w:spacing w:lineRule="auto" w:line="240" w:beforeAutospacing="0" w:before="0" w:afterAutospacing="0" w:after="0"/>
        <w:ind w:firstLine="709"/>
        <w:jc w:val="both"/>
        <w:rPr>
          <w:lang w:val="uk-UA"/>
        </w:rPr>
      </w:pPr>
      <w:bookmarkStart w:id="55" w:name="n788"/>
      <w:bookmarkEnd w:id="55"/>
      <w:r>
        <w:rPr>
          <w:sz w:val="28"/>
          <w:szCs w:val="28"/>
          <w:lang w:val="uk-UA"/>
        </w:rPr>
        <w:t>- виконувати освітню програму для досягнення здобувачами освіти передбачених нею результатів навчання;</w:t>
      </w:r>
    </w:p>
    <w:p>
      <w:pPr>
        <w:pStyle w:val="Rvps2"/>
        <w:shd w:val="clear" w:color="auto" w:fill="FFFFFF"/>
        <w:spacing w:lineRule="auto" w:line="240" w:beforeAutospacing="0" w:before="0" w:afterAutospacing="0" w:after="0"/>
        <w:ind w:firstLine="709"/>
        <w:jc w:val="both"/>
        <w:rPr>
          <w:lang w:val="uk-UA"/>
        </w:rPr>
      </w:pPr>
      <w:bookmarkStart w:id="56" w:name="n789"/>
      <w:bookmarkEnd w:id="56"/>
      <w:r>
        <w:rPr>
          <w:sz w:val="28"/>
          <w:szCs w:val="28"/>
          <w:lang w:val="uk-UA"/>
        </w:rPr>
        <w:t>- сприяти розвитку здібностей здобувачів освіти, формуванню навичок здорового способу життя, дбати про їхнє фізичне і психічне здоров’я;</w:t>
      </w:r>
    </w:p>
    <w:p>
      <w:pPr>
        <w:pStyle w:val="Rvps2"/>
        <w:shd w:val="clear" w:color="auto" w:fill="FFFFFF"/>
        <w:spacing w:lineRule="auto" w:line="240" w:beforeAutospacing="0" w:before="0" w:afterAutospacing="0" w:after="0"/>
        <w:ind w:firstLine="709"/>
        <w:jc w:val="both"/>
        <w:rPr>
          <w:lang w:val="uk-UA"/>
        </w:rPr>
      </w:pPr>
      <w:bookmarkStart w:id="57" w:name="n790"/>
      <w:bookmarkEnd w:id="57"/>
      <w:r>
        <w:rPr>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pPr>
        <w:pStyle w:val="Rvps2"/>
        <w:shd w:val="clear" w:color="auto" w:fill="FFFFFF"/>
        <w:spacing w:lineRule="auto" w:line="240" w:beforeAutospacing="0" w:before="0" w:afterAutospacing="0" w:after="0"/>
        <w:ind w:firstLine="709"/>
        <w:jc w:val="both"/>
        <w:rPr>
          <w:lang w:val="uk-UA"/>
        </w:rPr>
      </w:pPr>
      <w:bookmarkStart w:id="58" w:name="n791"/>
      <w:bookmarkEnd w:id="58"/>
      <w:r>
        <w:rPr>
          <w:sz w:val="28"/>
          <w:szCs w:val="28"/>
          <w:lang w:val="uk-UA"/>
        </w:rPr>
        <w:t>- дотримуватися педагогічної етики;</w:t>
      </w:r>
    </w:p>
    <w:p>
      <w:pPr>
        <w:pStyle w:val="Rvps2"/>
        <w:shd w:val="clear" w:color="auto" w:fill="FFFFFF"/>
        <w:spacing w:lineRule="auto" w:line="240" w:beforeAutospacing="0" w:before="0" w:afterAutospacing="0" w:after="0"/>
        <w:ind w:firstLine="709"/>
        <w:jc w:val="both"/>
        <w:rPr>
          <w:lang w:val="uk-UA"/>
        </w:rPr>
      </w:pPr>
      <w:bookmarkStart w:id="59" w:name="n792"/>
      <w:bookmarkEnd w:id="59"/>
      <w:r>
        <w:rPr>
          <w:sz w:val="28"/>
          <w:szCs w:val="28"/>
          <w:lang w:val="uk-UA"/>
        </w:rPr>
        <w:t>- поважати гідність, права, свободи і законні інтереси всіх учасників освітнього процесу;</w:t>
      </w:r>
    </w:p>
    <w:p>
      <w:pPr>
        <w:pStyle w:val="Rvps2"/>
        <w:shd w:val="clear" w:color="auto" w:fill="FFFFFF"/>
        <w:spacing w:lineRule="auto" w:line="240" w:beforeAutospacing="0" w:before="0" w:afterAutospacing="0" w:after="0"/>
        <w:ind w:firstLine="709"/>
        <w:jc w:val="both"/>
        <w:rPr>
          <w:lang w:val="uk-UA"/>
        </w:rPr>
      </w:pPr>
      <w:bookmarkStart w:id="60" w:name="n793"/>
      <w:bookmarkEnd w:id="60"/>
      <w:r>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hd w:val="clear" w:color="auto" w:fill="FFFFFF"/>
        <w:spacing w:lineRule="auto" w:line="240" w:beforeAutospacing="0" w:before="0" w:afterAutospacing="0" w:after="0"/>
        <w:ind w:firstLine="709"/>
        <w:jc w:val="both"/>
        <w:rPr>
          <w:lang w:val="uk-UA"/>
        </w:rPr>
      </w:pPr>
      <w:bookmarkStart w:id="61" w:name="n795"/>
      <w:bookmarkStart w:id="62" w:name="n794"/>
      <w:bookmarkEnd w:id="61"/>
      <w:bookmarkEnd w:id="62"/>
      <w:r>
        <w:rPr>
          <w:sz w:val="28"/>
          <w:szCs w:val="28"/>
          <w:lang w:val="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pStyle w:val="Rvps2"/>
        <w:shd w:val="clear" w:color="auto" w:fill="FFFFFF"/>
        <w:spacing w:lineRule="auto" w:line="240" w:beforeAutospacing="0" w:before="0" w:afterAutospacing="0" w:after="0"/>
        <w:ind w:firstLine="709"/>
        <w:jc w:val="both"/>
        <w:rPr>
          <w:lang w:val="uk-UA"/>
        </w:rPr>
      </w:pPr>
      <w:bookmarkStart w:id="63" w:name="n796"/>
      <w:bookmarkEnd w:id="63"/>
      <w:r>
        <w:rPr>
          <w:sz w:val="28"/>
          <w:szCs w:val="28"/>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pPr>
        <w:pStyle w:val="Rvps2"/>
        <w:shd w:val="clear" w:color="auto" w:fill="FFFFFF"/>
        <w:spacing w:lineRule="auto" w:line="240" w:beforeAutospacing="0" w:before="0" w:afterAutospacing="0" w:after="0"/>
        <w:ind w:firstLine="709"/>
        <w:jc w:val="both"/>
        <w:rPr>
          <w:lang w:val="uk-UA"/>
        </w:rPr>
      </w:pPr>
      <w:bookmarkStart w:id="64" w:name="n797"/>
      <w:bookmarkEnd w:id="64"/>
      <w:r>
        <w:rPr>
          <w:sz w:val="28"/>
          <w:szCs w:val="28"/>
          <w:lang w:val="uk-UA"/>
        </w:rPr>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pStyle w:val="Rvps2"/>
        <w:shd w:val="clear" w:color="auto" w:fill="FFFFFF"/>
        <w:spacing w:lineRule="auto" w:line="240" w:beforeAutospacing="0" w:before="0" w:afterAutospacing="0" w:after="0"/>
        <w:ind w:firstLine="709"/>
        <w:jc w:val="both"/>
        <w:rPr>
          <w:lang w:val="uk-UA"/>
        </w:rPr>
      </w:pPr>
      <w:bookmarkStart w:id="65" w:name="n798"/>
      <w:bookmarkStart w:id="66" w:name="n2285"/>
      <w:bookmarkEnd w:id="65"/>
      <w:bookmarkEnd w:id="66"/>
      <w:r>
        <w:rPr>
          <w:sz w:val="28"/>
          <w:szCs w:val="28"/>
          <w:lang w:val="uk-UA"/>
        </w:rPr>
        <w:t>- додержуватися установчих документів, умов контракту або трудового договору та правил внутрішнього розпорядку закладу освіти, виконувати свої посадові обов’язки;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інші обов’язки, що не суперечать законодавству України.</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7.15. Права, обов’язки та соціальні гарантії інших працівників Федії</w:t>
      </w:r>
      <w:r>
        <w:rPr>
          <w:rFonts w:eastAsia="Calibri" w:cs="Calibri" w:ascii="Times New Roman" w:hAnsi="Times New Roman"/>
          <w:sz w:val="28"/>
          <w:szCs w:val="28"/>
          <w:lang w:val="uk-UA"/>
        </w:rPr>
        <w:t>вського ЗДО ,,Волошк</w:t>
      </w:r>
      <w:r>
        <w:rPr>
          <w:rFonts w:eastAsia="Calibri" w:cs="Times New Roman" w:ascii="Times New Roman" w:hAnsi="Times New Roman"/>
          <w:sz w:val="28"/>
          <w:szCs w:val="28"/>
          <w:lang w:val="uk-UA"/>
        </w:rPr>
        <w:t>а”</w:t>
      </w:r>
      <w:r>
        <w:rPr>
          <w:rFonts w:eastAsia="Times New Roman" w:cs="Times New Roman" w:ascii="Times New Roman" w:hAnsi="Times New Roman"/>
          <w:sz w:val="28"/>
          <w:szCs w:val="28"/>
          <w:lang w:val="uk-UA" w:eastAsia="ru-RU"/>
        </w:rPr>
        <w:t xml:space="preserve"> регулюються трудовим законодавством та правилами внутрішнього розпорядку закладу дошкільної освіти.</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7.16. Працівники закладу несуть відповідальність за збереження життя, фізичне і психічне здоров’я вихованців згідно із законодавством.</w:t>
      </w:r>
    </w:p>
    <w:p>
      <w:pPr>
        <w:pStyle w:val="Normal"/>
        <w:tabs>
          <w:tab w:val="clear" w:pos="708"/>
          <w:tab w:val="left" w:pos="567" w:leader="none"/>
        </w:tabs>
        <w:spacing w:lineRule="auto" w:line="240" w:before="0" w:after="0"/>
        <w:ind w:firstLine="709"/>
        <w:jc w:val="both"/>
        <w:rPr>
          <w:lang w:val="uk-UA"/>
        </w:rPr>
      </w:pPr>
      <w:r>
        <w:rPr>
          <w:rFonts w:eastAsia="Times New Roman" w:cs="Times New Roman" w:ascii="Times New Roman" w:hAnsi="Times New Roman"/>
          <w:color w:val="auto"/>
          <w:sz w:val="28"/>
          <w:szCs w:val="28"/>
          <w:lang w:val="uk-UA" w:eastAsia="ru-RU"/>
        </w:rPr>
        <w:t xml:space="preserve">7.17. </w:t>
      </w:r>
      <w:r>
        <w:rPr>
          <w:rFonts w:cs="Times New Roman" w:ascii="Times New Roman" w:hAnsi="Times New Roman"/>
          <w:color w:val="auto"/>
          <w:sz w:val="28"/>
          <w:szCs w:val="28"/>
          <w:shd w:fill="FFFFFF" w:val="clear"/>
          <w:lang w:val="uk-UA"/>
        </w:rPr>
        <w:t>Працівники закладу дошкільної освіти проходять періодичні медичні </w:t>
      </w:r>
      <w:r>
        <w:rPr>
          <w:rFonts w:cs="Times New Roman" w:ascii="Times New Roman" w:hAnsi="Times New Roman"/>
          <w:color w:val="auto"/>
          <w:sz w:val="28"/>
          <w:szCs w:val="28"/>
          <w:lang w:val="uk-UA"/>
        </w:rPr>
        <w:t>огляди</w:t>
      </w:r>
      <w:r>
        <w:rPr>
          <w:rFonts w:cs="Times New Roman" w:ascii="Times New Roman" w:hAnsi="Times New Roman"/>
          <w:color w:val="auto"/>
          <w:sz w:val="28"/>
          <w:szCs w:val="28"/>
          <w:shd w:fill="FFFFFF" w:val="clear"/>
          <w:lang w:val="uk-UA"/>
        </w:rPr>
        <w:t xml:space="preserve"> в установленому законодавством порядку.</w:t>
      </w:r>
    </w:p>
    <w:p>
      <w:pPr>
        <w:pStyle w:val="Normal"/>
        <w:tabs>
          <w:tab w:val="clear" w:pos="708"/>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VIII. УПРАВЛІННЯ ЗАКЛАДОМ 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567" w:leader="none"/>
        </w:tabs>
        <w:spacing w:lineRule="auto" w:line="240" w:before="0" w:after="0"/>
        <w:ind w:firstLine="709"/>
        <w:jc w:val="both"/>
        <w:rPr>
          <w:lang w:val="uk-UA"/>
        </w:rPr>
      </w:pPr>
      <w:bookmarkStart w:id="67" w:name="_Hlk79659062"/>
      <w:r>
        <w:rPr>
          <w:rFonts w:eastAsia="Times New Roman" w:cs="Times New Roman" w:ascii="Times New Roman" w:hAnsi="Times New Roman"/>
          <w:sz w:val="28"/>
          <w:szCs w:val="28"/>
          <w:lang w:val="uk-UA" w:eastAsia="ru-RU"/>
        </w:rPr>
        <w:t xml:space="preserve">8.1. </w:t>
      </w:r>
      <w:bookmarkEnd w:id="67"/>
      <w:r>
        <w:rPr>
          <w:rFonts w:cs="Times New Roman" w:ascii="Times New Roman" w:hAnsi="Times New Roman"/>
          <w:sz w:val="28"/>
          <w:szCs w:val="28"/>
          <w:lang w:val="uk-UA"/>
        </w:rPr>
        <w:t xml:space="preserve">Управління </w:t>
      </w:r>
      <w:r>
        <w:rPr>
          <w:rFonts w:eastAsia="Times New Roman" w:cs="Times New Roman" w:ascii="Times New Roman" w:hAnsi="Times New Roman"/>
          <w:sz w:val="28"/>
          <w:szCs w:val="28"/>
          <w:lang w:val="uk-UA" w:eastAsia="ru-RU"/>
        </w:rPr>
        <w:t>Федії</w:t>
      </w:r>
      <w:r>
        <w:rPr>
          <w:rFonts w:ascii="Times New Roman" w:hAnsi="Times New Roman"/>
          <w:sz w:val="28"/>
          <w:szCs w:val="28"/>
          <w:lang w:val="uk-UA"/>
        </w:rPr>
        <w:t>вського ЗДО ,,</w:t>
      </w:r>
      <w:r>
        <w:rPr>
          <w:rFonts w:cs="Times New Roman" w:ascii="Times New Roman" w:hAnsi="Times New Roman"/>
          <w:sz w:val="28"/>
          <w:szCs w:val="28"/>
          <w:lang w:val="uk-UA"/>
        </w:rPr>
        <w:t>Волошка”</w:t>
      </w:r>
      <w:r>
        <w:rPr>
          <w:rFonts w:ascii="Times New Roman" w:hAnsi="Times New Roman"/>
          <w:sz w:val="28"/>
          <w:szCs w:val="28"/>
          <w:lang w:val="uk-UA"/>
        </w:rPr>
        <w:t xml:space="preserve"> </w:t>
      </w:r>
      <w:r>
        <w:rPr>
          <w:rFonts w:cs="Times New Roman" w:ascii="Times New Roman" w:hAnsi="Times New Roman"/>
          <w:sz w:val="28"/>
          <w:szCs w:val="28"/>
          <w:lang w:val="uk-UA"/>
        </w:rPr>
        <w:t>здійснюється його засновником Решетилівською міською радою та відділом освіти Решетилівської міської ради.</w:t>
      </w:r>
    </w:p>
    <w:p>
      <w:pPr>
        <w:pStyle w:val="Normal"/>
        <w:tabs>
          <w:tab w:val="clear" w:pos="708"/>
          <w:tab w:val="left" w:pos="567" w:leader="none"/>
        </w:tabs>
        <w:spacing w:lineRule="auto" w:line="240" w:before="0" w:after="0"/>
        <w:ind w:firstLine="709"/>
        <w:jc w:val="both"/>
        <w:rPr>
          <w:lang w:val="uk-UA"/>
        </w:rPr>
      </w:pPr>
      <w:r>
        <w:rPr>
          <w:rFonts w:cs="Times New Roman" w:ascii="Times New Roman" w:hAnsi="Times New Roman"/>
          <w:sz w:val="28"/>
          <w:szCs w:val="28"/>
          <w:lang w:val="uk-UA"/>
        </w:rPr>
        <w:t xml:space="preserve">8.2. Безпосереднє керівництво роботою закладу здійснює його директор, який призначається та звільняється з посади, рішенням засновника закладу Решетилівською міською радою </w:t>
      </w:r>
      <w:r>
        <w:rPr>
          <w:rFonts w:cs="Times New Roman" w:ascii="Times New Roman" w:hAnsi="Times New Roman"/>
          <w:sz w:val="28"/>
          <w:szCs w:val="28"/>
          <w:shd w:fill="FFFFFF" w:val="clear"/>
          <w:lang w:val="uk-UA"/>
        </w:rPr>
        <w:t>або уповноваженим ним органом (особа).</w:t>
      </w:r>
    </w:p>
    <w:p>
      <w:pPr>
        <w:pStyle w:val="Rvps2"/>
        <w:shd w:val="clear" w:color="auto" w:fill="FFFFFF"/>
        <w:spacing w:lineRule="auto" w:line="240" w:beforeAutospacing="0" w:before="0" w:afterAutospacing="0" w:after="0"/>
        <w:ind w:firstLine="709"/>
        <w:jc w:val="both"/>
        <w:rPr>
          <w:lang w:val="uk-UA"/>
        </w:rPr>
      </w:pPr>
      <w:r>
        <w:rPr>
          <w:sz w:val="28"/>
          <w:szCs w:val="28"/>
          <w:lang w:val="uk-UA"/>
        </w:rPr>
        <w:t>8.3.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pPr>
        <w:pStyle w:val="Rvps2"/>
        <w:shd w:val="clear" w:color="auto" w:fill="FFFFFF"/>
        <w:spacing w:lineRule="auto" w:line="240" w:beforeAutospacing="0" w:before="0" w:afterAutospacing="0" w:after="0"/>
        <w:ind w:firstLine="709"/>
        <w:jc w:val="both"/>
        <w:rPr>
          <w:lang w:val="uk-UA"/>
        </w:rPr>
      </w:pPr>
      <w:bookmarkStart w:id="68" w:name="n133"/>
      <w:bookmarkEnd w:id="68"/>
      <w:r>
        <w:rPr>
          <w:sz w:val="28"/>
          <w:szCs w:val="28"/>
          <w:lang w:val="uk-UA"/>
        </w:rPr>
        <w:t>8.4.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pStyle w:val="Normal"/>
        <w:spacing w:lineRule="auto" w:line="240" w:before="0" w:after="0"/>
        <w:ind w:firstLine="709"/>
        <w:jc w:val="both"/>
        <w:rPr>
          <w:lang w:val="uk-UA"/>
        </w:rPr>
      </w:pPr>
      <w:r>
        <w:rPr>
          <w:rFonts w:cs="Times New Roman" w:ascii="Times New Roman" w:hAnsi="Times New Roman"/>
          <w:sz w:val="28"/>
          <w:szCs w:val="28"/>
          <w:lang w:val="uk-UA"/>
        </w:rPr>
        <w:t xml:space="preserve">8.5. </w:t>
        <w:tab/>
        <w:t>Директор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r>
        <w:rPr>
          <w:sz w:val="28"/>
          <w:szCs w:val="28"/>
          <w:lang w:val="uk-UA"/>
        </w:rPr>
        <w:t>організовує діяльність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69" w:name="n137"/>
      <w:bookmarkEnd w:id="69"/>
      <w:r>
        <w:rPr>
          <w:sz w:val="28"/>
          <w:szCs w:val="28"/>
          <w:lang w:val="uk-UA"/>
        </w:rPr>
        <w:t>вирішує питання фінансово-господарської діяльності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0" w:name="n138"/>
      <w:bookmarkEnd w:id="70"/>
      <w:r>
        <w:rPr>
          <w:sz w:val="28"/>
          <w:szCs w:val="28"/>
          <w:lang w:val="uk-UA"/>
        </w:rPr>
        <w:t>призначає на посаду та звільняє з посади працівників, визначає їх функціональні обов’язки;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1" w:name="n139"/>
      <w:bookmarkEnd w:id="71"/>
      <w:r>
        <w:rPr>
          <w:sz w:val="28"/>
          <w:szCs w:val="28"/>
          <w:lang w:val="uk-UA"/>
        </w:rPr>
        <w:t>забезпечує організацію освітнього процесу та здійснення контролю за виконанням освітніх програм;</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2" w:name="n140"/>
      <w:bookmarkEnd w:id="72"/>
      <w:r>
        <w:rPr>
          <w:sz w:val="28"/>
          <w:szCs w:val="28"/>
          <w:lang w:val="uk-UA"/>
        </w:rPr>
        <w:t>забезпечує функціонування внутрішньої системи забезпечення якості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3" w:name="n141"/>
      <w:bookmarkEnd w:id="73"/>
      <w:r>
        <w:rPr>
          <w:sz w:val="28"/>
          <w:szCs w:val="28"/>
          <w:lang w:val="uk-UA"/>
        </w:rPr>
        <w:t>забезпечує умови для здійснення дієвого та відкритого громадського контролю за діяльністю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4" w:name="n142"/>
      <w:bookmarkEnd w:id="74"/>
      <w:r>
        <w:rPr>
          <w:sz w:val="28"/>
          <w:szCs w:val="28"/>
          <w:lang w:val="uk-UA"/>
        </w:rPr>
        <w:t>сприяє та створює умови для діяльності органів самоврядування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5" w:name="n143"/>
      <w:bookmarkEnd w:id="75"/>
      <w:r>
        <w:rPr>
          <w:sz w:val="28"/>
          <w:szCs w:val="28"/>
          <w:lang w:val="uk-UA"/>
        </w:rPr>
        <w:t>сприяє здоровому способу життя вихованців та працівників закладу дошкільної освіти;</w:t>
      </w:r>
    </w:p>
    <w:p>
      <w:pPr>
        <w:pStyle w:val="Rvps2"/>
        <w:numPr>
          <w:ilvl w:val="0"/>
          <w:numId w:val="4"/>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6" w:name="n144"/>
      <w:bookmarkEnd w:id="76"/>
      <w:r>
        <w:rPr>
          <w:sz w:val="28"/>
          <w:szCs w:val="28"/>
          <w:lang w:val="uk-UA"/>
        </w:rPr>
        <w:t>забезпечує створення у закладі дошкільної освіти безпечного освітнього середовища, вільного від насильства та булінгу (цькування);</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77" w:name="n145"/>
      <w:bookmarkEnd w:id="77"/>
      <w:r>
        <w:rPr>
          <w:sz w:val="28"/>
          <w:szCs w:val="28"/>
          <w:lang w:val="uk-UA"/>
        </w:rPr>
        <w:t>видає у межах компетенції накази і контролює їх виконання;</w:t>
      </w:r>
    </w:p>
    <w:p>
      <w:pPr>
        <w:pStyle w:val="Rvps2"/>
        <w:shd w:val="clear" w:color="auto" w:fill="FFFFFF"/>
        <w:tabs>
          <w:tab w:val="clear" w:pos="708"/>
          <w:tab w:val="left" w:pos="993" w:leader="none"/>
        </w:tabs>
        <w:spacing w:lineRule="auto" w:line="240" w:beforeAutospacing="0" w:before="0" w:afterAutospacing="0" w:after="0"/>
        <w:ind w:firstLine="709"/>
        <w:jc w:val="both"/>
        <w:rPr>
          <w:lang w:val="uk-UA"/>
        </w:rPr>
      </w:pPr>
      <w:bookmarkStart w:id="78" w:name="n146"/>
      <w:bookmarkEnd w:id="78"/>
      <w:r>
        <w:rPr>
          <w:sz w:val="28"/>
          <w:szCs w:val="28"/>
          <w:lang w:val="uk-UA"/>
        </w:rPr>
        <w:t>- здійснює інші повноваження, передбачені законом та установчими  документами закладу дошкільної освіти.</w:t>
      </w:r>
    </w:p>
    <w:p>
      <w:pPr>
        <w:pStyle w:val="Rvps2"/>
        <w:shd w:val="clear" w:color="auto" w:fill="FFFFFF"/>
        <w:spacing w:lineRule="auto" w:line="240" w:beforeAutospacing="0" w:before="0" w:afterAutospacing="0" w:after="0"/>
        <w:ind w:firstLine="709"/>
        <w:jc w:val="both"/>
        <w:rPr>
          <w:lang w:val="uk-UA"/>
        </w:rPr>
      </w:pPr>
      <w:r>
        <w:rPr>
          <w:sz w:val="28"/>
          <w:szCs w:val="28"/>
          <w:lang w:val="uk-UA"/>
        </w:rPr>
        <w:t>8.6. Постійно діючий колегіальний орган у закладі дошкільної освіти  – педагогічна рада.  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pStyle w:val="Rvps2"/>
        <w:shd w:val="clear" w:color="auto" w:fill="FFFFFF"/>
        <w:spacing w:lineRule="auto" w:line="240" w:beforeAutospacing="0" w:before="0" w:afterAutospacing="0" w:after="0"/>
        <w:ind w:firstLine="709"/>
        <w:jc w:val="both"/>
        <w:rPr>
          <w:lang w:val="uk-UA"/>
        </w:rPr>
      </w:pPr>
      <w:bookmarkStart w:id="79" w:name="n150"/>
      <w:bookmarkEnd w:id="79"/>
      <w:r>
        <w:rPr>
          <w:sz w:val="28"/>
          <w:szCs w:val="28"/>
          <w:lang w:val="uk-UA"/>
        </w:rPr>
        <w:t>На засідання педагогічної ради можуть бути запрошені представники громадських об’єднань, педагогічні працівники закладів загальної середньої освіти, батьки або особи, які їх замінюють. Особи, запрошені на засідання педагогічної ради, мають право дорадчого голосу.</w:t>
      </w:r>
    </w:p>
    <w:p>
      <w:pPr>
        <w:pStyle w:val="Normal"/>
        <w:tabs>
          <w:tab w:val="clear" w:pos="708"/>
          <w:tab w:val="left" w:pos="567" w:leader="none"/>
        </w:tabs>
        <w:spacing w:lineRule="auto" w:line="240" w:before="0" w:after="0"/>
        <w:ind w:firstLine="709"/>
        <w:jc w:val="both"/>
        <w:rPr>
          <w:lang w:val="uk-UA"/>
        </w:rPr>
      </w:pPr>
      <w:r>
        <w:rPr>
          <w:rFonts w:cs="Times New Roman" w:ascii="Times New Roman" w:hAnsi="Times New Roman"/>
          <w:sz w:val="28"/>
          <w:szCs w:val="28"/>
          <w:lang w:val="uk-UA"/>
        </w:rPr>
        <w:t>Головою педагогічної ради є директор закладу дошкільної освіти.</w:t>
      </w:r>
    </w:p>
    <w:p>
      <w:pPr>
        <w:pStyle w:val="Normal"/>
        <w:tabs>
          <w:tab w:val="clear" w:pos="708"/>
          <w:tab w:val="left" w:pos="567" w:leader="none"/>
        </w:tabs>
        <w:spacing w:lineRule="auto" w:line="240" w:before="0" w:after="0"/>
        <w:ind w:firstLine="709"/>
        <w:jc w:val="both"/>
        <w:rPr>
          <w:lang w:val="uk-UA"/>
        </w:rPr>
      </w:pPr>
      <w:r>
        <w:rPr>
          <w:rFonts w:cs="Times New Roman" w:ascii="Times New Roman" w:hAnsi="Times New Roman"/>
          <w:sz w:val="28"/>
          <w:szCs w:val="28"/>
          <w:lang w:val="uk-UA"/>
        </w:rPr>
        <w:t>Педагогічна рада закладу дошкільної освіти:</w:t>
      </w:r>
    </w:p>
    <w:p>
      <w:pPr>
        <w:pStyle w:val="Rvps2"/>
        <w:numPr>
          <w:ilvl w:val="0"/>
          <w:numId w:val="5"/>
        </w:numPr>
        <w:shd w:val="clear" w:color="auto" w:fill="FFFFFF"/>
        <w:tabs>
          <w:tab w:val="clear" w:pos="708"/>
          <w:tab w:val="left" w:pos="567" w:leader="none"/>
          <w:tab w:val="left" w:pos="993" w:leader="none"/>
        </w:tabs>
        <w:spacing w:lineRule="auto" w:line="240" w:beforeAutospacing="0" w:before="0" w:afterAutospacing="0" w:after="0"/>
        <w:ind w:left="0" w:firstLine="709"/>
        <w:jc w:val="both"/>
        <w:rPr>
          <w:lang w:val="uk-UA"/>
        </w:rPr>
      </w:pPr>
      <w:r>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0" w:name="n154"/>
      <w:bookmarkEnd w:id="80"/>
      <w:r>
        <w:rPr>
          <w:sz w:val="28"/>
          <w:szCs w:val="28"/>
          <w:lang w:val="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1" w:name="n155"/>
      <w:bookmarkEnd w:id="81"/>
      <w:r>
        <w:rPr>
          <w:sz w:val="28"/>
          <w:szCs w:val="28"/>
          <w:lang w:val="uk-UA"/>
        </w:rPr>
        <w:t>розглядає питання вдосконалення організації освітнього процесу в закладі;</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2" w:name="n156"/>
      <w:bookmarkEnd w:id="82"/>
      <w:r>
        <w:rPr>
          <w:sz w:val="28"/>
          <w:szCs w:val="28"/>
          <w:lang w:val="uk-UA"/>
        </w:rPr>
        <w:t>визначає план роботи закладу та педагогічне навантаження педагогічних працівників;</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3" w:name="n157"/>
      <w:bookmarkEnd w:id="83"/>
      <w:r>
        <w:rPr>
          <w:sz w:val="28"/>
          <w:szCs w:val="28"/>
          <w:lang w:val="uk-UA"/>
        </w:rPr>
        <w:t>затверджує заходи щодо зміцнення здоров’я дітей;</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4" w:name="n158"/>
      <w:bookmarkEnd w:id="84"/>
      <w:r>
        <w:rPr>
          <w:sz w:val="28"/>
          <w:szCs w:val="28"/>
          <w:lang w:val="uk-UA"/>
        </w:rPr>
        <w:t>обговорює питання підвищення кваліфікації педагогічних працівників, розвитку їх творчої ініціативи;</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5" w:name="n159"/>
      <w:bookmarkEnd w:id="85"/>
      <w:r>
        <w:rPr>
          <w:sz w:val="28"/>
          <w:szCs w:val="28"/>
          <w:lang w:val="uk-UA"/>
        </w:rPr>
        <w:t>затверджує щорічний план підвищення кваліфікації педагогічних працівників;</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6" w:name="n160"/>
      <w:bookmarkEnd w:id="86"/>
      <w:r>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7" w:name="n161"/>
      <w:bookmarkEnd w:id="87"/>
      <w:r>
        <w:rPr>
          <w:sz w:val="28"/>
          <w:szCs w:val="28"/>
          <w:lang w:val="uk-UA"/>
        </w:rPr>
        <w:t>ухвалює рішення щодо відзначення, морального та матеріального заохочення учасників освітнього процесу;</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8" w:name="n162"/>
      <w:bookmarkEnd w:id="88"/>
      <w:r>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Rvps2"/>
        <w:numPr>
          <w:ilvl w:val="0"/>
          <w:numId w:val="5"/>
        </w:numPr>
        <w:shd w:val="clear" w:color="auto" w:fill="FFFFFF"/>
        <w:tabs>
          <w:tab w:val="clear" w:pos="708"/>
          <w:tab w:val="left" w:pos="993" w:leader="none"/>
        </w:tabs>
        <w:spacing w:lineRule="auto" w:line="240" w:beforeAutospacing="0" w:before="0" w:afterAutospacing="0" w:after="0"/>
        <w:ind w:left="0" w:firstLine="709"/>
        <w:jc w:val="both"/>
        <w:rPr>
          <w:lang w:val="uk-UA"/>
        </w:rPr>
      </w:pPr>
      <w:bookmarkStart w:id="89" w:name="n163"/>
      <w:bookmarkEnd w:id="89"/>
      <w:r>
        <w:rPr>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pPr>
        <w:pStyle w:val="Rvps2"/>
        <w:numPr>
          <w:ilvl w:val="0"/>
          <w:numId w:val="5"/>
        </w:numPr>
        <w:shd w:val="clear" w:color="auto" w:fill="FFFFFF"/>
        <w:tabs>
          <w:tab w:val="clear" w:pos="708"/>
          <w:tab w:val="left" w:pos="360" w:leader="none"/>
          <w:tab w:val="left" w:pos="993" w:leader="none"/>
        </w:tabs>
        <w:spacing w:lineRule="auto" w:line="240" w:beforeAutospacing="0" w:before="0" w:afterAutospacing="0" w:after="0"/>
        <w:ind w:left="0" w:firstLine="709"/>
        <w:jc w:val="both"/>
        <w:rPr>
          <w:lang w:val="uk-UA"/>
        </w:rPr>
      </w:pPr>
      <w:bookmarkStart w:id="90" w:name="n164"/>
      <w:bookmarkEnd w:id="90"/>
      <w:r>
        <w:rPr>
          <w:sz w:val="28"/>
          <w:szCs w:val="28"/>
          <w:lang w:val="uk-UA"/>
        </w:rPr>
        <w:t>розглядає інші питання, віднесені законом та/або установчими документами закладу до її повноважень.</w:t>
      </w:r>
    </w:p>
    <w:p>
      <w:pPr>
        <w:pStyle w:val="Normal"/>
        <w:tabs>
          <w:tab w:val="clear" w:pos="708"/>
          <w:tab w:val="left" w:pos="709" w:leader="none"/>
          <w:tab w:val="left" w:pos="851" w:leader="none"/>
        </w:tabs>
        <w:spacing w:lineRule="auto" w:line="240" w:before="0" w:after="0"/>
        <w:ind w:firstLine="709"/>
        <w:jc w:val="both"/>
        <w:rPr>
          <w:lang w:val="uk-UA"/>
        </w:rPr>
      </w:pPr>
      <w:bookmarkStart w:id="91" w:name="n165"/>
      <w:bookmarkEnd w:id="91"/>
      <w:r>
        <w:rPr>
          <w:rFonts w:cs="Times New Roman" w:ascii="Times New Roman" w:hAnsi="Times New Roman"/>
          <w:sz w:val="28"/>
          <w:szCs w:val="28"/>
          <w:lang w:val="uk-UA"/>
        </w:rPr>
        <w:t>Робота педагогічної ради планується в річному плані відповідно аналізу потреб і ефективності роботи ЗДО. Кількість засідань педагогічної ради становить 3 рази на рік. Рішення педагогічної ради закладу освіти вводяться в дію рішенням керівника закладу.</w:t>
      </w:r>
    </w:p>
    <w:p>
      <w:pPr>
        <w:pStyle w:val="Normal"/>
        <w:shd w:val="clear" w:color="auto" w:fill="FFFFFF"/>
        <w:spacing w:lineRule="auto" w:line="240" w:before="0" w:after="0"/>
        <w:ind w:firstLine="709"/>
        <w:jc w:val="both"/>
        <w:rPr>
          <w:lang w:val="uk-UA"/>
        </w:rPr>
      </w:pPr>
      <w:r>
        <w:rPr>
          <w:sz w:val="28"/>
          <w:szCs w:val="28"/>
          <w:lang w:val="uk-UA"/>
        </w:rPr>
        <w:t>8</w:t>
      </w:r>
      <w:r>
        <w:rPr>
          <w:rFonts w:cs="Times New Roman" w:ascii="Times New Roman" w:hAnsi="Times New Roman"/>
          <w:sz w:val="28"/>
          <w:szCs w:val="28"/>
          <w:lang w:val="uk-UA"/>
        </w:rPr>
        <w:t xml:space="preserve">.7. </w:t>
      </w:r>
      <w:r>
        <w:rPr>
          <w:rFonts w:cs="Times New Roman" w:ascii="Times New Roman" w:hAnsi="Times New Roman"/>
          <w:color w:val="000000"/>
          <w:sz w:val="28"/>
          <w:szCs w:val="28"/>
          <w:lang w:val="uk-UA"/>
        </w:rPr>
        <w:t>Вищим колегіальним органом громадського самоврядування закладу дошкільної освіти є загальні збори колективу закладу дошкільної освіти.</w:t>
      </w:r>
      <w:bookmarkStart w:id="92" w:name="n1741"/>
      <w:bookmarkEnd w:id="92"/>
      <w:r>
        <w:rPr>
          <w:rFonts w:cs="Times New Roman" w:ascii="Times New Roman" w:hAnsi="Times New Roman"/>
          <w:color w:val="000000"/>
          <w:sz w:val="28"/>
          <w:szCs w:val="28"/>
          <w:lang w:val="uk-UA"/>
        </w:rPr>
        <w:t xml:space="preserve"> </w:t>
      </w:r>
      <w:bookmarkStart w:id="93" w:name="n515"/>
      <w:bookmarkEnd w:id="93"/>
      <w:r>
        <w:rPr>
          <w:rFonts w:cs="Times New Roman" w:ascii="Times New Roman" w:hAnsi="Times New Roman"/>
          <w:sz w:val="28"/>
          <w:szCs w:val="28"/>
          <w:lang w:val="uk-UA"/>
        </w:rPr>
        <w:t>Загальні збори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r>
        <w:rPr>
          <w:b/>
          <w:szCs w:val="28"/>
          <w:lang w:val="uk-UA" w:eastAsia="uk-UA"/>
        </w:rPr>
        <w:t xml:space="preserve"> </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8.8. Загальні збори:</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обирають раду закладу, її членів і голову, встановлюють термін їх повноважень;</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заслуховують звіт керівника закладу дошкільної освіти, голови ради закладу з питань статутної діяльності закладу;</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розглядають питання освітньої, методичної та фінансово–господарської діяльності закладу дошкільної освіти;</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затверджують основні напрями вдосконалення роботи і розвитку закладу;</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приймають рішення щодо шляхів покращення харчування дітей та матеріально–технічного забезпечення закладу;</w:t>
      </w:r>
    </w:p>
    <w:p>
      <w:pPr>
        <w:pStyle w:val="Normal"/>
        <w:tabs>
          <w:tab w:val="clear" w:pos="708"/>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запрошують представників органу управління освітою, засновника для обговорення стану і перспектив роботи закладу, а також роз’яснення питань, що турбують батьків або осіб, які їх замінюють.</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rPr>
        <w:t xml:space="preserve">8.9.  Згідно ст. 29 Закону України </w:t>
      </w:r>
      <w:r>
        <w:rPr>
          <w:rFonts w:cs="Times New Roman" w:ascii="Times New Roman" w:hAnsi="Times New Roman"/>
          <w:kern w:val="2"/>
          <w:sz w:val="28"/>
          <w:szCs w:val="28"/>
          <w:lang w:val="uk-UA"/>
        </w:rPr>
        <w:t>“Про освіту”</w:t>
      </w:r>
      <w:r>
        <w:rPr>
          <w:rFonts w:cs="Times New Roman" w:ascii="Times New Roman" w:hAnsi="Times New Roman"/>
          <w:sz w:val="28"/>
          <w:szCs w:val="28"/>
          <w:lang w:val="uk-UA"/>
        </w:rPr>
        <w:t xml:space="preserve">, при закладі дошкільної освіти, за рішенням Засновника, може створюватися і діяти </w:t>
      </w:r>
      <w:r>
        <w:rPr>
          <w:rFonts w:cs="Times New Roman" w:ascii="Times New Roman" w:hAnsi="Times New Roman"/>
          <w:color w:val="auto"/>
          <w:sz w:val="28"/>
          <w:szCs w:val="28"/>
          <w:lang w:val="uk-UA"/>
        </w:rPr>
        <w:t>наглядова (піклувальна) рада.</w:t>
      </w:r>
      <w:bookmarkStart w:id="94" w:name="n432"/>
      <w:bookmarkEnd w:id="94"/>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color w:val="auto"/>
          <w:sz w:val="28"/>
          <w:szCs w:val="28"/>
          <w:lang w:val="uk-UA" w:eastAsia="uk-UA"/>
        </w:rPr>
        <w:t xml:space="preserve">8.10. </w:t>
      </w:r>
      <w:r>
        <w:rPr>
          <w:rFonts w:cs="Times New Roman" w:ascii="Times New Roman" w:hAnsi="Times New Roman"/>
          <w:color w:val="auto"/>
          <w:sz w:val="28"/>
          <w:szCs w:val="28"/>
          <w:lang w:val="uk-UA" w:eastAsia="ru-RU"/>
        </w:rPr>
        <w:t xml:space="preserve">Наглядова (піклувальна) рада закладу дошкільної освіти </w:t>
      </w:r>
      <w:r>
        <w:rPr>
          <w:rFonts w:cs="Times New Roman" w:ascii="Times New Roman" w:hAnsi="Times New Roman"/>
          <w:sz w:val="28"/>
          <w:szCs w:val="28"/>
          <w:lang w:val="uk-UA" w:eastAsia="ru-RU"/>
        </w:rPr>
        <w:t>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Засновником, науковою громадськістю, громадськими організаціями, юридичними та фізичними особами.</w:t>
      </w:r>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lang w:val="uk-UA"/>
        </w:rPr>
      </w:pPr>
      <w:bookmarkStart w:id="95" w:name="n433"/>
      <w:bookmarkEnd w:id="95"/>
      <w:r>
        <w:rPr>
          <w:rFonts w:cs="Times New Roman" w:ascii="Times New Roman" w:hAnsi="Times New Roman"/>
          <w:sz w:val="28"/>
          <w:szCs w:val="28"/>
          <w:lang w:val="uk-UA" w:eastAsia="ru-RU"/>
        </w:rPr>
        <w:t>8.11. Члени наглядової (піклувальної) ради  закладу дошкільної  освіти мають право брати участь у роботі колегіальних органів закладу освіти з правом дорадчого голосу.</w:t>
      </w:r>
      <w:bookmarkStart w:id="96" w:name="n434"/>
      <w:bookmarkEnd w:id="96"/>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lang w:val="uk-UA"/>
        </w:rPr>
      </w:pPr>
      <w:r>
        <w:rPr>
          <w:rFonts w:cs="Times New Roman" w:ascii="Times New Roman" w:hAnsi="Times New Roman"/>
          <w:sz w:val="28"/>
          <w:szCs w:val="28"/>
          <w:lang w:val="uk-UA" w:eastAsia="ru-RU"/>
        </w:rPr>
        <w:t>8.12. До складу наглядової (піклувальної) ради   закладу дошкільної освіти не можуть входити  працівники цього закладу.</w:t>
      </w:r>
    </w:p>
    <w:p>
      <w:pPr>
        <w:pStyle w:val="Normal"/>
        <w:shd w:val="clear" w:color="auto" w:fill="FFFFFF"/>
        <w:tabs>
          <w:tab w:val="clear" w:pos="708"/>
          <w:tab w:val="left" w:pos="9356" w:leader="none"/>
          <w:tab w:val="right" w:pos="9638" w:leader="none"/>
        </w:tabs>
        <w:spacing w:lineRule="auto" w:line="240" w:before="0" w:after="0"/>
        <w:ind w:firstLine="709"/>
        <w:jc w:val="both"/>
        <w:textAlignment w:val="baseline"/>
        <w:rPr>
          <w:lang w:val="uk-UA"/>
        </w:rPr>
      </w:pPr>
      <w:bookmarkStart w:id="97" w:name="n435"/>
      <w:bookmarkEnd w:id="97"/>
      <w:r>
        <w:rPr>
          <w:rFonts w:cs="Times New Roman" w:ascii="Times New Roman" w:hAnsi="Times New Roman"/>
          <w:sz w:val="28"/>
          <w:szCs w:val="28"/>
          <w:lang w:val="uk-UA" w:eastAsia="ru-RU"/>
        </w:rPr>
        <w:t>8.13. Наглядова (піклувальна) рада має право:</w:t>
      </w:r>
    </w:p>
    <w:p>
      <w:pPr>
        <w:pStyle w:val="21"/>
        <w:shd w:val="clear" w:color="auto" w:fill="FFFFFF"/>
        <w:tabs>
          <w:tab w:val="clear" w:pos="708"/>
          <w:tab w:val="left" w:pos="1134" w:leader="none"/>
          <w:tab w:val="left" w:pos="9356" w:leader="none"/>
          <w:tab w:val="right" w:pos="9638" w:leader="none"/>
        </w:tabs>
        <w:spacing w:lineRule="auto" w:line="240" w:before="0" w:after="0"/>
        <w:ind w:left="0" w:firstLine="709"/>
        <w:contextualSpacing/>
        <w:jc w:val="both"/>
        <w:textAlignment w:val="baseline"/>
        <w:rPr>
          <w:lang w:val="uk-UA"/>
        </w:rPr>
      </w:pPr>
      <w:bookmarkStart w:id="98" w:name="n436"/>
      <w:bookmarkEnd w:id="98"/>
      <w:r>
        <w:rPr>
          <w:rFonts w:eastAsia="Times New Roman" w:ascii="Times New Roman" w:hAnsi="Times New Roman"/>
          <w:sz w:val="28"/>
          <w:szCs w:val="28"/>
          <w:lang w:val="uk-UA" w:eastAsia="ru-RU"/>
        </w:rPr>
        <w:t>- брати участь у визначенні стратегії розвитку закладу освіти та контролювати її виконання;</w:t>
      </w:r>
    </w:p>
    <w:p>
      <w:pPr>
        <w:pStyle w:val="21"/>
        <w:shd w:val="clear" w:color="auto" w:fill="FFFFFF"/>
        <w:tabs>
          <w:tab w:val="clear" w:pos="708"/>
          <w:tab w:val="left" w:pos="1134" w:leader="none"/>
          <w:tab w:val="left" w:pos="9356" w:leader="none"/>
          <w:tab w:val="right" w:pos="9638" w:leader="none"/>
        </w:tabs>
        <w:spacing w:lineRule="auto" w:line="240" w:before="0" w:after="160"/>
        <w:ind w:left="0" w:firstLine="709"/>
        <w:contextualSpacing/>
        <w:jc w:val="both"/>
        <w:textAlignment w:val="baseline"/>
        <w:rPr>
          <w:lang w:val="uk-UA"/>
        </w:rPr>
      </w:pPr>
      <w:bookmarkStart w:id="99" w:name="n437"/>
      <w:bookmarkEnd w:id="99"/>
      <w:r>
        <w:rPr>
          <w:rFonts w:eastAsia="Times New Roman" w:ascii="Times New Roman" w:hAnsi="Times New Roman"/>
          <w:sz w:val="28"/>
          <w:szCs w:val="28"/>
          <w:lang w:val="uk-UA" w:eastAsia="ru-RU"/>
        </w:rPr>
        <w:t>- сприяти залученню додаткових джерел фінансування;</w:t>
      </w:r>
    </w:p>
    <w:p>
      <w:pPr>
        <w:pStyle w:val="21"/>
        <w:shd w:val="clear" w:color="auto" w:fill="FFFFFF"/>
        <w:tabs>
          <w:tab w:val="clear" w:pos="708"/>
          <w:tab w:val="left" w:pos="1134" w:leader="none"/>
          <w:tab w:val="left" w:pos="9356" w:leader="none"/>
          <w:tab w:val="right" w:pos="9638" w:leader="none"/>
        </w:tabs>
        <w:spacing w:lineRule="auto" w:line="240" w:before="0" w:after="160"/>
        <w:ind w:left="0" w:firstLine="709"/>
        <w:contextualSpacing/>
        <w:jc w:val="both"/>
        <w:textAlignment w:val="baseline"/>
        <w:rPr>
          <w:lang w:val="uk-UA"/>
        </w:rPr>
      </w:pPr>
      <w:bookmarkStart w:id="100" w:name="n438"/>
      <w:bookmarkEnd w:id="100"/>
      <w:r>
        <w:rPr>
          <w:rFonts w:eastAsia="Times New Roman" w:ascii="Times New Roman" w:hAnsi="Times New Roman"/>
          <w:sz w:val="28"/>
          <w:szCs w:val="28"/>
          <w:lang w:val="uk-UA" w:eastAsia="ru-RU"/>
        </w:rPr>
        <w:t>- аналізувати та оцінювати діяльність закладу освіти,  його керівника;</w:t>
      </w:r>
    </w:p>
    <w:p>
      <w:pPr>
        <w:pStyle w:val="21"/>
        <w:shd w:val="clear" w:color="auto" w:fill="FFFFFF"/>
        <w:tabs>
          <w:tab w:val="clear" w:pos="708"/>
          <w:tab w:val="left" w:pos="1134" w:leader="none"/>
          <w:tab w:val="left" w:pos="9356" w:leader="none"/>
          <w:tab w:val="right" w:pos="9638" w:leader="none"/>
        </w:tabs>
        <w:spacing w:lineRule="auto" w:line="240" w:before="0" w:after="160"/>
        <w:ind w:left="0" w:firstLine="709"/>
        <w:contextualSpacing/>
        <w:jc w:val="both"/>
        <w:textAlignment w:val="baseline"/>
        <w:rPr>
          <w:lang w:val="uk-UA"/>
        </w:rPr>
      </w:pPr>
      <w:bookmarkStart w:id="101" w:name="n439"/>
      <w:bookmarkEnd w:id="101"/>
      <w:r>
        <w:rPr>
          <w:rFonts w:eastAsia="Times New Roman" w:ascii="Times New Roman" w:hAnsi="Times New Roman"/>
          <w:sz w:val="28"/>
          <w:szCs w:val="28"/>
          <w:lang w:val="uk-UA"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pStyle w:val="21"/>
        <w:shd w:val="clear" w:color="auto" w:fill="FFFFFF"/>
        <w:tabs>
          <w:tab w:val="clear" w:pos="708"/>
          <w:tab w:val="left" w:pos="1134" w:leader="none"/>
          <w:tab w:val="left" w:pos="9356" w:leader="none"/>
          <w:tab w:val="right" w:pos="9638" w:leader="none"/>
        </w:tabs>
        <w:spacing w:lineRule="auto" w:line="240" w:before="0" w:after="160"/>
        <w:ind w:left="0" w:firstLine="709"/>
        <w:contextualSpacing/>
        <w:jc w:val="both"/>
        <w:textAlignment w:val="baseline"/>
        <w:rPr>
          <w:lang w:val="uk-UA"/>
        </w:rPr>
      </w:pPr>
      <w:bookmarkStart w:id="102" w:name="n440"/>
      <w:bookmarkEnd w:id="102"/>
      <w:r>
        <w:rPr>
          <w:rFonts w:eastAsia="Times New Roman" w:ascii="Times New Roman" w:hAnsi="Times New Roman"/>
          <w:sz w:val="28"/>
          <w:szCs w:val="28"/>
          <w:lang w:val="uk-UA" w:eastAsia="ru-RU"/>
        </w:rPr>
        <w:t>- вносити Засновнику закладу освіти подання про заохочення або відкликання керівника закладу освіти з підстав, визначених законом;</w:t>
      </w:r>
    </w:p>
    <w:p>
      <w:pPr>
        <w:pStyle w:val="21"/>
        <w:shd w:val="clear" w:color="auto" w:fill="FFFFFF"/>
        <w:tabs>
          <w:tab w:val="clear" w:pos="708"/>
          <w:tab w:val="left" w:pos="1134" w:leader="none"/>
          <w:tab w:val="left" w:pos="9356" w:leader="none"/>
          <w:tab w:val="right" w:pos="9638" w:leader="none"/>
        </w:tabs>
        <w:spacing w:lineRule="auto" w:line="240" w:before="0" w:after="160"/>
        <w:ind w:left="0" w:firstLine="709"/>
        <w:contextualSpacing/>
        <w:jc w:val="both"/>
        <w:textAlignment w:val="baseline"/>
        <w:rPr>
          <w:lang w:val="uk-UA"/>
        </w:rPr>
      </w:pPr>
      <w:bookmarkStart w:id="103" w:name="n441"/>
      <w:bookmarkEnd w:id="103"/>
      <w:r>
        <w:rPr>
          <w:rFonts w:eastAsia="Times New Roman" w:ascii="Times New Roman" w:hAnsi="Times New Roman"/>
          <w:sz w:val="28"/>
          <w:szCs w:val="28"/>
          <w:lang w:val="uk-UA" w:eastAsia="ru-RU"/>
        </w:rPr>
        <w:t>- здійснювати інші права, визначені спеціальними законами та/або установчими документами закладу освіти.</w:t>
      </w:r>
      <w:bookmarkStart w:id="104" w:name="_Hlk87610557"/>
      <w:bookmarkEnd w:id="104"/>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 xml:space="preserve">IX. ФІНАНСОВО – ГОСПОДАРСЬКА ДІЯЛЬНІСТЬ ТА </w:t>
      </w:r>
    </w:p>
    <w:p>
      <w:pPr>
        <w:pStyle w:val="Normal"/>
        <w:tabs>
          <w:tab w:val="clear" w:pos="708"/>
          <w:tab w:val="left" w:pos="2055"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МАТЕРІАЛЬНО – ТЕХНІЧНА БАЗА ЗАКЛАДУ 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9.1. Фінансово-господарська діяльність роботи закладу дошкільної освіти здійснюється відповідно до Бюджетного кодексу України, Закону України ,,Про освіту”, ,,Про дошкільну освіту”, ,,Про місцеве самоврядування в Україні”, інших нормативно-правових актів та Статуту.</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9.2. Утримання та розвиток матеріально-технічної бази закладу у межах Типового переліку обов’язкового обладнання фінансуються за рахунок коштів засновника закладу.</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9.3. Фінансово-господарська діяльність роботи закладу проводиться на основі кошторису, який складається і затверджується відповідно до законодавства.</w:t>
      </w:r>
    </w:p>
    <w:p>
      <w:pPr>
        <w:pStyle w:val="Rvps2"/>
        <w:shd w:val="clear" w:color="auto" w:fill="FFFFFF"/>
        <w:spacing w:lineRule="auto" w:line="240" w:beforeAutospacing="0" w:before="0" w:afterAutospacing="0" w:after="0"/>
        <w:ind w:firstLine="709"/>
        <w:jc w:val="both"/>
        <w:rPr>
          <w:lang w:val="uk-UA"/>
        </w:rPr>
      </w:pPr>
      <w:r>
        <w:rPr>
          <w:sz w:val="28"/>
          <w:szCs w:val="28"/>
          <w:lang w:val="uk-UA"/>
        </w:rPr>
        <w:t>9.4. Джерелами фінансування закладу дошкільної освіти можуть бути кошти:</w:t>
      </w:r>
    </w:p>
    <w:p>
      <w:pPr>
        <w:pStyle w:val="Rvps2"/>
        <w:shd w:val="clear" w:color="auto" w:fill="FFFFFF"/>
        <w:spacing w:lineRule="auto" w:line="240" w:beforeAutospacing="0" w:before="0" w:afterAutospacing="0" w:after="0"/>
        <w:ind w:firstLine="709"/>
        <w:jc w:val="both"/>
        <w:rPr>
          <w:lang w:val="uk-UA"/>
        </w:rPr>
      </w:pPr>
      <w:bookmarkStart w:id="105" w:name="n564"/>
      <w:bookmarkEnd w:id="105"/>
      <w:r>
        <w:rPr>
          <w:sz w:val="28"/>
          <w:szCs w:val="28"/>
          <w:lang w:val="uk-UA"/>
        </w:rPr>
        <w:t>- засновника;</w:t>
      </w:r>
    </w:p>
    <w:p>
      <w:pPr>
        <w:pStyle w:val="Rvps2"/>
        <w:shd w:val="clear" w:color="auto" w:fill="FFFFFF"/>
        <w:spacing w:lineRule="auto" w:line="240" w:beforeAutospacing="0" w:before="0" w:afterAutospacing="0" w:after="0"/>
        <w:ind w:firstLine="709"/>
        <w:jc w:val="both"/>
        <w:rPr>
          <w:lang w:val="uk-UA"/>
        </w:rPr>
      </w:pPr>
      <w:bookmarkStart w:id="106" w:name="n565"/>
      <w:bookmarkEnd w:id="106"/>
      <w:r>
        <w:rPr>
          <w:sz w:val="28"/>
          <w:szCs w:val="28"/>
          <w:lang w:val="uk-UA"/>
        </w:rPr>
        <w:t>- державного та місцевих бюджетів;</w:t>
      </w:r>
    </w:p>
    <w:p>
      <w:pPr>
        <w:pStyle w:val="Rvps2"/>
        <w:shd w:val="clear" w:color="auto" w:fill="FFFFFF"/>
        <w:spacing w:lineRule="auto" w:line="240" w:beforeAutospacing="0" w:before="0" w:afterAutospacing="0" w:after="0"/>
        <w:ind w:firstLine="709"/>
        <w:jc w:val="both"/>
        <w:rPr>
          <w:lang w:val="uk-UA"/>
        </w:rPr>
      </w:pPr>
      <w:bookmarkStart w:id="107" w:name="n566"/>
      <w:bookmarkEnd w:id="107"/>
      <w:r>
        <w:rPr>
          <w:sz w:val="28"/>
          <w:szCs w:val="28"/>
          <w:lang w:val="uk-UA"/>
        </w:rPr>
        <w:t>- батьків або осіб, які їх замінюють;</w:t>
      </w:r>
    </w:p>
    <w:p>
      <w:pPr>
        <w:pStyle w:val="Rvps2"/>
        <w:shd w:val="clear" w:color="auto" w:fill="FFFFFF"/>
        <w:spacing w:lineRule="auto" w:line="240" w:beforeAutospacing="0" w:before="0" w:afterAutospacing="0" w:after="0"/>
        <w:ind w:firstLine="709"/>
        <w:jc w:val="both"/>
        <w:rPr>
          <w:lang w:val="uk-UA"/>
        </w:rPr>
      </w:pPr>
      <w:bookmarkStart w:id="108" w:name="n567"/>
      <w:bookmarkEnd w:id="108"/>
      <w:r>
        <w:rPr>
          <w:sz w:val="28"/>
          <w:szCs w:val="28"/>
          <w:lang w:val="uk-UA"/>
        </w:rPr>
        <w:t>- добровільні пожертвування та цільові внески фізичних і юридичних осіб;</w:t>
      </w:r>
    </w:p>
    <w:p>
      <w:pPr>
        <w:pStyle w:val="Rvps2"/>
        <w:shd w:val="clear" w:color="auto" w:fill="FFFFFF"/>
        <w:spacing w:lineRule="auto" w:line="240" w:beforeAutospacing="0" w:before="0" w:afterAutospacing="0" w:after="0"/>
        <w:ind w:firstLine="709"/>
        <w:jc w:val="both"/>
        <w:rPr>
          <w:lang w:val="uk-UA"/>
        </w:rPr>
      </w:pPr>
      <w:bookmarkStart w:id="109" w:name="n568"/>
      <w:bookmarkEnd w:id="109"/>
      <w:r>
        <w:rPr>
          <w:sz w:val="28"/>
          <w:szCs w:val="28"/>
          <w:lang w:val="uk-UA"/>
        </w:rPr>
        <w:t>- інші кошти, не заборонені законодавством.</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9.5. Заклад дошкільної освіти є неприбутковою організацією. </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9.6. Штатний розпис закладу затверджується керівником за погодженням відділу освіти Решетилівської міської ради на основі Типових штатних нормативів роботи закладу, затверджених Міністерством освіти і науки України  за погодженням з Мінфіном.</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9.7. Матеріально-технічна база закладу включає інвентар, обладнання, інші матеріальні цінності, вартість яких відображено у балансі роботи закладу або централізованої бухгалтерії, яка обслуговує цей заклад.</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9.8. Статистична звітність про діяльність закладу здійснюється відповідно до законодавства.</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9.9. Порядок ведення діловодства,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w:t>
      </w:r>
    </w:p>
    <w:p>
      <w:pPr>
        <w:pStyle w:val="Normal"/>
        <w:tabs>
          <w:tab w:val="clear" w:pos="708"/>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9.10.</w:t>
      </w:r>
      <w:r>
        <w:rPr>
          <w:lang w:val="uk-UA"/>
        </w:rPr>
        <w:t xml:space="preserve"> </w:t>
      </w:r>
      <w:r>
        <w:rPr>
          <w:rFonts w:eastAsia="Times New Roman" w:cs="Times New Roman" w:ascii="Times New Roman" w:hAnsi="Times New Roman"/>
          <w:sz w:val="28"/>
          <w:szCs w:val="28"/>
          <w:lang w:val="uk-UA" w:eastAsia="ru-RU"/>
        </w:rPr>
        <w:t>Ведення в Федії</w:t>
      </w:r>
      <w:r>
        <w:rPr>
          <w:rFonts w:ascii="Times New Roman" w:hAnsi="Times New Roman"/>
          <w:sz w:val="28"/>
          <w:szCs w:val="28"/>
          <w:lang w:val="uk-UA"/>
        </w:rPr>
        <w:t>вському ЗДО ,,Волош</w:t>
      </w:r>
      <w:r>
        <w:rPr>
          <w:rFonts w:cs="Times New Roman" w:ascii="Times New Roman" w:hAnsi="Times New Roman"/>
          <w:sz w:val="28"/>
          <w:szCs w:val="28"/>
          <w:lang w:val="uk-UA"/>
        </w:rPr>
        <w:t xml:space="preserve">ка” </w:t>
      </w:r>
      <w:r>
        <w:rPr>
          <w:rFonts w:eastAsia="Times New Roman" w:cs="Times New Roman" w:ascii="Times New Roman" w:hAnsi="Times New Roman"/>
          <w:sz w:val="28"/>
          <w:szCs w:val="28"/>
          <w:lang w:val="uk-UA" w:eastAsia="ru-RU"/>
        </w:rPr>
        <w:t>бухгалтерського обліку та звітності здійснюється службою бухгалтерського обліку та економічного планування Відділу освіти Решетилівської міської ради.</w:t>
      </w:r>
    </w:p>
    <w:p>
      <w:pPr>
        <w:pStyle w:val="Normal"/>
        <w:tabs>
          <w:tab w:val="clear" w:pos="708"/>
          <w:tab w:val="left" w:pos="426" w:leader="none"/>
        </w:tabs>
        <w:spacing w:lineRule="auto" w:line="240" w:before="0" w:after="0"/>
        <w:ind w:firstLine="709"/>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8"/>
          <w:tab w:val="left" w:pos="426"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 xml:space="preserve">X. ЦИВІЛЬНИЙ ЗАХИСТ, ОХОРОНА ПРАЦІ ТА ПОЖЕЖНА </w:t>
      </w:r>
    </w:p>
    <w:p>
      <w:pPr>
        <w:pStyle w:val="Normal"/>
        <w:tabs>
          <w:tab w:val="clear" w:pos="708"/>
          <w:tab w:val="left" w:pos="426" w:leader="none"/>
        </w:tabs>
        <w:spacing w:lineRule="auto" w:line="240" w:before="0" w:after="0"/>
        <w:ind w:firstLine="709"/>
        <w:jc w:val="center"/>
        <w:rPr>
          <w:lang w:val="uk-UA"/>
        </w:rPr>
      </w:pPr>
      <w:r>
        <w:rPr>
          <w:rFonts w:eastAsia="Times New Roman" w:cs="Times New Roman" w:ascii="Times New Roman" w:hAnsi="Times New Roman"/>
          <w:b/>
          <w:sz w:val="28"/>
          <w:szCs w:val="28"/>
          <w:lang w:val="uk-UA" w:eastAsia="ru-RU"/>
        </w:rPr>
        <w:t>БЕЗПЕКА ЗАКЛАДУ ДОШКІЛЬНОЇ ОСВІТИ</w:t>
      </w:r>
    </w:p>
    <w:p>
      <w:pPr>
        <w:pStyle w:val="Normal"/>
        <w:tabs>
          <w:tab w:val="clear" w:pos="708"/>
          <w:tab w:val="left" w:pos="2055" w:leader="none"/>
        </w:tabs>
        <w:spacing w:lineRule="auto" w:line="240" w:before="0" w:after="0"/>
        <w:ind w:firstLine="709"/>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10.1. Директор закладу є начальником цивільного захисту і несе відповідальність за становище та виконання цивільного захисту.</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10.2. Мобілізаційні заходи з цивільного захисту</w:t>
      </w:r>
      <w:bookmarkStart w:id="110" w:name="_GoBack"/>
      <w:bookmarkEnd w:id="110"/>
      <w:r>
        <w:rPr>
          <w:rFonts w:eastAsia="Times New Roman" w:cs="Times New Roman" w:ascii="Times New Roman" w:hAnsi="Times New Roman"/>
          <w:sz w:val="28"/>
          <w:szCs w:val="28"/>
          <w:lang w:val="uk-UA" w:eastAsia="ru-RU"/>
        </w:rPr>
        <w:t xml:space="preserve"> проводяться згідно чинного законодавства України.</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10.3. Керівник закладу зобов’язаний додержуватись вимог Закону України ,,Про охорону праці”, норм та правил додержання техніки безпеки, норм санітарії, створювати сприятливі умови праці.</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10.4. Керівник закладу є відповідальним за охорону праці в закладі.</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10.5. Керівник закладу забезпечує відповідний нагляд за роботою працівників, вживає залежно від розміру та характеру її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роботи педагогічного та обслуговуючого персоналу.</w:t>
      </w:r>
    </w:p>
    <w:p>
      <w:pPr>
        <w:pStyle w:val="Normal"/>
        <w:spacing w:lineRule="auto" w:line="240" w:before="0" w:after="0"/>
        <w:ind w:firstLine="709"/>
        <w:jc w:val="both"/>
        <w:rPr>
          <w:lang w:val="uk-UA"/>
        </w:rPr>
      </w:pPr>
      <w:r>
        <w:rPr>
          <w:rFonts w:eastAsia="Times New Roman" w:cs="Times New Roman" w:ascii="Times New Roman" w:hAnsi="Times New Roman"/>
          <w:sz w:val="28"/>
          <w:szCs w:val="28"/>
          <w:lang w:val="uk-UA" w:eastAsia="ru-RU"/>
        </w:rPr>
        <w:t>10.6. Керівник закладу забезпечує заходи пожежної безпеки відповідно до Закону України ,,Про пожежну безпеку”. Забезпечення пожежної безпеки є складовою частиною господарчої діяльності закладу.</w:t>
      </w:r>
    </w:p>
    <w:p>
      <w:pPr>
        <w:pStyle w:val="Normal"/>
        <w:spacing w:lineRule="auto" w:line="240" w:before="0" w:after="0"/>
        <w:ind w:firstLine="709"/>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firstLine="708"/>
        <w:jc w:val="center"/>
        <w:rPr>
          <w:lang w:val="uk-UA"/>
        </w:rPr>
      </w:pPr>
      <w:r>
        <w:rPr>
          <w:rFonts w:eastAsia="Times New Roman" w:cs="Times New Roman" w:ascii="Times New Roman" w:hAnsi="Times New Roman"/>
          <w:b/>
          <w:sz w:val="28"/>
          <w:szCs w:val="28"/>
          <w:lang w:val="uk-UA" w:eastAsia="ru-RU"/>
        </w:rPr>
        <w:t>XI. КОНТРОЛЬ ЗА ДІЯЛЬНІСТЮ ЗАКЛАДУ ДОШКІЛЬНОЇ ОСВІТИ</w:t>
      </w:r>
    </w:p>
    <w:p>
      <w:pPr>
        <w:pStyle w:val="Normal"/>
        <w:tabs>
          <w:tab w:val="clear" w:pos="708"/>
          <w:tab w:val="left" w:pos="3878" w:leader="none"/>
        </w:tabs>
        <w:spacing w:lineRule="auto" w:line="240" w:before="0" w:after="0"/>
        <w:ind w:firstLine="709"/>
        <w:jc w:val="both"/>
        <w:rPr>
          <w:lang w:val="uk-UA"/>
        </w:rPr>
      </w:pPr>
      <w:r>
        <w:rPr>
          <w:rFonts w:ascii="Times New Roman" w:hAnsi="Times New Roman"/>
          <w:sz w:val="28"/>
          <w:szCs w:val="28"/>
          <w:lang w:val="uk-UA"/>
        </w:rPr>
        <w:t xml:space="preserve">11.1. </w:t>
      </w:r>
      <w:r>
        <w:rPr>
          <w:rFonts w:cs="Times New Roman" w:ascii="Times New Roman" w:hAnsi="Times New Roman"/>
          <w:color w:val="000000"/>
          <w:sz w:val="28"/>
          <w:szCs w:val="28"/>
          <w:lang w:val="uk-UA" w:eastAsia="uk-UA"/>
        </w:rPr>
        <w:t>Основною формою державного нагляду (контролю) за освітньою і управлінською діяльністю закладу дошкільної освіти є інституційний аудит, який проводиться центральним органом виконавчої влади із забезпечення якості освіти, у плановому та позаплановому порядку (за ініціативою засновника, керівника, колегіального органу управління та наглядової (піклувальної) ради закладу)</w:t>
      </w:r>
    </w:p>
    <w:p>
      <w:pPr>
        <w:pStyle w:val="Normal"/>
        <w:tabs>
          <w:tab w:val="clear" w:pos="708"/>
          <w:tab w:val="left" w:pos="3878" w:leader="none"/>
        </w:tabs>
        <w:spacing w:lineRule="auto" w:line="240" w:before="0" w:after="0"/>
        <w:ind w:firstLine="709"/>
        <w:jc w:val="both"/>
        <w:rPr>
          <w:lang w:val="uk-UA"/>
        </w:rPr>
      </w:pPr>
      <w:r>
        <w:rPr>
          <w:rFonts w:ascii="Times New Roman" w:hAnsi="Times New Roman"/>
          <w:sz w:val="28"/>
          <w:szCs w:val="28"/>
          <w:lang w:val="uk-UA"/>
        </w:rPr>
        <w:t>11.2. Контроль за дотриманням закладом дошкільної освіти державних вимог щодо змісту, рівня, якості дошкільної освіти здійснюється місцевими органами виконавчої влади.</w:t>
      </w:r>
    </w:p>
    <w:p>
      <w:pPr>
        <w:pStyle w:val="Normal"/>
        <w:tabs>
          <w:tab w:val="clear" w:pos="708"/>
          <w:tab w:val="left" w:pos="387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11.3. Зміст, форми та періодичність контролю, не пов’язаного з освітнім процесом, встановлюється засновником закладу дошкільної освіти.</w:t>
      </w:r>
    </w:p>
    <w:p>
      <w:pPr>
        <w:pStyle w:val="Normal"/>
        <w:spacing w:lineRule="auto" w:line="240" w:before="0" w:after="0"/>
        <w:ind w:firstLine="709"/>
        <w:jc w:val="center"/>
        <w:rPr>
          <w:rFonts w:ascii="Times New Roman" w:hAnsi="Times New Roman" w:eastAsia="Times New Roman" w:cs="Times New Roman"/>
          <w:b/>
          <w:b/>
          <w:color w:val="000000"/>
          <w:sz w:val="28"/>
          <w:szCs w:val="28"/>
          <w:lang w:val="uk-UA" w:eastAsia="uk-UA"/>
        </w:rPr>
      </w:pPr>
      <w:r>
        <w:rPr>
          <w:rFonts w:eastAsia="Times New Roman" w:cs="Times New Roman" w:ascii="Times New Roman" w:hAnsi="Times New Roman"/>
          <w:b/>
          <w:color w:val="000000"/>
          <w:sz w:val="28"/>
          <w:szCs w:val="28"/>
          <w:lang w:val="uk-UA" w:eastAsia="uk-UA"/>
        </w:rPr>
      </w:r>
    </w:p>
    <w:p>
      <w:pPr>
        <w:pStyle w:val="22"/>
        <w:shd w:val="clear" w:color="auto" w:fill="FFFFFF"/>
        <w:tabs>
          <w:tab w:val="clear" w:pos="708"/>
          <w:tab w:val="left" w:pos="9356" w:leader="none"/>
          <w:tab w:val="right" w:pos="9638" w:leader="none"/>
        </w:tabs>
        <w:spacing w:lineRule="auto" w:line="240" w:before="0" w:after="0"/>
        <w:ind w:firstLine="709"/>
        <w:jc w:val="center"/>
        <w:rPr/>
      </w:pPr>
      <w:r>
        <w:rPr>
          <w:rFonts w:cs="Times New Roman" w:ascii="Times New Roman" w:hAnsi="Times New Roman"/>
          <w:b/>
          <w:sz w:val="28"/>
          <w:szCs w:val="28"/>
          <w:lang w:val="uk-UA" w:eastAsia="uk-UA"/>
        </w:rPr>
        <w:t xml:space="preserve">XII.   РЕОРГАНІЗАЦІЯ </w:t>
      </w:r>
      <w:r>
        <w:rPr>
          <w:rStyle w:val="2"/>
          <w:rFonts w:ascii="Times New Roman" w:hAnsi="Times New Roman"/>
          <w:bCs/>
          <w:sz w:val="28"/>
          <w:szCs w:val="28"/>
          <w:lang w:val="uk-UA"/>
        </w:rPr>
        <w:t>АБО ЛІКВІДАЦІЯ ЗАКЛАДУ ДОШКІЛЬНОЇ ОСВІТИ</w:t>
      </w:r>
    </w:p>
    <w:p>
      <w:pPr>
        <w:pStyle w:val="Normal"/>
        <w:spacing w:lineRule="auto" w:line="240" w:before="0" w:after="0"/>
        <w:ind w:firstLine="709"/>
        <w:rPr>
          <w:lang w:val="uk-UA"/>
        </w:rPr>
      </w:pPr>
      <w:r>
        <w:rPr>
          <w:lang w:val="uk-UA"/>
        </w:rPr>
      </w:r>
    </w:p>
    <w:p>
      <w:pPr>
        <w:pStyle w:val="Normal"/>
        <w:spacing w:lineRule="auto" w:line="240" w:before="0" w:after="0"/>
        <w:ind w:firstLine="709"/>
        <w:jc w:val="both"/>
        <w:rPr>
          <w:lang w:val="uk-UA"/>
        </w:rPr>
      </w:pPr>
      <w:r>
        <w:rPr>
          <w:rFonts w:cs="Times New Roman" w:ascii="Times New Roman" w:hAnsi="Times New Roman"/>
          <w:sz w:val="28"/>
          <w:szCs w:val="28"/>
          <w:lang w:val="uk-UA"/>
        </w:rPr>
        <w:t xml:space="preserve">12.1. </w:t>
      </w:r>
      <w:r>
        <w:rPr>
          <w:rFonts w:cs="Times New Roman" w:ascii="Times New Roman" w:hAnsi="Times New Roman"/>
          <w:color w:val="000000"/>
          <w:sz w:val="28"/>
          <w:szCs w:val="28"/>
          <w:lang w:val="uk-UA" w:eastAsia="uk-UA"/>
        </w:rPr>
        <w:t xml:space="preserve">Рішення про реорганізацію, ліквідацію закладу дошкільної освіти приймає засновник. </w:t>
      </w:r>
    </w:p>
    <w:p>
      <w:pPr>
        <w:pStyle w:val="22"/>
        <w:shd w:val="clear" w:color="auto" w:fill="FFFFFF"/>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rPr>
        <w:t>12.2. Реорганізація закладу дошкільної освіти відбувається шляхом злиття, приєднання, поділу, перетворення, виділення.</w:t>
      </w:r>
    </w:p>
    <w:p>
      <w:pPr>
        <w:pStyle w:val="Normal"/>
        <w:spacing w:lineRule="auto" w:line="240" w:before="0" w:after="0"/>
        <w:ind w:firstLine="709"/>
        <w:jc w:val="both"/>
        <w:rPr>
          <w:lang w:val="uk-UA"/>
        </w:rPr>
      </w:pPr>
      <w:r>
        <w:rPr>
          <w:rFonts w:cs="Times New Roman" w:ascii="Times New Roman" w:hAnsi="Times New Roman"/>
          <w:color w:val="000000"/>
          <w:sz w:val="28"/>
          <w:szCs w:val="28"/>
          <w:lang w:val="uk-UA" w:eastAsia="uk-UA"/>
        </w:rPr>
        <w:t>Ліквідація проводиться ліквідаційною комісією, утвореною засновником, а у випадках ліквідації за рішенням суду – ліквідаційною комісією, утвореною ним.</w:t>
      </w:r>
    </w:p>
    <w:p>
      <w:pPr>
        <w:pStyle w:val="Normal"/>
        <w:spacing w:lineRule="auto" w:line="240" w:before="0" w:after="0"/>
        <w:ind w:firstLine="709"/>
        <w:jc w:val="both"/>
        <w:rPr>
          <w:lang w:val="uk-UA"/>
        </w:rPr>
      </w:pPr>
      <w:r>
        <w:rPr>
          <w:rFonts w:cs="Times New Roman" w:ascii="Times New Roman" w:hAnsi="Times New Roman"/>
          <w:color w:val="000000"/>
          <w:sz w:val="28"/>
          <w:szCs w:val="28"/>
          <w:lang w:val="uk-UA" w:eastAsia="uk-UA"/>
        </w:rPr>
        <w:t xml:space="preserve">З часу утворення ліквідаційної комісії до неї переходять повноваження щодо управління закладом дошкільної освіти. </w:t>
      </w:r>
    </w:p>
    <w:p>
      <w:pPr>
        <w:pStyle w:val="Normal"/>
        <w:spacing w:lineRule="auto" w:line="240" w:before="0" w:after="0"/>
        <w:ind w:firstLine="709"/>
        <w:jc w:val="both"/>
        <w:rPr>
          <w:lang w:val="uk-UA"/>
        </w:rPr>
      </w:pPr>
      <w:r>
        <w:rPr>
          <w:rFonts w:cs="Times New Roman" w:ascii="Times New Roman" w:hAnsi="Times New Roman"/>
          <w:color w:val="000000"/>
          <w:sz w:val="28"/>
          <w:szCs w:val="28"/>
          <w:lang w:val="uk-UA" w:eastAsia="uk-UA"/>
        </w:rPr>
        <w:t>Ліквідаційна комісія оцінює наявне майно, виявляє його дебіторів і кредиторів і розраховується з ними, складає ліквідаційний баланс і надає його засновнику.</w:t>
      </w:r>
    </w:p>
    <w:p>
      <w:pPr>
        <w:pStyle w:val="Normal"/>
        <w:spacing w:lineRule="auto" w:line="240" w:before="0" w:after="0"/>
        <w:ind w:firstLine="709"/>
        <w:jc w:val="both"/>
        <w:rPr>
          <w:lang w:val="uk-UA"/>
        </w:rPr>
      </w:pPr>
      <w:r>
        <w:rPr>
          <w:rFonts w:cs="Times New Roman" w:ascii="Times New Roman" w:hAnsi="Times New Roman"/>
          <w:color w:val="auto"/>
          <w:sz w:val="28"/>
          <w:szCs w:val="28"/>
          <w:lang w:val="uk-UA" w:eastAsia="uk-UA"/>
        </w:rPr>
        <w:t>12.3.У випадку реорганізації або перепрофілювання права та обов’язки закладу переходять до правонаступників відповідно до чинного законодавства.</w:t>
      </w:r>
    </w:p>
    <w:p>
      <w:pPr>
        <w:pStyle w:val="22"/>
        <w:shd w:val="clear" w:color="auto" w:fill="FFFFFF"/>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rPr>
        <w:t xml:space="preserve">12.4. </w:t>
      </w:r>
      <w:bookmarkStart w:id="111" w:name="_Hlk87361048"/>
      <w:r>
        <w:rPr>
          <w:rFonts w:cs="Times New Roman" w:ascii="Times New Roman" w:hAnsi="Times New Roman"/>
          <w:sz w:val="28"/>
          <w:szCs w:val="28"/>
          <w:lang w:val="uk-UA"/>
        </w:rPr>
        <w:t>При реорганізації чи ліквідації закладу дошкільної освіти вихованці закладу повинні бути забезпечені дошкільною освітою в іншому закладі освіти, відповідно до чинного законодавства України</w:t>
      </w:r>
      <w:bookmarkEnd w:id="111"/>
      <w:r>
        <w:rPr>
          <w:rFonts w:cs="Times New Roman" w:ascii="Times New Roman" w:hAnsi="Times New Roman"/>
          <w:sz w:val="28"/>
          <w:szCs w:val="28"/>
          <w:lang w:val="uk-UA"/>
        </w:rPr>
        <w:t>. Працівникам гарантується дотримання їхніх прав та інтересів відповідно до чинного Кодексу законів про працю України.</w:t>
      </w:r>
    </w:p>
    <w:p>
      <w:pPr>
        <w:pStyle w:val="Normal"/>
        <w:spacing w:lineRule="auto" w:line="240" w:before="0" w:after="0"/>
        <w:ind w:firstLine="709"/>
        <w:jc w:val="both"/>
        <w:rPr>
          <w:rFonts w:ascii="Times New Roman" w:hAnsi="Times New Roman" w:cs="Times New Roman"/>
          <w:color w:val="000000"/>
          <w:sz w:val="28"/>
          <w:szCs w:val="28"/>
          <w:lang w:val="uk-UA" w:eastAsia="uk-UA"/>
        </w:rPr>
      </w:pPr>
      <w:r>
        <w:rPr>
          <w:rFonts w:cs="Times New Roman" w:ascii="Times New Roman" w:hAnsi="Times New Roman"/>
          <w:color w:val="000000"/>
          <w:sz w:val="28"/>
          <w:szCs w:val="28"/>
          <w:lang w:val="uk-UA" w:eastAsia="uk-UA"/>
        </w:rPr>
      </w:r>
    </w:p>
    <w:p>
      <w:pPr>
        <w:pStyle w:val="Normal"/>
        <w:spacing w:lineRule="auto" w:line="240"/>
        <w:ind w:firstLine="709"/>
        <w:jc w:val="center"/>
        <w:rPr>
          <w:lang w:val="uk-UA"/>
        </w:rPr>
      </w:pPr>
      <w:r>
        <w:rPr>
          <w:rFonts w:eastAsia="Times New Roman" w:cs="Times New Roman" w:ascii="Times New Roman" w:hAnsi="Times New Roman"/>
          <w:b/>
          <w:color w:val="000000"/>
          <w:sz w:val="28"/>
          <w:szCs w:val="28"/>
          <w:lang w:val="uk-UA" w:eastAsia="uk-UA"/>
        </w:rPr>
        <w:t>XII</w:t>
      </w:r>
      <w:r>
        <w:rPr>
          <w:rFonts w:cs="Times New Roman" w:ascii="Times New Roman" w:hAnsi="Times New Roman"/>
          <w:b/>
          <w:color w:val="000000"/>
          <w:sz w:val="28"/>
          <w:szCs w:val="28"/>
          <w:lang w:val="uk-UA" w:eastAsia="uk-UA"/>
        </w:rPr>
        <w:t>. ЗМІНИ ТА ДОПОВНЕННЯ ДО СТАТУТУ</w:t>
      </w:r>
    </w:p>
    <w:p>
      <w:pPr>
        <w:pStyle w:val="Normal"/>
        <w:tabs>
          <w:tab w:val="clear" w:pos="708"/>
          <w:tab w:val="left" w:pos="9356" w:leader="none"/>
          <w:tab w:val="right" w:pos="9638" w:leader="none"/>
        </w:tabs>
        <w:spacing w:lineRule="auto" w:line="240" w:before="0" w:after="0"/>
        <w:ind w:firstLine="709"/>
        <w:jc w:val="both"/>
        <w:rPr>
          <w:lang w:val="uk-UA"/>
        </w:rPr>
      </w:pPr>
      <w:r>
        <w:rPr>
          <w:rFonts w:eastAsia="Batang;바탕" w:cs="Times New Roman" w:ascii="Times New Roman" w:hAnsi="Times New Roman"/>
          <w:color w:val="333333"/>
          <w:sz w:val="28"/>
          <w:szCs w:val="28"/>
          <w:lang w:val="uk-UA" w:eastAsia="uk-UA"/>
        </w:rPr>
        <w:t>13</w:t>
      </w:r>
      <w:r>
        <w:rPr>
          <w:rFonts w:eastAsia="Times New Roman" w:cs="Times New Roman" w:ascii="Times New Roman" w:hAnsi="Times New Roman"/>
          <w:color w:val="000000"/>
          <w:sz w:val="28"/>
          <w:szCs w:val="28"/>
          <w:lang w:val="uk-UA" w:eastAsia="uk-UA"/>
        </w:rPr>
        <w:t>.1.</w:t>
      </w:r>
      <w:r>
        <w:rPr>
          <w:rFonts w:eastAsia="Batang;바탕" w:cs="Times New Roman" w:ascii="Times New Roman" w:hAnsi="Times New Roman"/>
          <w:b/>
          <w:color w:val="333333"/>
          <w:sz w:val="28"/>
          <w:szCs w:val="28"/>
          <w:lang w:val="uk-UA" w:eastAsia="uk-UA"/>
        </w:rPr>
        <w:t xml:space="preserve"> </w:t>
      </w:r>
      <w:r>
        <w:rPr>
          <w:rFonts w:eastAsia="Times New Roman" w:cs="Times New Roman" w:ascii="Times New Roman" w:hAnsi="Times New Roman"/>
          <w:color w:val="000000"/>
          <w:sz w:val="28"/>
          <w:szCs w:val="28"/>
          <w:lang w:val="uk-UA" w:eastAsia="uk-UA"/>
        </w:rPr>
        <w:t xml:space="preserve">Зміни та доповнення до Статуту здійснюються за </w:t>
      </w:r>
      <w:r>
        <w:rPr>
          <w:rFonts w:eastAsia="Times New Roman" w:cs="Times New Roman" w:ascii="Times New Roman" w:hAnsi="Times New Roman"/>
          <w:sz w:val="28"/>
          <w:szCs w:val="28"/>
          <w:lang w:val="uk-UA" w:eastAsia="ru-RU"/>
        </w:rPr>
        <w:t xml:space="preserve">рішенням засновника. </w:t>
      </w:r>
    </w:p>
    <w:p>
      <w:pPr>
        <w:pStyle w:val="Normal"/>
        <w:tabs>
          <w:tab w:val="clear" w:pos="708"/>
          <w:tab w:val="left" w:pos="9356" w:leader="none"/>
          <w:tab w:val="right" w:pos="9638" w:leader="none"/>
        </w:tabs>
        <w:spacing w:lineRule="auto" w:line="240" w:before="0" w:after="0"/>
        <w:ind w:firstLine="709"/>
        <w:jc w:val="both"/>
        <w:rPr>
          <w:lang w:val="uk-UA"/>
        </w:rPr>
      </w:pPr>
      <w:r>
        <w:rPr>
          <w:rFonts w:cs="Times New Roman" w:ascii="Times New Roman" w:hAnsi="Times New Roman"/>
          <w:sz w:val="28"/>
          <w:szCs w:val="28"/>
          <w:lang w:val="uk-UA"/>
        </w:rPr>
        <w:t>13.2. Цей Статут набирає чинності після його затвердження та реєстрації уповноваженим для цього органом.</w:t>
      </w:r>
    </w:p>
    <w:p>
      <w:pPr>
        <w:pStyle w:val="Normal"/>
        <w:tabs>
          <w:tab w:val="clear" w:pos="708"/>
          <w:tab w:val="left" w:pos="9356" w:leader="none"/>
          <w:tab w:val="right" w:pos="9638" w:leader="none"/>
        </w:tabs>
        <w:spacing w:lineRule="auto" w:line="240"/>
        <w:ind w:firstLine="709"/>
        <w:jc w:val="both"/>
        <w:rPr>
          <w:lang w:val="uk-UA"/>
        </w:rPr>
      </w:pPr>
      <w:r>
        <w:rPr>
          <w:rFonts w:cs="Times New Roman" w:ascii="Times New Roman" w:hAnsi="Times New Roman"/>
          <w:sz w:val="28"/>
          <w:szCs w:val="28"/>
          <w:lang w:val="uk-UA"/>
        </w:rPr>
        <w:t>13.3.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pacing w:lineRule="auto" w:line="240"/>
        <w:ind w:firstLine="709"/>
        <w:jc w:val="both"/>
        <w:rPr>
          <w:rFonts w:ascii="Calibri" w:hAnsi="Calibri" w:eastAsia="Times New Roman" w:cs="Calibri"/>
          <w:sz w:val="28"/>
          <w:szCs w:val="28"/>
          <w:lang w:val="uk-UA" w:eastAsia="uk-UA"/>
        </w:rPr>
      </w:pPr>
      <w:r>
        <w:rPr>
          <w:rFonts w:eastAsia="Times New Roman" w:cs="Calibri"/>
          <w:sz w:val="28"/>
          <w:szCs w:val="28"/>
          <w:lang w:val="uk-UA" w:eastAsia="uk-UA"/>
        </w:rPr>
      </w:r>
    </w:p>
    <w:p>
      <w:pPr>
        <w:pStyle w:val="Normal"/>
        <w:spacing w:lineRule="auto" w:line="240" w:before="0" w:after="160"/>
        <w:ind w:firstLine="709"/>
        <w:rPr/>
      </w:pPr>
      <w:r>
        <w:rPr/>
      </w:r>
    </w:p>
    <w:sectPr>
      <w:headerReference w:type="default" r:id="rId7"/>
      <w:type w:val="nextPage"/>
      <w:pgSz w:w="11906" w:h="16838"/>
      <w:pgMar w:left="1701" w:right="567" w:header="567"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Consolas">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1401373"/>
    </w:sdtPr>
    <w:sdtContent>
      <w:p>
        <w:pPr>
          <w:pStyle w:val="Style23"/>
          <w:jc w:val="center"/>
          <w:rPr>
            <w:lang w:val="uk-UA"/>
          </w:rPr>
        </w:pPr>
        <w:r>
          <w:rPr>
            <w:lang w:val="uk-UA"/>
          </w:rPr>
        </w:r>
      </w:p>
    </w:sdtContent>
  </w:sdt>
  <w:p>
    <w:pPr>
      <w:pStyle w:val="Style23"/>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810" w:hanging="360"/>
      </w:pPr>
      <w:rPr>
        <w:rFonts w:ascii="Times New Roman" w:hAnsi="Times New Roman" w:cs="Times New Roman" w:hint="default"/>
        <w:sz w:val="28"/>
        <w:rFonts w:cs="Times New Roman"/>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2">
    <w:lvl w:ilvl="0">
      <w:start w:val="7"/>
      <w:numFmt w:val="bullet"/>
      <w:lvlText w:val="-"/>
      <w:lvlJc w:val="left"/>
      <w:pPr>
        <w:ind w:left="810" w:hanging="360"/>
      </w:pPr>
      <w:rPr>
        <w:rFonts w:ascii="Times New Roman" w:hAnsi="Times New Roman" w:cs="Times New Roman" w:hint="default"/>
        <w:sz w:val="28"/>
        <w:rFonts w:cs="Times New Roman"/>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3">
    <w:lvl w:ilvl="0">
      <w:start w:val="3"/>
      <w:numFmt w:val="bullet"/>
      <w:lvlText w:val="-"/>
      <w:lvlJc w:val="left"/>
      <w:pPr>
        <w:tabs>
          <w:tab w:val="num" w:pos="6740"/>
        </w:tabs>
        <w:ind w:left="6740" w:hanging="360"/>
      </w:pPr>
      <w:rPr>
        <w:rFonts w:ascii="Times New Roman" w:hAnsi="Times New Roman" w:cs="Times New Roman" w:hint="default"/>
        <w:sz w:val="28"/>
        <w:rFonts w:cs="Times New Roman"/>
      </w:rPr>
    </w:lvl>
    <w:lvl w:ilvl="1">
      <w:start w:val="1"/>
      <w:numFmt w:val="bullet"/>
      <w:lvlText w:val="o"/>
      <w:lvlJc w:val="left"/>
      <w:pPr>
        <w:tabs>
          <w:tab w:val="num" w:pos="7460"/>
        </w:tabs>
        <w:ind w:left="7460" w:hanging="360"/>
      </w:pPr>
      <w:rPr>
        <w:rFonts w:ascii="Courier New" w:hAnsi="Courier New" w:cs="Courier New" w:hint="default"/>
        <w:rFonts w:cs="Courier New"/>
      </w:rPr>
    </w:lvl>
    <w:lvl w:ilvl="2">
      <w:start w:val="1"/>
      <w:numFmt w:val="bullet"/>
      <w:lvlText w:val=""/>
      <w:lvlJc w:val="left"/>
      <w:pPr>
        <w:tabs>
          <w:tab w:val="num" w:pos="8180"/>
        </w:tabs>
        <w:ind w:left="8180" w:hanging="360"/>
      </w:pPr>
      <w:rPr>
        <w:rFonts w:ascii="Wingdings" w:hAnsi="Wingdings" w:cs="Wingdings" w:hint="default"/>
        <w:rFonts w:cs="Wingdings"/>
      </w:rPr>
    </w:lvl>
    <w:lvl w:ilvl="3">
      <w:start w:val="1"/>
      <w:numFmt w:val="bullet"/>
      <w:lvlText w:val=""/>
      <w:lvlJc w:val="left"/>
      <w:pPr>
        <w:tabs>
          <w:tab w:val="num" w:pos="8900"/>
        </w:tabs>
        <w:ind w:left="8900" w:hanging="360"/>
      </w:pPr>
      <w:rPr>
        <w:rFonts w:ascii="Symbol" w:hAnsi="Symbol" w:cs="Symbol" w:hint="default"/>
        <w:rFonts w:cs="Symbol"/>
      </w:rPr>
    </w:lvl>
    <w:lvl w:ilvl="4">
      <w:start w:val="1"/>
      <w:numFmt w:val="bullet"/>
      <w:lvlText w:val="o"/>
      <w:lvlJc w:val="left"/>
      <w:pPr>
        <w:tabs>
          <w:tab w:val="num" w:pos="9620"/>
        </w:tabs>
        <w:ind w:left="9620" w:hanging="360"/>
      </w:pPr>
      <w:rPr>
        <w:rFonts w:ascii="Courier New" w:hAnsi="Courier New" w:cs="Courier New" w:hint="default"/>
        <w:rFonts w:cs="Courier New"/>
      </w:rPr>
    </w:lvl>
    <w:lvl w:ilvl="5">
      <w:start w:val="1"/>
      <w:numFmt w:val="bullet"/>
      <w:lvlText w:val=""/>
      <w:lvlJc w:val="left"/>
      <w:pPr>
        <w:tabs>
          <w:tab w:val="num" w:pos="10340"/>
        </w:tabs>
        <w:ind w:left="10340" w:hanging="360"/>
      </w:pPr>
      <w:rPr>
        <w:rFonts w:ascii="Wingdings" w:hAnsi="Wingdings" w:cs="Wingdings" w:hint="default"/>
        <w:rFonts w:cs="Wingdings"/>
      </w:rPr>
    </w:lvl>
    <w:lvl w:ilvl="6">
      <w:start w:val="1"/>
      <w:numFmt w:val="bullet"/>
      <w:lvlText w:val=""/>
      <w:lvlJc w:val="left"/>
      <w:pPr>
        <w:tabs>
          <w:tab w:val="num" w:pos="11060"/>
        </w:tabs>
        <w:ind w:left="11060" w:hanging="360"/>
      </w:pPr>
      <w:rPr>
        <w:rFonts w:ascii="Symbol" w:hAnsi="Symbol" w:cs="Symbol" w:hint="default"/>
        <w:rFonts w:cs="Symbol"/>
      </w:rPr>
    </w:lvl>
    <w:lvl w:ilvl="7">
      <w:start w:val="1"/>
      <w:numFmt w:val="bullet"/>
      <w:lvlText w:val="o"/>
      <w:lvlJc w:val="left"/>
      <w:pPr>
        <w:tabs>
          <w:tab w:val="num" w:pos="11780"/>
        </w:tabs>
        <w:ind w:left="11780" w:hanging="360"/>
      </w:pPr>
      <w:rPr>
        <w:rFonts w:ascii="Courier New" w:hAnsi="Courier New" w:cs="Courier New" w:hint="default"/>
        <w:rFonts w:cs="Courier New"/>
      </w:rPr>
    </w:lvl>
    <w:lvl w:ilvl="8">
      <w:start w:val="1"/>
      <w:numFmt w:val="bullet"/>
      <w:lvlText w:val=""/>
      <w:lvlJc w:val="left"/>
      <w:pPr>
        <w:tabs>
          <w:tab w:val="num" w:pos="12500"/>
        </w:tabs>
        <w:ind w:left="12500" w:hanging="360"/>
      </w:pPr>
      <w:rPr>
        <w:rFonts w:ascii="Wingdings" w:hAnsi="Wingdings" w:cs="Wingdings" w:hint="default"/>
        <w:rFonts w:cs="Wingdings"/>
      </w:rPr>
    </w:lvl>
  </w:abstractNum>
  <w:abstractNum w:abstractNumId="4">
    <w:lvl w:ilvl="0">
      <w:start w:val="3"/>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3"/>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2"/>
      <w:numFmt w:val="bullet"/>
      <w:lvlText w:val="-"/>
      <w:lvlJc w:val="left"/>
      <w:pPr>
        <w:ind w:left="927" w:hanging="360"/>
      </w:pPr>
      <w:rPr>
        <w:rFonts w:ascii="Times New Roman" w:hAnsi="Times New Roman" w:cs="Times New Roman" w:hint="default"/>
        <w:sz w:val="28"/>
        <w:rFonts w:cs="Times New Roman"/>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08b4"/>
    <w:pPr>
      <w:widowControl/>
      <w:bidi w:val="0"/>
      <w:spacing w:lineRule="auto" w:line="259" w:before="0" w:after="160"/>
      <w:jc w:val="left"/>
    </w:pPr>
    <w:rPr>
      <w:rFonts w:ascii="Calibri" w:hAnsi="Calibri" w:eastAsia="Calibri" w:cs=""/>
      <w:color w:val="00000A"/>
      <w:kern w:val="0"/>
      <w:sz w:val="22"/>
      <w:szCs w:val="22"/>
      <w:lang w:val="uk-UA"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608b4"/>
    <w:rPr/>
  </w:style>
  <w:style w:type="character" w:styleId="Style14" w:customStyle="1">
    <w:name w:val="Верхний колонтитул Знак"/>
    <w:basedOn w:val="DefaultParagraphFont"/>
    <w:link w:val="a4"/>
    <w:uiPriority w:val="99"/>
    <w:qFormat/>
    <w:rsid w:val="004608b4"/>
    <w:rPr>
      <w:rFonts w:ascii="Times New Roman" w:hAnsi="Times New Roman" w:eastAsia="Times New Roman" w:cs="Times New Roman"/>
      <w:color w:val="00000A"/>
      <w:sz w:val="24"/>
      <w:szCs w:val="24"/>
      <w:lang w:eastAsia="ru-RU"/>
    </w:rPr>
  </w:style>
  <w:style w:type="character" w:styleId="Style15">
    <w:name w:val="Интернет-ссылка"/>
    <w:basedOn w:val="DefaultParagraphFont"/>
    <w:uiPriority w:val="99"/>
    <w:semiHidden/>
    <w:unhideWhenUsed/>
    <w:rsid w:val="004608b4"/>
    <w:rPr>
      <w:color w:val="0000FF"/>
      <w:u w:val="single"/>
    </w:rPr>
  </w:style>
  <w:style w:type="character" w:styleId="2" w:customStyle="1">
    <w:name w:val="Строгий2"/>
    <w:qFormat/>
    <w:rsid w:val="004a3424"/>
    <w:rPr>
      <w:rFonts w:cs="Times New Roman"/>
      <w:b/>
    </w:rPr>
  </w:style>
  <w:style w:type="character" w:styleId="Style16" w:customStyle="1">
    <w:name w:val="Нижний колонтитул Знак"/>
    <w:basedOn w:val="DefaultParagraphFont"/>
    <w:link w:val="aa"/>
    <w:uiPriority w:val="99"/>
    <w:qFormat/>
    <w:rsid w:val="00873e0b"/>
    <w:rPr>
      <w:color w:val="00000A"/>
    </w:rPr>
  </w:style>
  <w:style w:type="character" w:styleId="Strong">
    <w:name w:val="Strong"/>
    <w:basedOn w:val="DefaultParagraphFont"/>
    <w:uiPriority w:val="22"/>
    <w:qFormat/>
    <w:rsid w:val="0035251d"/>
    <w:rPr>
      <w:b/>
      <w:bCs/>
    </w:rPr>
  </w:style>
  <w:style w:type="character" w:styleId="HTML" w:customStyle="1">
    <w:name w:val="Стандартный HTML Знак"/>
    <w:basedOn w:val="DefaultParagraphFont"/>
    <w:link w:val="HTML"/>
    <w:uiPriority w:val="99"/>
    <w:semiHidden/>
    <w:qFormat/>
    <w:rsid w:val="003132ea"/>
    <w:rPr>
      <w:rFonts w:ascii="Courier New" w:hAnsi="Courier New" w:eastAsia="Times New Roman" w:cs="Courier New"/>
      <w:sz w:val="20"/>
      <w:szCs w:val="20"/>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customStyle="1">
    <w:name w:val="Верхний и нижний колонтитулы"/>
    <w:basedOn w:val="Normal"/>
    <w:next w:val="Style23"/>
    <w:qFormat/>
    <w:rsid w:val="002f3da0"/>
    <w:pPr>
      <w:widowControl w:val="false"/>
      <w:suppressLineNumbers/>
      <w:tabs>
        <w:tab w:val="clear" w:pos="708"/>
        <w:tab w:val="center" w:pos="4819" w:leader="none"/>
        <w:tab w:val="right" w:pos="9638" w:leader="none"/>
      </w:tabs>
      <w:suppressAutoHyphens w:val="true"/>
      <w:spacing w:lineRule="auto" w:line="240" w:before="0" w:after="0"/>
      <w:textAlignment w:val="baseline"/>
    </w:pPr>
    <w:rPr>
      <w:rFonts w:ascii="Times New Roman" w:hAnsi="Times New Roman" w:eastAsia="Andale Sans UI" w:cs="Tahoma"/>
      <w:kern w:val="2"/>
      <w:sz w:val="24"/>
      <w:szCs w:val="24"/>
      <w:lang w:eastAsia="zh-CN"/>
    </w:rPr>
  </w:style>
  <w:style w:type="paragraph" w:styleId="Style23">
    <w:name w:val="Header"/>
    <w:basedOn w:val="Normal"/>
    <w:link w:val="a5"/>
    <w:uiPriority w:val="99"/>
    <w:rsid w:val="004608b4"/>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Rvps2" w:customStyle="1">
    <w:name w:val="rvps2"/>
    <w:basedOn w:val="Normal"/>
    <w:qFormat/>
    <w:rsid w:val="004608b4"/>
    <w:pPr>
      <w:spacing w:lineRule="auto" w:line="240" w:beforeAutospacing="1" w:afterAutospacing="1"/>
    </w:pPr>
    <w:rPr>
      <w:rFonts w:ascii="Times New Roman" w:hAnsi="Times New Roman" w:eastAsia="Times New Roman" w:cs="Times New Roman"/>
      <w:color w:val="auto"/>
      <w:sz w:val="24"/>
      <w:szCs w:val="24"/>
      <w:lang w:eastAsia="ru-RU"/>
    </w:rPr>
  </w:style>
  <w:style w:type="paragraph" w:styleId="ListParagraph">
    <w:name w:val="List Paragraph"/>
    <w:basedOn w:val="Normal"/>
    <w:qFormat/>
    <w:rsid w:val="0087167a"/>
    <w:pPr>
      <w:spacing w:before="0" w:after="160"/>
      <w:ind w:left="720" w:hanging="0"/>
      <w:contextualSpacing/>
    </w:pPr>
    <w:rPr/>
  </w:style>
  <w:style w:type="paragraph" w:styleId="21" w:customStyle="1">
    <w:name w:val="Абзац списка2"/>
    <w:basedOn w:val="Normal"/>
    <w:qFormat/>
    <w:rsid w:val="00fb38df"/>
    <w:pPr>
      <w:suppressAutoHyphens w:val="true"/>
      <w:spacing w:lineRule="auto" w:line="240" w:before="0" w:after="200"/>
      <w:ind w:left="720" w:hanging="0"/>
      <w:contextualSpacing/>
    </w:pPr>
    <w:rPr>
      <w:rFonts w:ascii="Calibri" w:hAnsi="Calibri" w:eastAsia="Calibri" w:cs="Times New Roman"/>
      <w:color w:val="000000"/>
      <w:sz w:val="20"/>
      <w:szCs w:val="20"/>
      <w:lang w:eastAsia="zh-CN"/>
    </w:rPr>
  </w:style>
  <w:style w:type="paragraph" w:styleId="22" w:customStyle="1">
    <w:name w:val="Обычный (веб)2"/>
    <w:basedOn w:val="Normal"/>
    <w:qFormat/>
    <w:rsid w:val="004a3424"/>
    <w:pPr>
      <w:suppressAutoHyphens w:val="true"/>
      <w:spacing w:lineRule="auto" w:line="240" w:before="280" w:after="280"/>
    </w:pPr>
    <w:rPr>
      <w:rFonts w:ascii="Calibri" w:hAnsi="Calibri" w:eastAsia="Times New Roman" w:cs="Calibri"/>
      <w:color w:val="000000"/>
      <w:sz w:val="24"/>
      <w:szCs w:val="24"/>
      <w:lang w:eastAsia="zh-CN"/>
    </w:rPr>
  </w:style>
  <w:style w:type="paragraph" w:styleId="Default" w:customStyle="1">
    <w:name w:val="Default"/>
    <w:qFormat/>
    <w:rsid w:val="002f3da0"/>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ru-RU" w:bidi="ar-SA"/>
    </w:rPr>
  </w:style>
  <w:style w:type="paragraph" w:styleId="Style24" w:customStyle="1">
    <w:name w:val="Вміст таблиці"/>
    <w:basedOn w:val="Normal"/>
    <w:qFormat/>
    <w:rsid w:val="002f3da0"/>
    <w:pPr>
      <w:suppressLineNumbers/>
      <w:suppressAutoHyphens w:val="true"/>
      <w:spacing w:lineRule="auto" w:line="240" w:before="0" w:after="0"/>
    </w:pPr>
    <w:rPr>
      <w:rFonts w:ascii="Calibri" w:hAnsi="Calibri" w:eastAsia="Calibri" w:cs="Calibri"/>
      <w:color w:val="auto"/>
      <w:sz w:val="24"/>
    </w:rPr>
  </w:style>
  <w:style w:type="paragraph" w:styleId="Standard" w:customStyle="1">
    <w:name w:val="Standard"/>
    <w:qFormat/>
    <w:rsid w:val="002f3da0"/>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2"/>
      <w:sz w:val="24"/>
      <w:szCs w:val="24"/>
      <w:lang w:val="uk-UA" w:eastAsia="uk-UA" w:bidi="ar-SA"/>
    </w:rPr>
  </w:style>
  <w:style w:type="paragraph" w:styleId="Style25">
    <w:name w:val="Footer"/>
    <w:basedOn w:val="Normal"/>
    <w:link w:val="ab"/>
    <w:uiPriority w:val="99"/>
    <w:unhideWhenUsed/>
    <w:rsid w:val="00873e0b"/>
    <w:pPr>
      <w:tabs>
        <w:tab w:val="clear" w:pos="708"/>
        <w:tab w:val="center" w:pos="4677" w:leader="none"/>
        <w:tab w:val="right" w:pos="9355" w:leader="none"/>
      </w:tabs>
      <w:spacing w:lineRule="auto" w:line="240" w:before="0" w:after="0"/>
    </w:pPr>
    <w:rPr/>
  </w:style>
  <w:style w:type="paragraph" w:styleId="HTMLPreformatted">
    <w:name w:val="HTML Preformatted"/>
    <w:basedOn w:val="Normal"/>
    <w:link w:val="HTML0"/>
    <w:uiPriority w:val="99"/>
    <w:semiHidden/>
    <w:unhideWhenUsed/>
    <w:qFormat/>
    <w:rsid w:val="003132e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color w:val="auto"/>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https://zakon.rada.gov.ua/laws/show/1768-14" TargetMode="External"/><Relationship Id="rId6" Type="http://schemas.openxmlformats.org/officeDocument/2006/relationships/hyperlink" Target="_blank"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3707-B5FB-4D66-82C2-9F5B10D9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Application>LibreOffice/6.3.1.2$Windows_X86_64 LibreOffice_project/b79626edf0065ac373bd1df5c28bd630b4424273</Application>
  <Pages>19</Pages>
  <Words>4982</Words>
  <Characters>34992</Characters>
  <CharactersWithSpaces>39975</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2021-11-09T13:27:00Z</dcterms:created>
  <dc:creator>ДНЗ-СОНЕЧКО</dc:creator>
  <dc:description/>
  <dc:language>ru-RU</dc:language>
  <cp:lastModifiedBy/>
  <dcterms:modified xsi:type="dcterms:W3CDTF">2021-12-02T08:41:51Z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