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rFonts w:eastAsia="Arial Unicode MS" w:cs="Arial Unicode MS"/>
          <w:b/>
          <w:color w:val="00000A"/>
          <w:kern w:val="2"/>
          <w:sz w:val="28"/>
          <w:szCs w:val="28"/>
          <w:lang w:val="uk-UA" w:eastAsia="zh-CN" w:bidi="hi-IN"/>
        </w:rPr>
        <w:t xml:space="preserve">п’ятнадцята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>30 листопада</w:t>
      </w:r>
      <w:r>
        <w:rPr>
          <w:sz w:val="28"/>
          <w:szCs w:val="28"/>
        </w:rPr>
        <w:t xml:space="preserve"> 2021 року                                                                       № </w:t>
      </w:r>
      <w:r>
        <w:rPr>
          <w:sz w:val="28"/>
          <w:szCs w:val="28"/>
        </w:rPr>
        <w:t>820</w:t>
      </w:r>
      <w:r>
        <w:rPr>
          <w:sz w:val="28"/>
          <w:szCs w:val="28"/>
        </w:rPr>
        <w:t>-15-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bCs/>
          <w:sz w:val="28"/>
          <w:szCs w:val="28"/>
        </w:rPr>
        <w:t xml:space="preserve">Про депутатський запит </w:t>
      </w:r>
      <w:r>
        <w:rPr>
          <w:rFonts w:eastAsia="Arial Unicode MS" w:cs="Times New Roman"/>
          <w:bCs/>
          <w:color w:val="00000A"/>
          <w:kern w:val="2"/>
          <w:sz w:val="28"/>
          <w:szCs w:val="28"/>
          <w:lang w:val="uk-UA" w:eastAsia="zh-CN" w:bidi="hi-IN"/>
        </w:rPr>
        <w:t xml:space="preserve">щодо </w:t>
      </w:r>
    </w:p>
    <w:p>
      <w:pPr>
        <w:pStyle w:val="Normal"/>
        <w:rPr/>
      </w:pPr>
      <w:r>
        <w:rPr>
          <w:rFonts w:eastAsia="Arial Unicode MS" w:cs="Times New Roman"/>
          <w:bCs/>
          <w:color w:val="00000A"/>
          <w:kern w:val="2"/>
          <w:sz w:val="28"/>
          <w:szCs w:val="28"/>
          <w:lang w:val="uk-UA" w:eastAsia="zh-CN" w:bidi="hi-IN"/>
        </w:rPr>
        <w:t>облаштування пішохідного переходу</w:t>
      </w:r>
    </w:p>
    <w:p>
      <w:pPr>
        <w:pStyle w:val="Normal"/>
        <w:jc w:val="both"/>
        <w:rPr/>
      </w:pPr>
      <w:r>
        <w:rPr/>
      </w:r>
      <w:bookmarkStart w:id="2" w:name="__DdeLink__79_1274043846"/>
      <w:bookmarkStart w:id="3" w:name="__DdeLink__79_1274043846"/>
      <w:bookmarkEnd w:id="3"/>
    </w:p>
    <w:p>
      <w:pPr>
        <w:pStyle w:val="Normal"/>
        <w:ind w:firstLine="709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Керуючись пунктом 13 частини першої статті 26, частиною сьомою статті 49 Закону України „Про місцеве самоврядування в Україні”, статтями 21, 22 Закону України „Про статус депутатів місцевих рад”, заслухавши депутатський запит депутата міської ради восьмого скликання </w:t>
      </w:r>
      <w:r>
        <w:rPr>
          <w:rStyle w:val="5"/>
          <w:rFonts w:eastAsia="Times New Roman" w:cs="Times New Roman"/>
          <w:color w:val="000000"/>
          <w:kern w:val="2"/>
          <w:sz w:val="28"/>
          <w:szCs w:val="28"/>
          <w:highlight w:val="white"/>
          <w:lang w:val="uk-UA" w:eastAsia="ru-RU" w:bidi="ar-SA"/>
        </w:rPr>
        <w:t>Оренбургської О.П.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 від </w:t>
      </w:r>
      <w:r>
        <w:rPr>
          <w:rStyle w:val="5"/>
          <w:rFonts w:eastAsia="Times New Roman" w:cs="Times New Roman"/>
          <w:color w:val="000000"/>
          <w:kern w:val="2"/>
          <w:sz w:val="28"/>
          <w:szCs w:val="28"/>
          <w:highlight w:val="white"/>
          <w:lang w:val="uk-UA" w:eastAsia="ru-RU" w:bidi="ar-SA"/>
        </w:rPr>
        <w:t>25.11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.2021року щодо </w:t>
      </w:r>
      <w:r>
        <w:rPr>
          <w:rStyle w:val="5"/>
          <w:rFonts w:eastAsia="Times New Roman" w:cs="Times New Roman"/>
          <w:color w:val="000000"/>
          <w:kern w:val="2"/>
          <w:sz w:val="28"/>
          <w:szCs w:val="28"/>
          <w:highlight w:val="white"/>
          <w:lang w:val="uk-UA" w:eastAsia="ru-RU" w:bidi="ar-SA"/>
        </w:rPr>
        <w:t>облаштування пішохідного переходу по вул. Покровська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 в        м. Решетилівка, Решетилівська </w:t>
      </w:r>
      <w:r>
        <w:rPr>
          <w:rStyle w:val="5"/>
          <w:rFonts w:eastAsia="Times New Roman" w:cs="Times New Roman"/>
          <w:color w:val="000000"/>
          <w:sz w:val="28"/>
          <w:szCs w:val="28"/>
          <w:lang w:eastAsia="ru-RU" w:bidi="ar-SA"/>
        </w:rPr>
        <w:t>міська рада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b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ВИРІШИЛА: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sz w:val="18"/>
          <w:szCs w:val="18"/>
          <w:lang w:eastAsia="ru-RU" w:bidi="ar-SA"/>
        </w:rPr>
      </w:r>
    </w:p>
    <w:p>
      <w:pPr>
        <w:pStyle w:val="Normal"/>
        <w:shd w:val="clear" w:color="auto" w:fill="FFFFFF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lang w:eastAsia="ru-RU" w:bidi="ar-SA"/>
        </w:rPr>
        <w:tab/>
        <w:t>1. Підтримати вимогу д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епутата міської ради </w:t>
      </w:r>
      <w:r>
        <w:rPr>
          <w:rStyle w:val="5"/>
          <w:rFonts w:eastAsia="Times New Roman" w:cs="Times New Roman"/>
          <w:color w:val="000000"/>
          <w:kern w:val="2"/>
          <w:sz w:val="28"/>
          <w:szCs w:val="28"/>
          <w:highlight w:val="white"/>
          <w:lang w:val="uk-UA" w:eastAsia="ru-RU" w:bidi="ar-SA"/>
        </w:rPr>
        <w:t>Оренбургської О.П.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 щодо </w:t>
      </w:r>
      <w:r>
        <w:rPr>
          <w:rStyle w:val="5"/>
          <w:rFonts w:eastAsia="Times New Roman" w:cs="Times New Roman"/>
          <w:color w:val="000000"/>
          <w:kern w:val="2"/>
          <w:sz w:val="28"/>
          <w:szCs w:val="28"/>
          <w:highlight w:val="white"/>
          <w:lang w:val="uk-UA" w:eastAsia="ru-RU" w:bidi="ar-SA"/>
        </w:rPr>
        <w:t>облаштування пішохідного переходу в районі магазину ,,Патароча” по              вул. Покровська в м. Решетилівка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>, Полтавського району, Полтавської області, що додається.</w:t>
      </w:r>
    </w:p>
    <w:p>
      <w:pPr>
        <w:pStyle w:val="Normal"/>
        <w:shd w:val="clear" w:color="auto" w:fill="FFFFFF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ab/>
        <w:t>2. Інформацію заступника міського голови з питань діяльності виконавчих органів ради Невмержицького Ю.М.,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val="ru-RU" w:eastAsia="ru-RU" w:bidi="ar-SA"/>
        </w:rPr>
        <w:t xml:space="preserve"> 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>прийняти до відома.</w:t>
      </w:r>
    </w:p>
    <w:p>
      <w:pPr>
        <w:pStyle w:val="Normal"/>
        <w:shd w:val="clear" w:color="auto" w:fill="FFFFFF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ab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0" w:leader="none"/>
          <w:tab w:val="left" w:pos="480" w:leader="none"/>
        </w:tabs>
        <w:ind w:firstLine="719"/>
        <w:jc w:val="both"/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Normal"/>
        <w:shd w:val="clear" w:color="auto" w:fill="FFFFFF"/>
        <w:jc w:val="both"/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Міський голова                                                                                    О.А. 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Підготовлено: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color w:val="00000A"/>
          <w:kern w:val="2"/>
          <w:sz w:val="28"/>
          <w:szCs w:val="28"/>
          <w:lang w:val="uk-UA" w:eastAsia="ru-RU" w:bidi="hi-IN"/>
        </w:rPr>
        <w:t>Секретар міської ради</w:t>
        <w:tab/>
        <w:tab/>
        <w:tab/>
        <w:tab/>
        <w:tab/>
        <w:t xml:space="preserve">         Т.А.Малиш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  <w:tab/>
        <w:tab/>
        <w:tab/>
        <w:t>Ю.М.Невмержицький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>та управління комунальним майном</w:t>
        <w:tab/>
        <w:tab/>
        <w:tab/>
        <w:t xml:space="preserve">Н.Ю. Колотій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 відділу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організаційно-інформаційної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роботи, документообігу та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>управління персоналом</w:t>
        <w:tab/>
        <w:tab/>
        <w:tab/>
        <w:tab/>
        <w:tab/>
        <w:tab/>
        <w:t xml:space="preserve"> О.О.Мірошник</w:t>
        <w:tab/>
        <w:tab/>
        <w:tab/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  <w:bookmarkStart w:id="4" w:name="_GoBack1"/>
      <w:bookmarkStart w:id="5" w:name="_GoBack1"/>
      <w:bookmarkEnd w:id="5"/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/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452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2" w:customStyle="1">
    <w:name w:val="Heading 2"/>
    <w:basedOn w:val="Normal"/>
    <w:next w:val="Normal"/>
    <w:qFormat/>
    <w:rsid w:val="009c5452"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paragraph" w:styleId="3" w:customStyle="1">
    <w:name w:val="Heading 3"/>
    <w:basedOn w:val="Normal"/>
    <w:next w:val="Normal"/>
    <w:qFormat/>
    <w:rsid w:val="009c5452"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1"/>
    <w:uiPriority w:val="22"/>
    <w:qFormat/>
    <w:rsid w:val="009c5452"/>
    <w:rPr>
      <w:b/>
      <w:bCs/>
    </w:rPr>
  </w:style>
  <w:style w:type="character" w:styleId="1" w:customStyle="1">
    <w:name w:val="Шрифт абзацу за промовчанням1"/>
    <w:qFormat/>
    <w:rsid w:val="009c5452"/>
    <w:rPr/>
  </w:style>
  <w:style w:type="character" w:styleId="WW8Num1z0" w:customStyle="1">
    <w:name w:val="WW8Num1z0"/>
    <w:qFormat/>
    <w:rsid w:val="009c5452"/>
    <w:rPr/>
  </w:style>
  <w:style w:type="character" w:styleId="WW8Num2z0" w:customStyle="1">
    <w:name w:val="WW8Num2z0"/>
    <w:qFormat/>
    <w:rsid w:val="009c5452"/>
    <w:rPr/>
  </w:style>
  <w:style w:type="character" w:styleId="WW8Num2z1" w:customStyle="1">
    <w:name w:val="WW8Num2z1"/>
    <w:qFormat/>
    <w:rsid w:val="009c5452"/>
    <w:rPr/>
  </w:style>
  <w:style w:type="character" w:styleId="WW8Num2z2" w:customStyle="1">
    <w:name w:val="WW8Num2z2"/>
    <w:qFormat/>
    <w:rsid w:val="009c5452"/>
    <w:rPr/>
  </w:style>
  <w:style w:type="character" w:styleId="WW8Num2z3" w:customStyle="1">
    <w:name w:val="WW8Num2z3"/>
    <w:qFormat/>
    <w:rsid w:val="009c5452"/>
    <w:rPr/>
  </w:style>
  <w:style w:type="character" w:styleId="WW8Num2z4" w:customStyle="1">
    <w:name w:val="WW8Num2z4"/>
    <w:qFormat/>
    <w:rsid w:val="009c5452"/>
    <w:rPr/>
  </w:style>
  <w:style w:type="character" w:styleId="WW8Num2z5" w:customStyle="1">
    <w:name w:val="WW8Num2z5"/>
    <w:qFormat/>
    <w:rsid w:val="009c5452"/>
    <w:rPr/>
  </w:style>
  <w:style w:type="character" w:styleId="WW8Num2z6" w:customStyle="1">
    <w:name w:val="WW8Num2z6"/>
    <w:qFormat/>
    <w:rsid w:val="009c5452"/>
    <w:rPr/>
  </w:style>
  <w:style w:type="character" w:styleId="WW8Num2z7" w:customStyle="1">
    <w:name w:val="WW8Num2z7"/>
    <w:qFormat/>
    <w:rsid w:val="009c5452"/>
    <w:rPr/>
  </w:style>
  <w:style w:type="character" w:styleId="WW8Num2z8" w:customStyle="1">
    <w:name w:val="WW8Num2z8"/>
    <w:qFormat/>
    <w:rsid w:val="009c5452"/>
    <w:rPr/>
  </w:style>
  <w:style w:type="character" w:styleId="WW8Num3z0" w:customStyle="1">
    <w:name w:val="WW8Num3z0"/>
    <w:qFormat/>
    <w:rsid w:val="009c5452"/>
    <w:rPr/>
  </w:style>
  <w:style w:type="character" w:styleId="WW8Num3z1" w:customStyle="1">
    <w:name w:val="WW8Num3z1"/>
    <w:qFormat/>
    <w:rsid w:val="009c5452"/>
    <w:rPr/>
  </w:style>
  <w:style w:type="character" w:styleId="WW8Num3z2" w:customStyle="1">
    <w:name w:val="WW8Num3z2"/>
    <w:qFormat/>
    <w:rsid w:val="009c5452"/>
    <w:rPr/>
  </w:style>
  <w:style w:type="character" w:styleId="WW8Num3z3" w:customStyle="1">
    <w:name w:val="WW8Num3z3"/>
    <w:qFormat/>
    <w:rsid w:val="009c5452"/>
    <w:rPr/>
  </w:style>
  <w:style w:type="character" w:styleId="WW8Num3z4" w:customStyle="1">
    <w:name w:val="WW8Num3z4"/>
    <w:qFormat/>
    <w:rsid w:val="009c5452"/>
    <w:rPr/>
  </w:style>
  <w:style w:type="character" w:styleId="WW8Num3z5" w:customStyle="1">
    <w:name w:val="WW8Num3z5"/>
    <w:qFormat/>
    <w:rsid w:val="009c5452"/>
    <w:rPr/>
  </w:style>
  <w:style w:type="character" w:styleId="WW8Num3z6" w:customStyle="1">
    <w:name w:val="WW8Num3z6"/>
    <w:qFormat/>
    <w:rsid w:val="009c5452"/>
    <w:rPr/>
  </w:style>
  <w:style w:type="character" w:styleId="WW8Num3z7" w:customStyle="1">
    <w:name w:val="WW8Num3z7"/>
    <w:qFormat/>
    <w:rsid w:val="009c5452"/>
    <w:rPr/>
  </w:style>
  <w:style w:type="character" w:styleId="WW8Num3z8" w:customStyle="1">
    <w:name w:val="WW8Num3z8"/>
    <w:qFormat/>
    <w:rsid w:val="009c5452"/>
    <w:rPr/>
  </w:style>
  <w:style w:type="character" w:styleId="WW8Num4z0" w:customStyle="1">
    <w:name w:val="WW8Num4z0"/>
    <w:qFormat/>
    <w:rsid w:val="009c5452"/>
    <w:rPr/>
  </w:style>
  <w:style w:type="character" w:styleId="WW8Num4z1" w:customStyle="1">
    <w:name w:val="WW8Num4z1"/>
    <w:qFormat/>
    <w:rsid w:val="009c5452"/>
    <w:rPr/>
  </w:style>
  <w:style w:type="character" w:styleId="WW8Num4z2" w:customStyle="1">
    <w:name w:val="WW8Num4z2"/>
    <w:qFormat/>
    <w:rsid w:val="009c5452"/>
    <w:rPr/>
  </w:style>
  <w:style w:type="character" w:styleId="WW8Num4z3" w:customStyle="1">
    <w:name w:val="WW8Num4z3"/>
    <w:qFormat/>
    <w:rsid w:val="009c5452"/>
    <w:rPr/>
  </w:style>
  <w:style w:type="character" w:styleId="WW8Num4z4" w:customStyle="1">
    <w:name w:val="WW8Num4z4"/>
    <w:qFormat/>
    <w:rsid w:val="009c5452"/>
    <w:rPr/>
  </w:style>
  <w:style w:type="character" w:styleId="WW8Num4z5" w:customStyle="1">
    <w:name w:val="WW8Num4z5"/>
    <w:qFormat/>
    <w:rsid w:val="009c5452"/>
    <w:rPr/>
  </w:style>
  <w:style w:type="character" w:styleId="WW8Num4z6" w:customStyle="1">
    <w:name w:val="WW8Num4z6"/>
    <w:qFormat/>
    <w:rsid w:val="009c5452"/>
    <w:rPr/>
  </w:style>
  <w:style w:type="character" w:styleId="WW8Num4z7" w:customStyle="1">
    <w:name w:val="WW8Num4z7"/>
    <w:qFormat/>
    <w:rsid w:val="009c5452"/>
    <w:rPr/>
  </w:style>
  <w:style w:type="character" w:styleId="WW8Num4z8" w:customStyle="1">
    <w:name w:val="WW8Num4z8"/>
    <w:qFormat/>
    <w:rsid w:val="009c5452"/>
    <w:rPr/>
  </w:style>
  <w:style w:type="character" w:styleId="31" w:customStyle="1">
    <w:name w:val="Основной шрифт абзаца3"/>
    <w:qFormat/>
    <w:rsid w:val="009c5452"/>
    <w:rPr/>
  </w:style>
  <w:style w:type="character" w:styleId="WW8Num5z2" w:customStyle="1">
    <w:name w:val="WW8Num5z2"/>
    <w:qFormat/>
    <w:rsid w:val="009c5452"/>
    <w:rPr/>
  </w:style>
  <w:style w:type="character" w:styleId="WW8Num1z1" w:customStyle="1">
    <w:name w:val="WW8Num1z1"/>
    <w:qFormat/>
    <w:rsid w:val="009c5452"/>
    <w:rPr/>
  </w:style>
  <w:style w:type="character" w:styleId="Style12" w:customStyle="1">
    <w:name w:val="Текст выноски Знак"/>
    <w:qFormat/>
    <w:rsid w:val="009c5452"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qFormat/>
    <w:rsid w:val="009c5452"/>
    <w:rPr/>
  </w:style>
  <w:style w:type="character" w:styleId="WW8Num1z2" w:customStyle="1">
    <w:name w:val="WW8Num1z2"/>
    <w:qFormat/>
    <w:rsid w:val="009c5452"/>
    <w:rPr/>
  </w:style>
  <w:style w:type="character" w:styleId="11" w:customStyle="1">
    <w:name w:val="Основной шрифт абзаца1"/>
    <w:qFormat/>
    <w:rsid w:val="009c5452"/>
    <w:rPr/>
  </w:style>
  <w:style w:type="character" w:styleId="WW8Num6z7" w:customStyle="1">
    <w:name w:val="WW8Num6z7"/>
    <w:qFormat/>
    <w:rsid w:val="009c5452"/>
    <w:rPr/>
  </w:style>
  <w:style w:type="character" w:styleId="WW8Num5z7" w:customStyle="1">
    <w:name w:val="WW8Num5z7"/>
    <w:qFormat/>
    <w:rsid w:val="009c5452"/>
    <w:rPr/>
  </w:style>
  <w:style w:type="character" w:styleId="Style13" w:customStyle="1">
    <w:name w:val="Интернет-ссылка"/>
    <w:qFormat/>
    <w:rsid w:val="009c5452"/>
    <w:rPr>
      <w:color w:val="0000FF"/>
      <w:u w:val="single"/>
    </w:rPr>
  </w:style>
  <w:style w:type="character" w:styleId="WW8Num1z7" w:customStyle="1">
    <w:name w:val="WW8Num1z7"/>
    <w:qFormat/>
    <w:rsid w:val="009c5452"/>
    <w:rPr/>
  </w:style>
  <w:style w:type="character" w:styleId="112" w:customStyle="1">
    <w:name w:val="Основной шрифт абзаца11"/>
    <w:qFormat/>
    <w:rsid w:val="009c5452"/>
    <w:rPr/>
  </w:style>
  <w:style w:type="character" w:styleId="WW8Num5z1" w:customStyle="1">
    <w:name w:val="WW8Num5z1"/>
    <w:qFormat/>
    <w:rsid w:val="009c5452"/>
    <w:rPr/>
  </w:style>
  <w:style w:type="character" w:styleId="WW8Num5z0" w:customStyle="1">
    <w:name w:val="WW8Num5z0"/>
    <w:qFormat/>
    <w:rsid w:val="009c5452"/>
    <w:rPr/>
  </w:style>
  <w:style w:type="character" w:styleId="WW8Num6z0" w:customStyle="1">
    <w:name w:val="WW8Num6z0"/>
    <w:qFormat/>
    <w:rsid w:val="009c5452"/>
    <w:rPr/>
  </w:style>
  <w:style w:type="character" w:styleId="WW8Num1z4" w:customStyle="1">
    <w:name w:val="WW8Num1z4"/>
    <w:qFormat/>
    <w:rsid w:val="009c5452"/>
    <w:rPr/>
  </w:style>
  <w:style w:type="character" w:styleId="1121" w:customStyle="1">
    <w:name w:val="Основной шрифт абзаца112"/>
    <w:qFormat/>
    <w:rsid w:val="009c5452"/>
    <w:rPr/>
  </w:style>
  <w:style w:type="character" w:styleId="WW8Num1z8" w:customStyle="1">
    <w:name w:val="WW8Num1z8"/>
    <w:qFormat/>
    <w:rsid w:val="009c5452"/>
    <w:rPr/>
  </w:style>
  <w:style w:type="character" w:styleId="WW8Num6z8" w:customStyle="1">
    <w:name w:val="WW8Num6z8"/>
    <w:qFormat/>
    <w:rsid w:val="009c5452"/>
    <w:rPr/>
  </w:style>
  <w:style w:type="character" w:styleId="WW8Num5z3" w:customStyle="1">
    <w:name w:val="WW8Num5z3"/>
    <w:qFormat/>
    <w:rsid w:val="009c5452"/>
    <w:rPr/>
  </w:style>
  <w:style w:type="character" w:styleId="WW8Num6z6" w:customStyle="1">
    <w:name w:val="WW8Num6z6"/>
    <w:qFormat/>
    <w:rsid w:val="009c5452"/>
    <w:rPr/>
  </w:style>
  <w:style w:type="character" w:styleId="WW8Num1z6" w:customStyle="1">
    <w:name w:val="WW8Num1z6"/>
    <w:qFormat/>
    <w:rsid w:val="009c5452"/>
    <w:rPr/>
  </w:style>
  <w:style w:type="character" w:styleId="WW8Num1z5" w:customStyle="1">
    <w:name w:val="WW8Num1z5"/>
    <w:qFormat/>
    <w:rsid w:val="009c5452"/>
    <w:rPr/>
  </w:style>
  <w:style w:type="character" w:styleId="Style14" w:customStyle="1">
    <w:name w:val="Символ нумерації"/>
    <w:qFormat/>
    <w:rsid w:val="009c5452"/>
    <w:rPr/>
  </w:style>
  <w:style w:type="character" w:styleId="WW8Num5z6" w:customStyle="1">
    <w:name w:val="WW8Num5z6"/>
    <w:qFormat/>
    <w:rsid w:val="009c5452"/>
    <w:rPr/>
  </w:style>
  <w:style w:type="character" w:styleId="WW8Num5z5" w:customStyle="1">
    <w:name w:val="WW8Num5z5"/>
    <w:qFormat/>
    <w:rsid w:val="009c5452"/>
    <w:rPr/>
  </w:style>
  <w:style w:type="character" w:styleId="Style15" w:customStyle="1">
    <w:name w:val="Символ нумерации"/>
    <w:qFormat/>
    <w:rsid w:val="009c5452"/>
    <w:rPr/>
  </w:style>
  <w:style w:type="character" w:styleId="WW8Num1z3" w:customStyle="1">
    <w:name w:val="WW8Num1z3"/>
    <w:qFormat/>
    <w:rsid w:val="009c5452"/>
    <w:rPr/>
  </w:style>
  <w:style w:type="character" w:styleId="WW8Num5z4" w:customStyle="1">
    <w:name w:val="WW8Num5z4"/>
    <w:qFormat/>
    <w:rsid w:val="009c5452"/>
    <w:rPr/>
  </w:style>
  <w:style w:type="character" w:styleId="WW8Num5z8" w:customStyle="1">
    <w:name w:val="WW8Num5z8"/>
    <w:qFormat/>
    <w:rsid w:val="009c5452"/>
    <w:rPr/>
  </w:style>
  <w:style w:type="character" w:styleId="21" w:customStyle="1">
    <w:name w:val="Основной шрифт абзаца2"/>
    <w:qFormat/>
    <w:rsid w:val="009c5452"/>
    <w:rPr/>
  </w:style>
  <w:style w:type="character" w:styleId="WW8Num6z4" w:customStyle="1">
    <w:name w:val="WW8Num6z4"/>
    <w:qFormat/>
    <w:rsid w:val="009c5452"/>
    <w:rPr/>
  </w:style>
  <w:style w:type="character" w:styleId="WW8Num6z1" w:customStyle="1">
    <w:name w:val="WW8Num6z1"/>
    <w:qFormat/>
    <w:rsid w:val="009c5452"/>
    <w:rPr/>
  </w:style>
  <w:style w:type="character" w:styleId="WW8Num6z2" w:customStyle="1">
    <w:name w:val="WW8Num6z2"/>
    <w:qFormat/>
    <w:rsid w:val="009c5452"/>
    <w:rPr/>
  </w:style>
  <w:style w:type="character" w:styleId="WW8Num6z5" w:customStyle="1">
    <w:name w:val="WW8Num6z5"/>
    <w:qFormat/>
    <w:rsid w:val="009c5452"/>
    <w:rPr/>
  </w:style>
  <w:style w:type="character" w:styleId="WW8Num6z3" w:customStyle="1">
    <w:name w:val="WW8Num6z3"/>
    <w:qFormat/>
    <w:rsid w:val="009c5452"/>
    <w:rPr/>
  </w:style>
  <w:style w:type="character" w:styleId="4" w:customStyle="1">
    <w:name w:val="Основной шрифт абзаца4"/>
    <w:qFormat/>
    <w:rsid w:val="009c5452"/>
    <w:rPr/>
  </w:style>
  <w:style w:type="character" w:styleId="5" w:customStyle="1">
    <w:name w:val="Основной шрифт абзаца5"/>
    <w:qFormat/>
    <w:rsid w:val="009c5452"/>
    <w:rPr/>
  </w:style>
  <w:style w:type="paragraph" w:styleId="Style16" w:customStyle="1">
    <w:name w:val="Заголовок"/>
    <w:basedOn w:val="Normal"/>
    <w:next w:val="Style17"/>
    <w:qFormat/>
    <w:rsid w:val="009c545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qFormat/>
    <w:rsid w:val="009c5452"/>
    <w:pPr>
      <w:spacing w:lineRule="auto" w:line="288" w:before="0" w:after="140"/>
    </w:pPr>
    <w:rPr/>
  </w:style>
  <w:style w:type="paragraph" w:styleId="Style18">
    <w:name w:val="List"/>
    <w:basedOn w:val="Style17"/>
    <w:qFormat/>
    <w:rsid w:val="009c5452"/>
    <w:pPr/>
    <w:rPr/>
  </w:style>
  <w:style w:type="paragraph" w:styleId="Style19" w:customStyle="1">
    <w:name w:val="Caption"/>
    <w:basedOn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Указатель1"/>
    <w:basedOn w:val="Normal"/>
    <w:qFormat/>
    <w:rsid w:val="009c5452"/>
    <w:pPr>
      <w:suppressLineNumbers/>
    </w:pPr>
    <w:rPr>
      <w:rFonts w:cs="Times New Roman"/>
    </w:rPr>
  </w:style>
  <w:style w:type="paragraph" w:styleId="Caption">
    <w:name w:val="caption"/>
    <w:basedOn w:val="Normal"/>
    <w:next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qFormat/>
    <w:rsid w:val="009c5452"/>
    <w:pPr/>
    <w:rPr/>
  </w:style>
  <w:style w:type="paragraph" w:styleId="Style21" w:customStyle="1">
    <w:name w:val="Верхний и нижний колонтитулы"/>
    <w:basedOn w:val="Normal"/>
    <w:qFormat/>
    <w:rsid w:val="009c545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 w:customStyle="1">
    <w:name w:val="Header"/>
    <w:basedOn w:val="Normal"/>
    <w:rsid w:val="009c545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exheading">
    <w:name w:val="index heading"/>
    <w:basedOn w:val="Normal"/>
    <w:qFormat/>
    <w:rsid w:val="009c5452"/>
    <w:pPr>
      <w:suppressLineNumbers/>
    </w:pPr>
    <w:rPr/>
  </w:style>
  <w:style w:type="paragraph" w:styleId="113" w:customStyle="1">
    <w:name w:val="Указатель113"/>
    <w:basedOn w:val="Normal"/>
    <w:qFormat/>
    <w:rsid w:val="009c5452"/>
    <w:pPr>
      <w:suppressLineNumbers/>
    </w:pPr>
    <w:rPr>
      <w:rFonts w:cs="Arial"/>
    </w:rPr>
  </w:style>
  <w:style w:type="paragraph" w:styleId="1122" w:customStyle="1">
    <w:name w:val="Указатель112"/>
    <w:basedOn w:val="Normal"/>
    <w:qFormat/>
    <w:rsid w:val="009c5452"/>
    <w:pPr>
      <w:suppressLineNumbers/>
    </w:pPr>
    <w:rPr/>
  </w:style>
  <w:style w:type="paragraph" w:styleId="1111" w:customStyle="1">
    <w:name w:val="Указатель111"/>
    <w:basedOn w:val="Normal"/>
    <w:qFormat/>
    <w:rsid w:val="009c5452"/>
    <w:pPr>
      <w:suppressLineNumbers/>
    </w:pPr>
    <w:rPr>
      <w:rFonts w:cs="Arial"/>
    </w:rPr>
  </w:style>
  <w:style w:type="paragraph" w:styleId="13" w:customStyle="1">
    <w:name w:val="Назва об'єкта1"/>
    <w:basedOn w:val="Normal"/>
    <w:next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41" w:customStyle="1">
    <w:name w:val="Указатель4"/>
    <w:basedOn w:val="Normal"/>
    <w:qFormat/>
    <w:rsid w:val="009c5452"/>
    <w:pPr>
      <w:suppressLineNumbers/>
    </w:pPr>
    <w:rPr/>
  </w:style>
  <w:style w:type="paragraph" w:styleId="32" w:customStyle="1">
    <w:name w:val="Заголовок3"/>
    <w:basedOn w:val="Normal"/>
    <w:qFormat/>
    <w:rsid w:val="009c545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 w:customStyle="1">
    <w:name w:val="Вміст таблиці"/>
    <w:basedOn w:val="Normal"/>
    <w:qFormat/>
    <w:rsid w:val="009c5452"/>
    <w:pPr>
      <w:suppressLineNumbers/>
    </w:pPr>
    <w:rPr/>
  </w:style>
  <w:style w:type="paragraph" w:styleId="Style24" w:customStyle="1">
    <w:name w:val="Заголовок таблиці"/>
    <w:basedOn w:val="Style23"/>
    <w:qFormat/>
    <w:rsid w:val="009c5452"/>
    <w:pPr>
      <w:jc w:val="center"/>
    </w:pPr>
    <w:rPr>
      <w:b/>
      <w:bCs/>
    </w:rPr>
  </w:style>
  <w:style w:type="paragraph" w:styleId="22" w:customStyle="1">
    <w:name w:val="Заголовок2"/>
    <w:basedOn w:val="Normal"/>
    <w:qFormat/>
    <w:rsid w:val="009c5452"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qFormat/>
    <w:rsid w:val="009c5452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SimSun" w:hAnsi="SimSun" w:eastAsia="SimSun" w:cs="SimSun"/>
      <w:color w:val="00000A"/>
      <w:kern w:val="2"/>
      <w:sz w:val="24"/>
      <w:szCs w:val="24"/>
      <w:lang w:val="en-US" w:eastAsia="zh-CN" w:bidi="ar-SA"/>
    </w:rPr>
  </w:style>
  <w:style w:type="paragraph" w:styleId="114" w:customStyle="1">
    <w:name w:val="Название объекта11"/>
    <w:basedOn w:val="Normal"/>
    <w:qFormat/>
    <w:rsid w:val="009c5452"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rsid w:val="009c5452"/>
    <w:pPr>
      <w:suppressLineNumbers/>
    </w:pPr>
    <w:rPr>
      <w:rFonts w:cs="Arial"/>
    </w:rPr>
  </w:style>
  <w:style w:type="paragraph" w:styleId="14" w:customStyle="1">
    <w:name w:val="Заголовок1"/>
    <w:basedOn w:val="Normal"/>
    <w:qFormat/>
    <w:rsid w:val="009c5452"/>
    <w:pPr>
      <w:keepNext w:val="true"/>
      <w:spacing w:before="240" w:after="120"/>
    </w:pPr>
    <w:rPr>
      <w:sz w:val="28"/>
      <w:szCs w:val="28"/>
    </w:rPr>
  </w:style>
  <w:style w:type="paragraph" w:styleId="15" w:customStyle="1">
    <w:name w:val="Название объекта1"/>
    <w:basedOn w:val="Normal"/>
    <w:next w:val="Normal"/>
    <w:qFormat/>
    <w:rsid w:val="009c5452"/>
    <w:pPr>
      <w:suppressLineNumbers/>
      <w:spacing w:before="120" w:after="120"/>
    </w:pPr>
    <w:rPr>
      <w:i/>
      <w:iCs/>
    </w:rPr>
  </w:style>
  <w:style w:type="paragraph" w:styleId="115" w:customStyle="1">
    <w:name w:val="Указатель11"/>
    <w:basedOn w:val="Normal"/>
    <w:qFormat/>
    <w:rsid w:val="009c5452"/>
    <w:pPr>
      <w:suppressLineNumbers/>
    </w:pPr>
    <w:rPr>
      <w:rFonts w:cs="Lucida Sans"/>
    </w:rPr>
  </w:style>
  <w:style w:type="paragraph" w:styleId="Style25" w:customStyle="1">
    <w:name w:val="Содержимое таблицы"/>
    <w:basedOn w:val="Normal"/>
    <w:qFormat/>
    <w:rsid w:val="009c5452"/>
    <w:pPr>
      <w:suppressLineNumbers/>
    </w:pPr>
    <w:rPr/>
  </w:style>
  <w:style w:type="paragraph" w:styleId="131" w:customStyle="1">
    <w:name w:val="Указатель13"/>
    <w:basedOn w:val="Normal"/>
    <w:qFormat/>
    <w:rsid w:val="009c5452"/>
    <w:pPr>
      <w:suppressLineNumbers/>
    </w:pPr>
    <w:rPr>
      <w:rFonts w:cs="Arial"/>
    </w:rPr>
  </w:style>
  <w:style w:type="paragraph" w:styleId="16" w:customStyle="1">
    <w:name w:val="Звичайний (веб)1"/>
    <w:basedOn w:val="Normal"/>
    <w:qFormat/>
    <w:rsid w:val="009c5452"/>
    <w:pPr/>
    <w:rPr/>
  </w:style>
  <w:style w:type="paragraph" w:styleId="Style26" w:customStyle="1">
    <w:name w:val="Заголовок таблицы"/>
    <w:basedOn w:val="Style25"/>
    <w:qFormat/>
    <w:rsid w:val="009c5452"/>
    <w:pPr>
      <w:jc w:val="center"/>
    </w:pPr>
    <w:rPr>
      <w:b/>
      <w:bCs/>
    </w:rPr>
  </w:style>
  <w:style w:type="paragraph" w:styleId="121" w:customStyle="1">
    <w:name w:val="Указатель12"/>
    <w:basedOn w:val="Normal"/>
    <w:qFormat/>
    <w:rsid w:val="009c5452"/>
    <w:pPr>
      <w:suppressLineNumbers/>
    </w:pPr>
    <w:rPr/>
  </w:style>
  <w:style w:type="paragraph" w:styleId="17" w:customStyle="1">
    <w:name w:val="Текст выноски1"/>
    <w:basedOn w:val="Normal"/>
    <w:qFormat/>
    <w:rsid w:val="009c5452"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qFormat/>
    <w:rsid w:val="009c5452"/>
    <w:pPr>
      <w:suppressLineNumbers/>
    </w:pPr>
    <w:rPr>
      <w:rFonts w:cs="Lucida Sans"/>
    </w:rPr>
  </w:style>
  <w:style w:type="paragraph" w:styleId="Style27" w:customStyle="1">
    <w:name w:val="Покажчик"/>
    <w:basedOn w:val="Normal"/>
    <w:qFormat/>
    <w:rsid w:val="009c5452"/>
    <w:pPr>
      <w:suppressLineNumbers/>
    </w:pPr>
    <w:rPr/>
  </w:style>
  <w:style w:type="paragraph" w:styleId="1112" w:customStyle="1">
    <w:name w:val="Название объекта111"/>
    <w:basedOn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18" w:customStyle="1">
    <w:name w:val="Обычный (веб)1"/>
    <w:basedOn w:val="Normal"/>
    <w:qFormat/>
    <w:rsid w:val="009c5452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LibreOffice/6.3.1.2$Windows_X86_64 LibreOffice_project/b79626edf0065ac373bd1df5c28bd630b4424273</Application>
  <Pages>2</Pages>
  <Words>161</Words>
  <Characters>1162</Characters>
  <CharactersWithSpaces>1582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2021-11-26T14:40:51Z</cp:lastPrinted>
  <dcterms:modified xsi:type="dcterms:W3CDTF">2021-12-02T08:53:48Z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