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40185" w14:textId="77777777" w:rsidR="00653FD1" w:rsidRPr="0033512E" w:rsidRDefault="00653FD1" w:rsidP="003351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12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1" allowOverlap="1" wp14:anchorId="33CBCFAB" wp14:editId="5C7C2E6C">
            <wp:simplePos x="0" y="0"/>
            <wp:positionH relativeFrom="margin">
              <wp:posOffset>2840990</wp:posOffset>
            </wp:positionH>
            <wp:positionV relativeFrom="paragraph">
              <wp:posOffset>-289560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B3078" w14:textId="77777777" w:rsidR="00653FD1" w:rsidRPr="0033512E" w:rsidRDefault="00653FD1" w:rsidP="00335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512E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065F4DAE" w14:textId="77777777" w:rsidR="00653FD1" w:rsidRPr="0033512E" w:rsidRDefault="00653FD1" w:rsidP="00335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12E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1133B6C6" w14:textId="77777777" w:rsidR="00653FD1" w:rsidRPr="0033512E" w:rsidRDefault="00653FD1" w:rsidP="00335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12E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07F78401" w14:textId="77777777" w:rsidR="00653FD1" w:rsidRPr="0033512E" w:rsidRDefault="00653FD1" w:rsidP="00335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8831E8" w14:textId="56081702" w:rsidR="00653FD1" w:rsidRPr="0033512E" w:rsidRDefault="00653FD1" w:rsidP="005B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12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36EF807A" w14:textId="77777777" w:rsidR="00653FD1" w:rsidRPr="0033512E" w:rsidRDefault="00653FD1" w:rsidP="0033512E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209114" w14:textId="6CD7D818" w:rsidR="00653FD1" w:rsidRPr="0033512E" w:rsidRDefault="0033512E" w:rsidP="0033512E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3512E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653FD1" w:rsidRPr="0033512E">
        <w:rPr>
          <w:rFonts w:ascii="Times New Roman" w:hAnsi="Times New Roman" w:cs="Times New Roman"/>
          <w:sz w:val="28"/>
          <w:szCs w:val="28"/>
          <w:lang w:val="uk-UA"/>
        </w:rPr>
        <w:t xml:space="preserve"> жовтня 2021 року </w:t>
      </w:r>
      <w:r w:rsidRPr="003351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51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51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51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51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51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51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51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51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3FD1" w:rsidRPr="0033512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F19B2">
        <w:rPr>
          <w:rFonts w:ascii="Times New Roman" w:hAnsi="Times New Roman" w:cs="Times New Roman"/>
          <w:sz w:val="28"/>
          <w:szCs w:val="28"/>
          <w:lang w:val="uk-UA"/>
        </w:rPr>
        <w:t>312</w:t>
      </w:r>
    </w:p>
    <w:p w14:paraId="056A6E0E" w14:textId="77777777" w:rsidR="00653FD1" w:rsidRPr="0033512E" w:rsidRDefault="00653FD1" w:rsidP="003351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8F100E" w14:textId="77777777" w:rsidR="0033512E" w:rsidRPr="0033512E" w:rsidRDefault="00653FD1" w:rsidP="003351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512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опалювального </w:t>
      </w:r>
    </w:p>
    <w:p w14:paraId="54960B08" w14:textId="63829131" w:rsidR="00653FD1" w:rsidRPr="0033512E" w:rsidRDefault="0033512E" w:rsidP="003351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512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53FD1" w:rsidRPr="0033512E">
        <w:rPr>
          <w:rFonts w:ascii="Times New Roman" w:hAnsi="Times New Roman" w:cs="Times New Roman"/>
          <w:sz w:val="28"/>
          <w:szCs w:val="28"/>
          <w:lang w:val="uk-UA"/>
        </w:rPr>
        <w:t>езону</w:t>
      </w:r>
      <w:r w:rsidRPr="00335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FD1" w:rsidRPr="0033512E">
        <w:rPr>
          <w:rFonts w:ascii="Times New Roman" w:hAnsi="Times New Roman" w:cs="Times New Roman"/>
          <w:sz w:val="28"/>
          <w:szCs w:val="28"/>
          <w:lang w:val="uk-UA"/>
        </w:rPr>
        <w:t>2021-2022 років</w:t>
      </w:r>
    </w:p>
    <w:p w14:paraId="1B321F61" w14:textId="77777777" w:rsidR="00653FD1" w:rsidRPr="0033512E" w:rsidRDefault="00653FD1" w:rsidP="0033512E">
      <w:pPr>
        <w:pStyle w:val="a4"/>
        <w:jc w:val="both"/>
        <w:rPr>
          <w:szCs w:val="28"/>
          <w:lang w:val="uk-UA"/>
        </w:rPr>
      </w:pPr>
    </w:p>
    <w:p w14:paraId="7DCEB76B" w14:textId="230DCDE9" w:rsidR="00653FD1" w:rsidRPr="0033512E" w:rsidRDefault="00653FD1" w:rsidP="0033512E">
      <w:pPr>
        <w:pStyle w:val="a4"/>
        <w:tabs>
          <w:tab w:val="left" w:pos="709"/>
        </w:tabs>
        <w:jc w:val="both"/>
        <w:rPr>
          <w:bCs/>
          <w:szCs w:val="28"/>
          <w:lang w:val="uk-UA"/>
        </w:rPr>
      </w:pPr>
      <w:r w:rsidRPr="0033512E">
        <w:rPr>
          <w:bCs/>
          <w:szCs w:val="28"/>
          <w:lang w:val="uk-UA"/>
        </w:rPr>
        <w:tab/>
        <w:t>Відповідно до ст. 40 Закону України „Про місцеве самоврядування в Україні”, ст. 13 Закону України „Про теплопостачання”, п.5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р. № 630, з метою своєчасного і стабільного забезпечення населення, об’єктів соціально-культурного призначення та інших підприємств, установ та організацій розташованих на території Решетилівської міської територіальної громади тепловою енергією в осінньо-зимовий період 202</w:t>
      </w:r>
      <w:r w:rsidR="009508D7" w:rsidRPr="0033512E">
        <w:rPr>
          <w:bCs/>
          <w:szCs w:val="28"/>
          <w:lang w:val="uk-UA"/>
        </w:rPr>
        <w:t>1</w:t>
      </w:r>
      <w:r w:rsidRPr="0033512E">
        <w:rPr>
          <w:bCs/>
          <w:szCs w:val="28"/>
          <w:lang w:val="uk-UA"/>
        </w:rPr>
        <w:t>-202</w:t>
      </w:r>
      <w:r w:rsidR="009508D7" w:rsidRPr="0033512E">
        <w:rPr>
          <w:bCs/>
          <w:szCs w:val="28"/>
          <w:lang w:val="uk-UA"/>
        </w:rPr>
        <w:t xml:space="preserve">2 </w:t>
      </w:r>
      <w:r w:rsidRPr="0033512E">
        <w:rPr>
          <w:bCs/>
          <w:szCs w:val="28"/>
          <w:lang w:val="uk-UA"/>
        </w:rPr>
        <w:t>років</w:t>
      </w:r>
      <w:r w:rsidR="004308B3" w:rsidRPr="0033512E">
        <w:rPr>
          <w:bCs/>
          <w:szCs w:val="28"/>
          <w:lang w:val="uk-UA"/>
        </w:rPr>
        <w:t xml:space="preserve">, </w:t>
      </w:r>
      <w:r w:rsidR="004308B3" w:rsidRPr="0033512E">
        <w:rPr>
          <w:szCs w:val="28"/>
          <w:lang w:val="uk-UA"/>
        </w:rPr>
        <w:t xml:space="preserve">а також </w:t>
      </w:r>
      <w:bookmarkStart w:id="0" w:name="_Hlk84403964"/>
      <w:r w:rsidR="004308B3" w:rsidRPr="0033512E">
        <w:rPr>
          <w:szCs w:val="28"/>
          <w:lang w:val="uk-UA"/>
        </w:rPr>
        <w:t>у зв’язку з прогнозованим зниженням середньодобової температури зовнішнього повітря до +8 Сº протягом трьох діб</w:t>
      </w:r>
      <w:bookmarkEnd w:id="0"/>
      <w:r w:rsidRPr="0033512E">
        <w:rPr>
          <w:bCs/>
          <w:szCs w:val="28"/>
          <w:lang w:val="uk-UA"/>
        </w:rPr>
        <w:t xml:space="preserve">, виконавчий комітет Решетилівської міської ради </w:t>
      </w:r>
    </w:p>
    <w:p w14:paraId="7D5D2830" w14:textId="787363F5" w:rsidR="00653FD1" w:rsidRPr="0033512E" w:rsidRDefault="00653FD1" w:rsidP="0033512E">
      <w:pPr>
        <w:pStyle w:val="a4"/>
        <w:jc w:val="both"/>
        <w:rPr>
          <w:b/>
          <w:szCs w:val="28"/>
          <w:lang w:val="uk-UA"/>
        </w:rPr>
      </w:pPr>
      <w:r w:rsidRPr="0033512E">
        <w:rPr>
          <w:b/>
          <w:szCs w:val="28"/>
          <w:lang w:val="uk-UA"/>
        </w:rPr>
        <w:t>ВИРІШИВ:</w:t>
      </w:r>
    </w:p>
    <w:p w14:paraId="79DBC387" w14:textId="77777777" w:rsidR="00653FD1" w:rsidRPr="0033512E" w:rsidRDefault="00653FD1" w:rsidP="0033512E">
      <w:pPr>
        <w:pStyle w:val="a4"/>
        <w:jc w:val="both"/>
        <w:rPr>
          <w:b/>
          <w:szCs w:val="28"/>
          <w:lang w:val="uk-UA"/>
        </w:rPr>
      </w:pPr>
    </w:p>
    <w:p w14:paraId="00E7BC9E" w14:textId="5E55BFAF" w:rsidR="004C72D8" w:rsidRPr="0033512E" w:rsidRDefault="0033512E" w:rsidP="0033512E">
      <w:pPr>
        <w:pStyle w:val="a4"/>
        <w:tabs>
          <w:tab w:val="left" w:pos="709"/>
        </w:tabs>
        <w:jc w:val="both"/>
        <w:rPr>
          <w:rStyle w:val="a3"/>
          <w:b w:val="0"/>
          <w:szCs w:val="28"/>
          <w:lang w:val="uk-UA"/>
        </w:rPr>
      </w:pPr>
      <w:r w:rsidRPr="0033512E">
        <w:rPr>
          <w:szCs w:val="28"/>
          <w:lang w:val="uk-UA"/>
        </w:rPr>
        <w:tab/>
        <w:t>1. </w:t>
      </w:r>
      <w:r w:rsidR="00653FD1" w:rsidRPr="0033512E">
        <w:rPr>
          <w:rStyle w:val="a3"/>
          <w:b w:val="0"/>
          <w:szCs w:val="28"/>
          <w:lang w:val="uk-UA"/>
        </w:rPr>
        <w:t>Розпочати опалювальний сезон 202</w:t>
      </w:r>
      <w:r w:rsidR="007B0CA5" w:rsidRPr="0033512E">
        <w:rPr>
          <w:rStyle w:val="a3"/>
          <w:b w:val="0"/>
          <w:szCs w:val="28"/>
          <w:lang w:val="uk-UA"/>
        </w:rPr>
        <w:t>1</w:t>
      </w:r>
      <w:r w:rsidR="00653FD1" w:rsidRPr="0033512E">
        <w:rPr>
          <w:rStyle w:val="a3"/>
          <w:b w:val="0"/>
          <w:szCs w:val="28"/>
          <w:lang w:val="uk-UA"/>
        </w:rPr>
        <w:t>-202</w:t>
      </w:r>
      <w:r w:rsidR="002C4DE2" w:rsidRPr="0033512E">
        <w:rPr>
          <w:rStyle w:val="a3"/>
          <w:b w:val="0"/>
          <w:szCs w:val="28"/>
          <w:lang w:val="uk-UA"/>
        </w:rPr>
        <w:t>2</w:t>
      </w:r>
      <w:r w:rsidR="00653FD1" w:rsidRPr="0033512E">
        <w:rPr>
          <w:rStyle w:val="a3"/>
          <w:b w:val="0"/>
          <w:szCs w:val="28"/>
          <w:lang w:val="uk-UA"/>
        </w:rPr>
        <w:t xml:space="preserve"> років на те</w:t>
      </w:r>
      <w:r w:rsidRPr="0033512E">
        <w:rPr>
          <w:rStyle w:val="a3"/>
          <w:b w:val="0"/>
          <w:szCs w:val="28"/>
          <w:lang w:val="uk-UA"/>
        </w:rPr>
        <w:t xml:space="preserve">риторії Решетилівської міської </w:t>
      </w:r>
      <w:r w:rsidR="00653FD1" w:rsidRPr="0033512E">
        <w:rPr>
          <w:rStyle w:val="a3"/>
          <w:b w:val="0"/>
          <w:szCs w:val="28"/>
          <w:lang w:val="uk-UA"/>
        </w:rPr>
        <w:t>територіальної громади</w:t>
      </w:r>
      <w:r w:rsidR="00A933B2" w:rsidRPr="0033512E">
        <w:rPr>
          <w:rStyle w:val="a3"/>
          <w:b w:val="0"/>
          <w:szCs w:val="28"/>
          <w:lang w:val="uk-UA"/>
        </w:rPr>
        <w:t xml:space="preserve"> з 15 жовтня 2021 року.</w:t>
      </w:r>
    </w:p>
    <w:p w14:paraId="63F66212" w14:textId="70590F15" w:rsidR="00A107BB" w:rsidRPr="0033512E" w:rsidRDefault="0033512E" w:rsidP="0033512E">
      <w:pPr>
        <w:pStyle w:val="a4"/>
        <w:tabs>
          <w:tab w:val="left" w:pos="709"/>
        </w:tabs>
        <w:jc w:val="both"/>
        <w:rPr>
          <w:szCs w:val="28"/>
          <w:lang w:val="uk-UA"/>
        </w:rPr>
      </w:pPr>
      <w:r w:rsidRPr="0033512E">
        <w:rPr>
          <w:rStyle w:val="a3"/>
          <w:b w:val="0"/>
          <w:szCs w:val="28"/>
          <w:lang w:val="uk-UA"/>
        </w:rPr>
        <w:tab/>
        <w:t>2. </w:t>
      </w:r>
      <w:r w:rsidR="00A107BB" w:rsidRPr="0033512E">
        <w:rPr>
          <w:rStyle w:val="a3"/>
          <w:b w:val="0"/>
          <w:szCs w:val="28"/>
          <w:lang w:val="uk-UA"/>
        </w:rPr>
        <w:t>Керівникам підприємств, установ та організацій:</w:t>
      </w:r>
    </w:p>
    <w:p w14:paraId="7E1D325D" w14:textId="5FD0F2D9" w:rsidR="00A107BB" w:rsidRPr="0033512E" w:rsidRDefault="0033512E" w:rsidP="0033512E">
      <w:pPr>
        <w:pStyle w:val="a4"/>
        <w:tabs>
          <w:tab w:val="left" w:pos="709"/>
        </w:tabs>
        <w:jc w:val="both"/>
        <w:rPr>
          <w:szCs w:val="28"/>
          <w:lang w:val="uk-UA"/>
        </w:rPr>
      </w:pPr>
      <w:r w:rsidRPr="0033512E">
        <w:rPr>
          <w:rStyle w:val="a3"/>
          <w:b w:val="0"/>
          <w:szCs w:val="28"/>
          <w:lang w:val="uk-UA"/>
        </w:rPr>
        <w:tab/>
        <w:t>1) </w:t>
      </w:r>
      <w:r w:rsidR="00A107BB" w:rsidRPr="0033512E">
        <w:rPr>
          <w:rStyle w:val="a3"/>
          <w:b w:val="0"/>
          <w:szCs w:val="28"/>
          <w:lang w:val="uk-UA"/>
        </w:rPr>
        <w:t>забезпечити постійний контроль за раціональним використанням газу і теплопостачання з дотриманням температурного режиму;</w:t>
      </w:r>
    </w:p>
    <w:p w14:paraId="41221438" w14:textId="59BE9BEE" w:rsidR="00A107BB" w:rsidRPr="0033512E" w:rsidRDefault="0033512E" w:rsidP="0033512E">
      <w:pPr>
        <w:pStyle w:val="a4"/>
        <w:tabs>
          <w:tab w:val="left" w:pos="709"/>
        </w:tabs>
        <w:jc w:val="both"/>
        <w:rPr>
          <w:szCs w:val="28"/>
          <w:lang w:val="uk-UA"/>
        </w:rPr>
      </w:pPr>
      <w:r w:rsidRPr="0033512E">
        <w:rPr>
          <w:rStyle w:val="a3"/>
          <w:b w:val="0"/>
          <w:szCs w:val="28"/>
          <w:lang w:val="uk-UA"/>
        </w:rPr>
        <w:tab/>
        <w:t>2) у</w:t>
      </w:r>
      <w:r w:rsidR="00A107BB" w:rsidRPr="0033512E">
        <w:rPr>
          <w:rStyle w:val="a3"/>
          <w:b w:val="0"/>
          <w:szCs w:val="28"/>
          <w:lang w:val="uk-UA"/>
        </w:rPr>
        <w:t xml:space="preserve"> разі підвищення середньодобової температури повітря в період опалювального сезону вище + 8 С</w:t>
      </w:r>
      <w:r w:rsidR="00A107BB" w:rsidRPr="0033512E">
        <w:rPr>
          <w:rStyle w:val="a3"/>
          <w:b w:val="0"/>
          <w:szCs w:val="28"/>
          <w:vertAlign w:val="superscript"/>
          <w:lang w:val="uk-UA"/>
        </w:rPr>
        <w:t xml:space="preserve">0 </w:t>
      </w:r>
      <w:r w:rsidR="00A107BB" w:rsidRPr="0033512E">
        <w:rPr>
          <w:rStyle w:val="a3"/>
          <w:b w:val="0"/>
          <w:szCs w:val="28"/>
          <w:lang w:val="uk-UA"/>
        </w:rPr>
        <w:t xml:space="preserve">здійснювати обмеження роботи </w:t>
      </w:r>
      <w:proofErr w:type="spellStart"/>
      <w:r w:rsidR="00A107BB" w:rsidRPr="0033512E">
        <w:rPr>
          <w:rStyle w:val="a3"/>
          <w:b w:val="0"/>
          <w:szCs w:val="28"/>
          <w:lang w:val="uk-UA"/>
        </w:rPr>
        <w:t>котелень</w:t>
      </w:r>
      <w:proofErr w:type="spellEnd"/>
      <w:r w:rsidR="00A107BB" w:rsidRPr="0033512E">
        <w:rPr>
          <w:rStyle w:val="a3"/>
          <w:b w:val="0"/>
          <w:szCs w:val="28"/>
          <w:lang w:val="uk-UA"/>
        </w:rPr>
        <w:t xml:space="preserve"> та топкових;</w:t>
      </w:r>
    </w:p>
    <w:p w14:paraId="664519B5" w14:textId="3CC03CAE" w:rsidR="00A107BB" w:rsidRPr="0033512E" w:rsidRDefault="00A107BB" w:rsidP="0033512E">
      <w:pPr>
        <w:pStyle w:val="a4"/>
        <w:tabs>
          <w:tab w:val="left" w:pos="709"/>
        </w:tabs>
        <w:jc w:val="both"/>
        <w:rPr>
          <w:szCs w:val="28"/>
          <w:lang w:val="uk-UA"/>
        </w:rPr>
      </w:pPr>
      <w:r w:rsidRPr="0033512E">
        <w:rPr>
          <w:rStyle w:val="a3"/>
          <w:b w:val="0"/>
          <w:szCs w:val="28"/>
          <w:lang w:val="uk-UA"/>
        </w:rPr>
        <w:tab/>
        <w:t>3) провести перед початком опалювального сезону перевірку готовності систем опалення та теплопостачання шляхом виконання пробного пуску</w:t>
      </w:r>
      <w:r w:rsidR="002C4DE2" w:rsidRPr="0033512E">
        <w:rPr>
          <w:rStyle w:val="a3"/>
          <w:b w:val="0"/>
          <w:szCs w:val="28"/>
          <w:lang w:val="uk-UA"/>
        </w:rPr>
        <w:t>.</w:t>
      </w:r>
      <w:r w:rsidRPr="0033512E">
        <w:rPr>
          <w:rStyle w:val="a3"/>
          <w:b w:val="0"/>
          <w:szCs w:val="28"/>
          <w:lang w:val="uk-UA"/>
        </w:rPr>
        <w:t xml:space="preserve"> </w:t>
      </w:r>
    </w:p>
    <w:p w14:paraId="03F82A3F" w14:textId="645A4C1B" w:rsidR="00A107BB" w:rsidRPr="0033512E" w:rsidRDefault="00A107BB" w:rsidP="0033512E">
      <w:pPr>
        <w:pStyle w:val="a4"/>
        <w:tabs>
          <w:tab w:val="left" w:pos="709"/>
        </w:tabs>
        <w:jc w:val="both"/>
        <w:rPr>
          <w:szCs w:val="28"/>
          <w:lang w:val="uk-UA"/>
        </w:rPr>
      </w:pPr>
      <w:r w:rsidRPr="0033512E">
        <w:rPr>
          <w:rStyle w:val="a3"/>
          <w:b w:val="0"/>
          <w:szCs w:val="28"/>
          <w:lang w:val="uk-UA"/>
        </w:rPr>
        <w:tab/>
      </w:r>
      <w:r w:rsidR="004C72D8" w:rsidRPr="0033512E">
        <w:rPr>
          <w:rStyle w:val="a3"/>
          <w:b w:val="0"/>
          <w:szCs w:val="28"/>
          <w:lang w:val="uk-UA"/>
        </w:rPr>
        <w:t>3</w:t>
      </w:r>
      <w:r w:rsidR="0033512E" w:rsidRPr="0033512E">
        <w:rPr>
          <w:rStyle w:val="a3"/>
          <w:b w:val="0"/>
          <w:szCs w:val="28"/>
          <w:lang w:val="uk-UA"/>
        </w:rPr>
        <w:t>. </w:t>
      </w:r>
      <w:r w:rsidRPr="0033512E">
        <w:rPr>
          <w:rStyle w:val="a3"/>
          <w:b w:val="0"/>
          <w:szCs w:val="28"/>
          <w:lang w:val="uk-UA"/>
        </w:rPr>
        <w:t>Оприлюднити рішення про початок опалювального сезону 202</w:t>
      </w:r>
      <w:r w:rsidR="004C72D8" w:rsidRPr="0033512E">
        <w:rPr>
          <w:rStyle w:val="a3"/>
          <w:b w:val="0"/>
          <w:szCs w:val="28"/>
          <w:lang w:val="uk-UA"/>
        </w:rPr>
        <w:t>1</w:t>
      </w:r>
      <w:r w:rsidRPr="0033512E">
        <w:rPr>
          <w:rStyle w:val="a3"/>
          <w:b w:val="0"/>
          <w:szCs w:val="28"/>
          <w:lang w:val="uk-UA"/>
        </w:rPr>
        <w:t>-202</w:t>
      </w:r>
      <w:r w:rsidR="004C72D8" w:rsidRPr="0033512E">
        <w:rPr>
          <w:rStyle w:val="a3"/>
          <w:b w:val="0"/>
          <w:szCs w:val="28"/>
          <w:lang w:val="uk-UA"/>
        </w:rPr>
        <w:t>2</w:t>
      </w:r>
      <w:r w:rsidRPr="0033512E">
        <w:rPr>
          <w:rStyle w:val="a3"/>
          <w:b w:val="0"/>
          <w:szCs w:val="28"/>
          <w:lang w:val="uk-UA"/>
        </w:rPr>
        <w:t xml:space="preserve"> років на офіційному сайті Решетилівської міської ради.</w:t>
      </w:r>
    </w:p>
    <w:p w14:paraId="4E6C4EAB" w14:textId="17092BFE" w:rsidR="00653FD1" w:rsidRPr="0033512E" w:rsidRDefault="00A107BB" w:rsidP="0033512E">
      <w:pPr>
        <w:pStyle w:val="a4"/>
        <w:tabs>
          <w:tab w:val="left" w:pos="709"/>
        </w:tabs>
        <w:jc w:val="both"/>
        <w:rPr>
          <w:rStyle w:val="a3"/>
          <w:b w:val="0"/>
          <w:szCs w:val="28"/>
          <w:lang w:val="uk-UA"/>
        </w:rPr>
      </w:pPr>
      <w:r w:rsidRPr="0033512E">
        <w:rPr>
          <w:rStyle w:val="a3"/>
          <w:b w:val="0"/>
          <w:szCs w:val="28"/>
          <w:lang w:val="uk-UA"/>
        </w:rPr>
        <w:tab/>
      </w:r>
      <w:r w:rsidR="004C72D8" w:rsidRPr="0033512E">
        <w:rPr>
          <w:rStyle w:val="a3"/>
          <w:b w:val="0"/>
          <w:szCs w:val="28"/>
          <w:lang w:val="uk-UA"/>
        </w:rPr>
        <w:t>4</w:t>
      </w:r>
      <w:r w:rsidR="0033512E" w:rsidRPr="0033512E">
        <w:rPr>
          <w:rStyle w:val="a3"/>
          <w:b w:val="0"/>
          <w:szCs w:val="28"/>
          <w:lang w:val="uk-UA"/>
        </w:rPr>
        <w:t>. </w:t>
      </w:r>
      <w:r w:rsidRPr="0033512E">
        <w:rPr>
          <w:rStyle w:val="a3"/>
          <w:b w:val="0"/>
          <w:szCs w:val="28"/>
          <w:lang w:val="uk-UA"/>
        </w:rPr>
        <w:t xml:space="preserve">Контроль за виконанням даного рішення покласти на заступника міського </w:t>
      </w:r>
      <w:r w:rsidR="0033512E" w:rsidRPr="0033512E">
        <w:rPr>
          <w:rStyle w:val="a3"/>
          <w:b w:val="0"/>
          <w:szCs w:val="28"/>
          <w:lang w:val="uk-UA"/>
        </w:rPr>
        <w:t xml:space="preserve">голови з питань діяльності виконавчих органів </w:t>
      </w:r>
      <w:r w:rsidRPr="0033512E">
        <w:rPr>
          <w:rStyle w:val="a3"/>
          <w:b w:val="0"/>
          <w:szCs w:val="28"/>
          <w:lang w:val="uk-UA"/>
        </w:rPr>
        <w:t xml:space="preserve">ради </w:t>
      </w:r>
      <w:proofErr w:type="spellStart"/>
      <w:r w:rsidRPr="0033512E">
        <w:rPr>
          <w:rStyle w:val="a3"/>
          <w:b w:val="0"/>
          <w:szCs w:val="28"/>
          <w:lang w:val="uk-UA"/>
        </w:rPr>
        <w:t>Невмержи</w:t>
      </w:r>
      <w:r w:rsidR="007B0CA5" w:rsidRPr="0033512E">
        <w:rPr>
          <w:rStyle w:val="a3"/>
          <w:b w:val="0"/>
          <w:szCs w:val="28"/>
          <w:lang w:val="uk-UA"/>
        </w:rPr>
        <w:t>ц</w:t>
      </w:r>
      <w:r w:rsidR="0033512E" w:rsidRPr="0033512E">
        <w:rPr>
          <w:rStyle w:val="a3"/>
          <w:b w:val="0"/>
          <w:szCs w:val="28"/>
          <w:lang w:val="uk-UA"/>
        </w:rPr>
        <w:t>ького</w:t>
      </w:r>
      <w:proofErr w:type="spellEnd"/>
      <w:r w:rsidR="0033512E" w:rsidRPr="0033512E">
        <w:rPr>
          <w:rStyle w:val="a3"/>
          <w:b w:val="0"/>
          <w:szCs w:val="28"/>
          <w:lang w:val="uk-UA"/>
        </w:rPr>
        <w:t> Ю. М.</w:t>
      </w:r>
    </w:p>
    <w:p w14:paraId="31B88932" w14:textId="6223F961" w:rsidR="00A933B2" w:rsidRPr="0033512E" w:rsidRDefault="00A933B2" w:rsidP="0033512E">
      <w:pPr>
        <w:pStyle w:val="a4"/>
        <w:tabs>
          <w:tab w:val="left" w:pos="709"/>
        </w:tabs>
        <w:jc w:val="both"/>
        <w:rPr>
          <w:szCs w:val="28"/>
          <w:lang w:val="uk-UA"/>
        </w:rPr>
      </w:pPr>
    </w:p>
    <w:p w14:paraId="1922F0A8" w14:textId="6C771E84" w:rsidR="00A933B2" w:rsidRDefault="00A933B2" w:rsidP="0033512E">
      <w:pPr>
        <w:pStyle w:val="a4"/>
        <w:tabs>
          <w:tab w:val="left" w:pos="709"/>
        </w:tabs>
        <w:jc w:val="both"/>
        <w:rPr>
          <w:szCs w:val="28"/>
          <w:lang w:val="uk-UA"/>
        </w:rPr>
      </w:pPr>
    </w:p>
    <w:p w14:paraId="77B6E96B" w14:textId="61D2673A" w:rsidR="00BF19B2" w:rsidRPr="0033512E" w:rsidRDefault="00BF19B2" w:rsidP="0033512E">
      <w:pPr>
        <w:pStyle w:val="a4"/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Міський голова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О.А. Дядюнова</w:t>
      </w:r>
      <w:bookmarkStart w:id="1" w:name="_GoBack"/>
      <w:bookmarkEnd w:id="1"/>
    </w:p>
    <w:sectPr w:rsidR="00BF19B2" w:rsidRPr="0033512E" w:rsidSect="003351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3"/>
    <w:rsid w:val="00250B99"/>
    <w:rsid w:val="002C4DE2"/>
    <w:rsid w:val="0033512E"/>
    <w:rsid w:val="00427E93"/>
    <w:rsid w:val="004308B3"/>
    <w:rsid w:val="004C72D8"/>
    <w:rsid w:val="005B7E76"/>
    <w:rsid w:val="005F3EC9"/>
    <w:rsid w:val="00653FD1"/>
    <w:rsid w:val="006E088C"/>
    <w:rsid w:val="007B0CA5"/>
    <w:rsid w:val="00901D21"/>
    <w:rsid w:val="009508D7"/>
    <w:rsid w:val="0097579A"/>
    <w:rsid w:val="009A16F3"/>
    <w:rsid w:val="00A107BB"/>
    <w:rsid w:val="00A933B2"/>
    <w:rsid w:val="00B976A0"/>
    <w:rsid w:val="00BF19B2"/>
    <w:rsid w:val="00D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5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D1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3FD1"/>
    <w:rPr>
      <w:b/>
      <w:bCs/>
    </w:rPr>
  </w:style>
  <w:style w:type="paragraph" w:styleId="a4">
    <w:name w:val="Body Text"/>
    <w:basedOn w:val="a"/>
    <w:link w:val="a5"/>
    <w:rsid w:val="00653FD1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ий текст Знак"/>
    <w:basedOn w:val="a0"/>
    <w:link w:val="a4"/>
    <w:rsid w:val="00653FD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List Paragraph"/>
    <w:basedOn w:val="a"/>
    <w:qFormat/>
    <w:rsid w:val="00653FD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F19B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D1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3FD1"/>
    <w:rPr>
      <w:b/>
      <w:bCs/>
    </w:rPr>
  </w:style>
  <w:style w:type="paragraph" w:styleId="a4">
    <w:name w:val="Body Text"/>
    <w:basedOn w:val="a"/>
    <w:link w:val="a5"/>
    <w:rsid w:val="00653FD1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ий текст Знак"/>
    <w:basedOn w:val="a0"/>
    <w:link w:val="a4"/>
    <w:rsid w:val="00653FD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List Paragraph"/>
    <w:basedOn w:val="a"/>
    <w:qFormat/>
    <w:rsid w:val="00653FD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F19B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0816-892F-47D9-8F3A-48A4887D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8</cp:revision>
  <cp:lastPrinted>2021-10-08T08:20:00Z</cp:lastPrinted>
  <dcterms:created xsi:type="dcterms:W3CDTF">2021-10-04T08:50:00Z</dcterms:created>
  <dcterms:modified xsi:type="dcterms:W3CDTF">2021-10-13T06:32:00Z</dcterms:modified>
</cp:coreProperties>
</file>