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99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"/>
        <w:gridCol w:w="779"/>
        <w:gridCol w:w="98"/>
        <w:gridCol w:w="681"/>
        <w:gridCol w:w="308"/>
        <w:gridCol w:w="472"/>
        <w:gridCol w:w="379"/>
        <w:gridCol w:w="1721"/>
        <w:gridCol w:w="940"/>
        <w:gridCol w:w="174"/>
        <w:gridCol w:w="726"/>
        <w:gridCol w:w="694"/>
        <w:gridCol w:w="206"/>
        <w:gridCol w:w="503"/>
        <w:gridCol w:w="337"/>
        <w:gridCol w:w="514"/>
        <w:gridCol w:w="326"/>
        <w:gridCol w:w="524"/>
        <w:gridCol w:w="376"/>
        <w:gridCol w:w="616"/>
        <w:gridCol w:w="284"/>
        <w:gridCol w:w="40"/>
        <w:gridCol w:w="863"/>
        <w:gridCol w:w="900"/>
        <w:gridCol w:w="181"/>
        <w:gridCol w:w="659"/>
        <w:gridCol w:w="50"/>
        <w:gridCol w:w="682"/>
        <w:gridCol w:w="108"/>
        <w:gridCol w:w="1026"/>
        <w:gridCol w:w="1145"/>
        <w:gridCol w:w="400"/>
      </w:tblGrid>
      <w:tr w:rsidR="00C42721" w:rsidRPr="00A7691F" w:rsidTr="0036050A">
        <w:trPr>
          <w:trHeight w:hRule="exact" w:val="709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4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63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BE3316" w:rsidRPr="00A7691F" w:rsidTr="0036050A">
        <w:trPr>
          <w:trHeight w:hRule="exact" w:val="274"/>
        </w:trPr>
        <w:tc>
          <w:tcPr>
            <w:tcW w:w="284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4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554" w:type="dxa"/>
            <w:gridSpan w:val="12"/>
            <w:vMerge w:val="restart"/>
          </w:tcPr>
          <w:p w:rsidR="00BE3316" w:rsidRPr="00A7691F" w:rsidRDefault="00BE3316" w:rsidP="00C32430">
            <w:pPr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Додаток №</w:t>
            </w:r>
            <w:r>
              <w:rPr>
                <w:rFonts w:eastAsia="Arial"/>
                <w:b/>
                <w:lang w:val="uk-UA"/>
              </w:rPr>
              <w:t xml:space="preserve"> </w:t>
            </w:r>
            <w:r w:rsidRPr="00A7691F">
              <w:rPr>
                <w:rFonts w:eastAsia="Arial"/>
                <w:b/>
                <w:lang w:val="uk-UA"/>
              </w:rPr>
              <w:t>3</w:t>
            </w:r>
          </w:p>
          <w:p w:rsidR="00BE3316" w:rsidRPr="00A7691F" w:rsidRDefault="00BE3316">
            <w:pPr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до рішення виконавчого комітету Решетилівської</w:t>
            </w:r>
            <w:r>
              <w:rPr>
                <w:rFonts w:eastAsia="Arial"/>
                <w:lang w:val="uk-UA"/>
              </w:rPr>
              <w:t xml:space="preserve"> </w:t>
            </w:r>
            <w:r w:rsidRPr="00A7691F">
              <w:rPr>
                <w:rFonts w:eastAsia="Arial"/>
                <w:lang w:val="uk-UA"/>
              </w:rPr>
              <w:t>міської ради</w:t>
            </w:r>
          </w:p>
          <w:p w:rsidR="00BE3316" w:rsidRPr="00A7691F" w:rsidRDefault="00BE3316" w:rsidP="00A7691F">
            <w:pPr>
              <w:rPr>
                <w:lang w:val="uk-UA"/>
              </w:rPr>
            </w:pPr>
            <w:r>
              <w:rPr>
                <w:rFonts w:eastAsia="Arial"/>
                <w:lang w:val="uk-UA"/>
              </w:rPr>
              <w:t>„</w:t>
            </w:r>
            <w:r w:rsidRPr="00A7691F">
              <w:rPr>
                <w:rFonts w:eastAsia="Arial"/>
                <w:lang w:val="uk-UA"/>
              </w:rPr>
              <w:t>Про внесення змін до показників бюджету міської</w:t>
            </w:r>
            <w:r>
              <w:rPr>
                <w:rFonts w:eastAsia="Arial"/>
                <w:lang w:val="uk-UA"/>
              </w:rPr>
              <w:t xml:space="preserve"> </w:t>
            </w:r>
            <w:r w:rsidRPr="00A7691F">
              <w:rPr>
                <w:rFonts w:eastAsia="Arial"/>
                <w:lang w:val="uk-UA"/>
              </w:rPr>
              <w:t>територіальної громади на 2021 рік</w:t>
            </w:r>
            <w:r>
              <w:rPr>
                <w:rFonts w:eastAsia="Arial"/>
                <w:lang w:val="uk-UA"/>
              </w:rPr>
              <w:t>”</w:t>
            </w:r>
          </w:p>
          <w:p w:rsidR="00BE3316" w:rsidRPr="00A7691F" w:rsidRDefault="00BE3316" w:rsidP="004B594C">
            <w:pPr>
              <w:rPr>
                <w:lang w:val="uk-UA"/>
              </w:rPr>
            </w:pPr>
            <w:r>
              <w:rPr>
                <w:rFonts w:eastAsia="Arial"/>
                <w:lang w:val="uk-UA"/>
              </w:rPr>
              <w:t xml:space="preserve">11.11.2021 № </w:t>
            </w:r>
          </w:p>
        </w:tc>
        <w:tc>
          <w:tcPr>
            <w:tcW w:w="40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BE3316" w:rsidRPr="00A7691F" w:rsidTr="0036050A">
        <w:trPr>
          <w:trHeight w:hRule="exact" w:val="279"/>
        </w:trPr>
        <w:tc>
          <w:tcPr>
            <w:tcW w:w="284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4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554" w:type="dxa"/>
            <w:gridSpan w:val="12"/>
            <w:vMerge/>
          </w:tcPr>
          <w:p w:rsidR="00BE3316" w:rsidRPr="00A7691F" w:rsidRDefault="00BE3316" w:rsidP="004B594C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BE3316" w:rsidRPr="00A7691F" w:rsidTr="0036050A">
        <w:trPr>
          <w:trHeight w:hRule="exact" w:val="508"/>
        </w:trPr>
        <w:tc>
          <w:tcPr>
            <w:tcW w:w="284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4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554" w:type="dxa"/>
            <w:gridSpan w:val="12"/>
            <w:vMerge/>
          </w:tcPr>
          <w:p w:rsidR="00BE3316" w:rsidRPr="00A7691F" w:rsidRDefault="00BE3316" w:rsidP="004B594C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BE3316" w:rsidRPr="00A7691F" w:rsidTr="0036050A">
        <w:trPr>
          <w:trHeight w:hRule="exact" w:val="200"/>
        </w:trPr>
        <w:tc>
          <w:tcPr>
            <w:tcW w:w="284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4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554" w:type="dxa"/>
            <w:gridSpan w:val="12"/>
            <w:vMerge/>
          </w:tcPr>
          <w:p w:rsidR="00BE3316" w:rsidRPr="00A7691F" w:rsidRDefault="00BE3316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38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631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РОЗПОДІЛ</w:t>
            </w: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40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6312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21" w:rsidRPr="00A7691F" w:rsidRDefault="009A39C7" w:rsidP="004D519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в</w:t>
            </w:r>
            <w:r w:rsidR="00903735" w:rsidRPr="00A7691F">
              <w:rPr>
                <w:rFonts w:eastAsia="Arial"/>
                <w:b/>
                <w:lang w:val="uk-UA"/>
              </w:rPr>
              <w:t>идатків</w:t>
            </w:r>
            <w:r w:rsidRPr="00A7691F">
              <w:rPr>
                <w:rFonts w:eastAsia="Arial"/>
                <w:b/>
                <w:lang w:val="uk-UA"/>
              </w:rPr>
              <w:t xml:space="preserve"> </w:t>
            </w:r>
            <w:r w:rsidR="00903735" w:rsidRPr="00A7691F">
              <w:rPr>
                <w:rFonts w:eastAsia="Arial"/>
                <w:b/>
                <w:lang w:val="uk-UA"/>
              </w:rPr>
              <w:t xml:space="preserve">бюджету </w:t>
            </w:r>
            <w:r w:rsidR="004D519A" w:rsidRPr="00A7691F">
              <w:rPr>
                <w:rFonts w:eastAsia="Arial"/>
                <w:b/>
                <w:lang w:val="uk-UA"/>
              </w:rPr>
              <w:t xml:space="preserve">Решетилівської </w:t>
            </w:r>
            <w:r w:rsidRPr="00A7691F">
              <w:rPr>
                <w:rFonts w:eastAsia="Arial"/>
                <w:b/>
                <w:lang w:val="uk-UA"/>
              </w:rPr>
              <w:t xml:space="preserve">міської </w:t>
            </w:r>
            <w:r w:rsidR="004D519A" w:rsidRPr="00A7691F">
              <w:rPr>
                <w:rFonts w:eastAsia="Arial"/>
                <w:b/>
                <w:lang w:val="uk-UA"/>
              </w:rPr>
              <w:t xml:space="preserve">територіальної громади </w:t>
            </w:r>
            <w:r w:rsidR="00903735" w:rsidRPr="00A7691F">
              <w:rPr>
                <w:rFonts w:eastAsia="Arial"/>
                <w:b/>
                <w:lang w:val="uk-UA"/>
              </w:rPr>
              <w:t>на 2021 рік</w:t>
            </w: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68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79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8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1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14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22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4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ind w:left="60"/>
              <w:jc w:val="center"/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16515000000</w:t>
            </w:r>
          </w:p>
        </w:tc>
        <w:tc>
          <w:tcPr>
            <w:tcW w:w="1114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24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438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(код бюджету)</w:t>
            </w:r>
          </w:p>
        </w:tc>
        <w:tc>
          <w:tcPr>
            <w:tcW w:w="1114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22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9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721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14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2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276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2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40" w:type="dxa"/>
            <w:gridSpan w:val="3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26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721" w:rsidRPr="00A7691F" w:rsidRDefault="00903735">
            <w:pPr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(грн.)</w:t>
            </w: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C42721" w:rsidRPr="00A7691F" w:rsidTr="0036050A">
        <w:trPr>
          <w:trHeight w:hRule="exact" w:val="321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Код Програмної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класифікації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видатків та кредитування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місцевого бюджету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Код Типової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програмної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класифікації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видатків та кредитування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місцевого бюджету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Код Функціональної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класифікації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видатків та кредитування бюджету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Найменування</w:t>
            </w:r>
            <w:r w:rsidRPr="00A7691F">
              <w:rPr>
                <w:lang w:val="uk-UA"/>
              </w:rPr>
              <w:br/>
              <w:t>головного розпорядника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коштів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місцевого бюджету/</w:t>
            </w:r>
            <w:r w:rsidRPr="00A7691F">
              <w:rPr>
                <w:lang w:val="uk-UA"/>
              </w:rPr>
              <w:br/>
              <w:t>відповідального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виконавця, найменування бюджетної</w:t>
            </w:r>
            <w:r w:rsidRPr="00A7691F">
              <w:rPr>
                <w:lang w:val="uk-UA"/>
              </w:rPr>
              <w:br/>
              <w:t>програми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згідно з Типовою програмною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класифікацією</w:t>
            </w:r>
            <w:r w:rsidRPr="00A7691F">
              <w:rPr>
                <w:lang w:val="uk-UA"/>
              </w:rPr>
              <w:br/>
              <w:t>видатків та кредитування</w:t>
            </w:r>
            <w:r w:rsidR="00F64F64" w:rsidRPr="00A7691F">
              <w:rPr>
                <w:lang w:val="uk-UA"/>
              </w:rPr>
              <w:t xml:space="preserve"> </w:t>
            </w:r>
            <w:r w:rsidRPr="00A7691F">
              <w:rPr>
                <w:lang w:val="uk-UA"/>
              </w:rPr>
              <w:t>місцевого бюджету</w:t>
            </w:r>
          </w:p>
        </w:tc>
        <w:tc>
          <w:tcPr>
            <w:tcW w:w="3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Загальний фонд</w:t>
            </w:r>
          </w:p>
        </w:tc>
        <w:tc>
          <w:tcPr>
            <w:tcW w:w="57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Спеціальний фонд</w:t>
            </w:r>
          </w:p>
        </w:tc>
        <w:tc>
          <w:tcPr>
            <w:tcW w:w="1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Разом</w:t>
            </w: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A05B30" w:rsidRPr="00A7691F" w:rsidTr="0036050A">
        <w:trPr>
          <w:trHeight w:hRule="exact" w:val="24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усього</w:t>
            </w:r>
          </w:p>
        </w:tc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F64F64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В</w:t>
            </w:r>
            <w:r w:rsidR="00903735" w:rsidRPr="00A7691F">
              <w:rPr>
                <w:lang w:val="uk-UA"/>
              </w:rPr>
              <w:t>идатки</w:t>
            </w:r>
            <w:r w:rsidRPr="00A7691F">
              <w:rPr>
                <w:lang w:val="uk-UA"/>
              </w:rPr>
              <w:t xml:space="preserve"> </w:t>
            </w:r>
            <w:r w:rsidR="00903735" w:rsidRPr="00A7691F">
              <w:rPr>
                <w:lang w:val="uk-UA"/>
              </w:rPr>
              <w:t>споживання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з них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ind w:left="4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видатки</w:t>
            </w:r>
            <w:r w:rsidRPr="00A7691F">
              <w:rPr>
                <w:lang w:val="uk-UA"/>
              </w:rPr>
              <w:br/>
              <w:t>розвитку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усього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у тому числі бюджет розвитку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F64F64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В</w:t>
            </w:r>
            <w:r w:rsidR="00903735" w:rsidRPr="00A7691F">
              <w:rPr>
                <w:lang w:val="uk-UA"/>
              </w:rPr>
              <w:t>идатки</w:t>
            </w:r>
            <w:r w:rsidRPr="00A7691F">
              <w:rPr>
                <w:lang w:val="uk-UA"/>
              </w:rPr>
              <w:t xml:space="preserve"> </w:t>
            </w:r>
            <w:r w:rsidR="00903735" w:rsidRPr="00A7691F">
              <w:rPr>
                <w:lang w:val="uk-UA"/>
              </w:rPr>
              <w:t>споживання</w:t>
            </w:r>
          </w:p>
        </w:tc>
        <w:tc>
          <w:tcPr>
            <w:tcW w:w="1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ind w:left="4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видатки</w:t>
            </w:r>
            <w:r w:rsidRPr="00A7691F">
              <w:rPr>
                <w:lang w:val="uk-UA"/>
              </w:rPr>
              <w:br/>
              <w:t>розвитку</w:t>
            </w: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A05B30" w:rsidRPr="00A7691F" w:rsidTr="0036050A">
        <w:trPr>
          <w:trHeight w:hRule="exact" w:val="2177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оплата</w:t>
            </w:r>
            <w:r w:rsidRPr="00A7691F">
              <w:rPr>
                <w:lang w:val="uk-UA"/>
              </w:rPr>
              <w:br/>
              <w:t>праці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721" w:rsidRPr="00A7691F" w:rsidRDefault="00F64F64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К</w:t>
            </w:r>
            <w:r w:rsidR="00903735" w:rsidRPr="00A7691F">
              <w:rPr>
                <w:lang w:val="uk-UA"/>
              </w:rPr>
              <w:t>омунальні</w:t>
            </w:r>
            <w:r w:rsidRPr="00A7691F">
              <w:rPr>
                <w:lang w:val="uk-UA"/>
              </w:rPr>
              <w:t xml:space="preserve"> </w:t>
            </w:r>
            <w:r w:rsidR="00903735" w:rsidRPr="00A7691F">
              <w:rPr>
                <w:lang w:val="uk-UA"/>
              </w:rPr>
              <w:t>послуги та енергоносії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8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оплата</w:t>
            </w:r>
            <w:r w:rsidRPr="00A7691F">
              <w:rPr>
                <w:lang w:val="uk-UA"/>
              </w:rPr>
              <w:br/>
              <w:t>праці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42721" w:rsidRPr="00A7691F" w:rsidRDefault="00F64F64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К</w:t>
            </w:r>
            <w:r w:rsidR="00903735" w:rsidRPr="00A7691F">
              <w:rPr>
                <w:lang w:val="uk-UA"/>
              </w:rPr>
              <w:t>омунальні</w:t>
            </w:r>
            <w:r w:rsidRPr="00A7691F">
              <w:rPr>
                <w:lang w:val="uk-UA"/>
              </w:rPr>
              <w:t xml:space="preserve"> </w:t>
            </w:r>
            <w:r w:rsidR="00903735" w:rsidRPr="00A7691F">
              <w:rPr>
                <w:lang w:val="uk-UA"/>
              </w:rPr>
              <w:t>послуги та енергоносії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A05B30" w:rsidRPr="00A7691F" w:rsidTr="0036050A">
        <w:trPr>
          <w:trHeight w:hRule="exact" w:val="220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4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10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42721" w:rsidRPr="00A7691F" w:rsidRDefault="00903735">
            <w:pPr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16</w:t>
            </w:r>
          </w:p>
        </w:tc>
        <w:tc>
          <w:tcPr>
            <w:tcW w:w="400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36050A" w:rsidRPr="00A7691F" w:rsidTr="0036050A">
        <w:trPr>
          <w:trHeight w:hRule="exact" w:val="582"/>
        </w:trPr>
        <w:tc>
          <w:tcPr>
            <w:tcW w:w="284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0200000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ind w:left="60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400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36050A" w:rsidRPr="00A7691F" w:rsidTr="0036050A">
        <w:trPr>
          <w:trHeight w:hRule="exact" w:val="548"/>
        </w:trPr>
        <w:tc>
          <w:tcPr>
            <w:tcW w:w="284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0210000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ind w:left="60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Виконавчий комітет Решетилівської міської ради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400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36050A" w:rsidRPr="00A7691F" w:rsidTr="0036050A">
        <w:trPr>
          <w:trHeight w:hRule="exact" w:val="546"/>
        </w:trPr>
        <w:tc>
          <w:tcPr>
            <w:tcW w:w="284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6000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ind w:left="60"/>
              <w:rPr>
                <w:lang w:val="uk-UA"/>
              </w:rPr>
            </w:pPr>
            <w:r w:rsidRPr="00A7691F">
              <w:rPr>
                <w:rFonts w:eastAsia="Arial"/>
                <w:b/>
                <w:lang w:val="uk-UA"/>
              </w:rPr>
              <w:t>ЖИТЛОВО-КОМУНАЛЬНЕ ГОСПОДАРСТВО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400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36050A" w:rsidRPr="00A7691F" w:rsidTr="0036050A">
        <w:trPr>
          <w:trHeight w:hRule="exact" w:val="2100"/>
        </w:trPr>
        <w:tc>
          <w:tcPr>
            <w:tcW w:w="284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0216083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6083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0610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>
            <w:pPr>
              <w:ind w:left="60"/>
              <w:rPr>
                <w:lang w:val="uk-UA"/>
              </w:rPr>
            </w:pPr>
            <w:r w:rsidRPr="00A7691F">
              <w:rPr>
                <w:rFonts w:eastAsia="Arial"/>
                <w:lang w:val="uk-UA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400 520,00</w:t>
            </w:r>
          </w:p>
        </w:tc>
        <w:tc>
          <w:tcPr>
            <w:tcW w:w="1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400 520,00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lang w:val="uk-UA"/>
              </w:rPr>
              <w:t>400 520,00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400" w:type="dxa"/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36050A" w:rsidRPr="00A7691F" w:rsidTr="0036050A">
        <w:trPr>
          <w:trHeight w:hRule="exact" w:val="300"/>
        </w:trPr>
        <w:tc>
          <w:tcPr>
            <w:tcW w:w="284" w:type="dxa"/>
            <w:tcBorders>
              <w:right w:val="single" w:sz="4" w:space="0" w:color="auto"/>
            </w:tcBorders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X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050A" w:rsidRPr="00A7691F" w:rsidRDefault="0036050A">
            <w:pPr>
              <w:ind w:left="60"/>
              <w:rPr>
                <w:lang w:val="uk-UA"/>
              </w:rPr>
            </w:pPr>
            <w:r w:rsidRPr="00A7691F">
              <w:rPr>
                <w:b/>
                <w:lang w:val="uk-UA"/>
              </w:rPr>
              <w:t>УСЬОГО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AB56F0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050A" w:rsidRPr="00A7691F" w:rsidRDefault="0036050A" w:rsidP="00745515">
            <w:pPr>
              <w:ind w:right="60"/>
              <w:jc w:val="center"/>
              <w:rPr>
                <w:lang w:val="uk-UA"/>
              </w:rPr>
            </w:pPr>
            <w:r w:rsidRPr="00A7691F">
              <w:rPr>
                <w:b/>
                <w:lang w:val="uk-UA"/>
              </w:rPr>
              <w:t>400 520,00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6050A" w:rsidRPr="00A7691F" w:rsidRDefault="0036050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BE3316" w:rsidRPr="00A7691F" w:rsidTr="0036050A">
        <w:trPr>
          <w:trHeight w:hRule="exact" w:val="805"/>
        </w:trPr>
        <w:tc>
          <w:tcPr>
            <w:tcW w:w="284" w:type="dxa"/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C42721" w:rsidRDefault="00C42721">
            <w:pPr>
              <w:pStyle w:val="EMPTYCELLSTYLE"/>
              <w:rPr>
                <w:sz w:val="20"/>
                <w:lang w:val="uk-UA"/>
              </w:rPr>
            </w:pPr>
          </w:p>
          <w:p w:rsidR="00BE3316" w:rsidRDefault="00BE3316">
            <w:pPr>
              <w:pStyle w:val="EMPTYCELLSTYLE"/>
              <w:rPr>
                <w:sz w:val="20"/>
                <w:lang w:val="uk-UA"/>
              </w:rPr>
            </w:pPr>
          </w:p>
          <w:p w:rsidR="00BE3316" w:rsidRPr="00A7691F" w:rsidRDefault="00BE3316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815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316" w:rsidRDefault="00BE3316" w:rsidP="00BE3316">
            <w:pPr>
              <w:pStyle w:val="EMPTYCELLSTYLE"/>
              <w:rPr>
                <w:b/>
                <w:sz w:val="20"/>
                <w:lang w:val="uk-UA"/>
              </w:rPr>
            </w:pPr>
          </w:p>
          <w:p w:rsidR="00BE3316" w:rsidRDefault="00BE3316" w:rsidP="00BE3316">
            <w:pPr>
              <w:pStyle w:val="EMPTYCELLSTYLE"/>
              <w:rPr>
                <w:b/>
                <w:sz w:val="20"/>
                <w:lang w:val="uk-UA"/>
              </w:rPr>
            </w:pPr>
          </w:p>
          <w:p w:rsidR="00BE3316" w:rsidRDefault="00BE3316" w:rsidP="00BE3316">
            <w:pPr>
              <w:pStyle w:val="EMPTYCELLSTYLE"/>
              <w:rPr>
                <w:sz w:val="20"/>
                <w:lang w:val="uk-UA"/>
              </w:rPr>
            </w:pPr>
            <w:r w:rsidRPr="00A7691F">
              <w:rPr>
                <w:b/>
                <w:sz w:val="20"/>
                <w:lang w:val="uk-UA"/>
              </w:rPr>
              <w:t>Міський голова</w:t>
            </w:r>
          </w:p>
          <w:p w:rsidR="00C42721" w:rsidRPr="00A7691F" w:rsidRDefault="00C42721">
            <w:pPr>
              <w:ind w:right="60"/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5501" w:type="dxa"/>
            <w:gridSpan w:val="1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316" w:rsidRDefault="00BE3316">
            <w:pPr>
              <w:rPr>
                <w:lang w:val="uk-UA"/>
              </w:rPr>
            </w:pPr>
          </w:p>
          <w:p w:rsidR="00BE3316" w:rsidRDefault="00BE3316">
            <w:pPr>
              <w:rPr>
                <w:lang w:val="uk-UA"/>
              </w:rPr>
            </w:pPr>
            <w:bookmarkStart w:id="0" w:name="_GoBack"/>
            <w:bookmarkEnd w:id="0"/>
          </w:p>
          <w:p w:rsidR="00C42721" w:rsidRPr="00A7691F" w:rsidRDefault="00BE331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="00903735" w:rsidRPr="00A7691F">
              <w:rPr>
                <w:lang w:val="uk-UA"/>
              </w:rPr>
              <w:t>Дядюнова О.А.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42721" w:rsidRPr="00A7691F" w:rsidRDefault="00C42721">
            <w:pPr>
              <w:pStyle w:val="EMPTYCELLSTYLE"/>
              <w:rPr>
                <w:sz w:val="20"/>
                <w:lang w:val="uk-UA"/>
              </w:rPr>
            </w:pPr>
          </w:p>
        </w:tc>
      </w:tr>
    </w:tbl>
    <w:p w:rsidR="005308E5" w:rsidRPr="00A7691F" w:rsidRDefault="005308E5" w:rsidP="00BE3316">
      <w:pPr>
        <w:rPr>
          <w:lang w:val="uk-UA"/>
        </w:rPr>
      </w:pPr>
    </w:p>
    <w:sectPr w:rsidR="005308E5" w:rsidRPr="00A7691F" w:rsidSect="00BE331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C42721"/>
    <w:rsid w:val="00074B8F"/>
    <w:rsid w:val="00320743"/>
    <w:rsid w:val="0036050A"/>
    <w:rsid w:val="004D519A"/>
    <w:rsid w:val="005308E5"/>
    <w:rsid w:val="00652EF6"/>
    <w:rsid w:val="00745515"/>
    <w:rsid w:val="00826996"/>
    <w:rsid w:val="00903735"/>
    <w:rsid w:val="009A39C7"/>
    <w:rsid w:val="00A05B30"/>
    <w:rsid w:val="00A7691F"/>
    <w:rsid w:val="00BE3316"/>
    <w:rsid w:val="00C32430"/>
    <w:rsid w:val="00C42721"/>
    <w:rsid w:val="00F6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308E5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193F-9A32-4C52-ADE9-D3696E95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Server</cp:lastModifiedBy>
  <cp:revision>11</cp:revision>
  <cp:lastPrinted>2021-11-12T14:07:00Z</cp:lastPrinted>
  <dcterms:created xsi:type="dcterms:W3CDTF">2021-11-09T08:23:00Z</dcterms:created>
  <dcterms:modified xsi:type="dcterms:W3CDTF">2021-11-12T14:07:00Z</dcterms:modified>
</cp:coreProperties>
</file>