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B6" w:rsidRDefault="001D1869" w:rsidP="007771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-464820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CB6" w:rsidRDefault="001D1869" w:rsidP="0077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17CB6" w:rsidRDefault="001D1869" w:rsidP="0077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17CB6" w:rsidRDefault="001D1869" w:rsidP="007771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7CB6" w:rsidRDefault="00B17CB6" w:rsidP="0077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CB6" w:rsidRDefault="001D1869" w:rsidP="0077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17CB6" w:rsidRDefault="00B17CB6" w:rsidP="0077714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CB6" w:rsidRDefault="001D1869" w:rsidP="00777142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листопада 2021 року                                                         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45916">
        <w:rPr>
          <w:rFonts w:ascii="Times New Roman" w:hAnsi="Times New Roman" w:cs="Times New Roman"/>
          <w:sz w:val="28"/>
          <w:szCs w:val="28"/>
          <w:lang w:val="uk-UA"/>
        </w:rPr>
        <w:t>346</w:t>
      </w:r>
    </w:p>
    <w:p w:rsidR="00B17CB6" w:rsidRDefault="00B17CB6" w:rsidP="00777142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CB6" w:rsidRDefault="001D1869" w:rsidP="00777142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B17CB6" w:rsidRDefault="001D1869" w:rsidP="007771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CB6" w:rsidRDefault="00B17CB6" w:rsidP="00777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CB6" w:rsidRDefault="001D1869" w:rsidP="0077714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B17CB6" w:rsidRDefault="001D1869" w:rsidP="0077714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D1869" w:rsidRDefault="00777142" w:rsidP="009C496D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Передати в оренду (за результатами аукціону) нежитлов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1D1869">
        <w:rPr>
          <w:rFonts w:ascii="Times New Roman" w:hAnsi="Times New Roman"/>
          <w:sz w:val="28"/>
          <w:szCs w:val="28"/>
          <w:lang w:val="uk-UA"/>
        </w:rPr>
        <w:t>,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262,1 </w:t>
      </w:r>
      <w:proofErr w:type="spellStart"/>
      <w:r w:rsidR="001D186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D1869">
        <w:rPr>
          <w:rFonts w:ascii="Times New Roman" w:hAnsi="Times New Roman" w:cs="Times New Roman"/>
          <w:sz w:val="28"/>
          <w:szCs w:val="28"/>
          <w:lang w:val="uk-UA"/>
        </w:rPr>
        <w:t>. м.,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1D186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D186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CB6" w:rsidRPr="00777142" w:rsidRDefault="001D1869" w:rsidP="001D1869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провулок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Животноводів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4, с.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Шрамки.</w:t>
      </w:r>
    </w:p>
    <w:p w:rsidR="00B17CB6" w:rsidRDefault="001D1869" w:rsidP="009C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в оренду (за результатами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 xml:space="preserve"> аукціону) терміном на один рік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автомобілі:</w:t>
      </w:r>
    </w:p>
    <w:p w:rsidR="00B17CB6" w:rsidRDefault="00777142" w:rsidP="009C4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ГАЗ 3307 КО-529-03, тип КТЗ-цистерна асенізаційна, реєстраційний номер ВІ 0384 ВМ;</w:t>
      </w:r>
    </w:p>
    <w:p w:rsidR="00B17CB6" w:rsidRDefault="001D1869" w:rsidP="009C4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>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 ВЛІВ СУПЕР МІНІ 3309, тип КТЗ-сміттєвоз-С, реєстраційний номер ВІ 4061 ВІ. </w:t>
      </w:r>
    </w:p>
    <w:p w:rsidR="00B17CB6" w:rsidRDefault="001D1869" w:rsidP="009C496D">
      <w:pPr>
        <w:pStyle w:val="ab"/>
        <w:tabs>
          <w:tab w:val="left" w:pos="0"/>
          <w:tab w:val="left" w:pos="709"/>
        </w:tabs>
        <w:spacing w:after="0" w:line="240" w:lineRule="auto"/>
        <w:ind w:left="0" w:hanging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в оренду (без проведення аукціону) нежитлове приміщення</w:t>
      </w:r>
      <w:r w:rsidR="00777142">
        <w:rPr>
          <w:rFonts w:ascii="Times New Roman" w:hAnsi="Times New Roman" w:cs="Times New Roman"/>
          <w:sz w:val="28"/>
          <w:szCs w:val="28"/>
          <w:lang w:val="uk-UA"/>
        </w:rPr>
        <w:t xml:space="preserve"> (кабінет)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13,2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CB6" w:rsidRDefault="00777142" w:rsidP="009C4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 Шевченка,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46, с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Потічок.</w:t>
      </w:r>
    </w:p>
    <w:p w:rsidR="00B17CB6" w:rsidRDefault="001D1869" w:rsidP="009C496D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до Переліку першого типу нежитлов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приміщення, загальною площею 262,1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 w:rsidR="00E333D3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за </w:t>
      </w:r>
      <w:proofErr w:type="spellStart"/>
      <w:r w:rsidR="00E333D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333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CB6" w:rsidRDefault="001D1869" w:rsidP="009C496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провулок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Животноводів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4, с.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Шрамки.</w:t>
      </w:r>
    </w:p>
    <w:p w:rsidR="00B17CB6" w:rsidRDefault="001D1869" w:rsidP="009C49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до Переліку першого типу автомобілі:</w:t>
      </w:r>
    </w:p>
    <w:p w:rsidR="00B17CB6" w:rsidRDefault="009C496D" w:rsidP="009C4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>ГАЗ 3307 КО-529-03, тип КТЗ-цистерна асенізаційна, реєстраційний номер ВІ 0384 ВМ;</w:t>
      </w:r>
    </w:p>
    <w:p w:rsidR="00B17CB6" w:rsidRDefault="009C496D" w:rsidP="009C4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 </w:t>
      </w:r>
      <w:r w:rsidR="001D1869">
        <w:rPr>
          <w:rFonts w:ascii="Times New Roman" w:hAnsi="Times New Roman" w:cs="Times New Roman"/>
          <w:sz w:val="28"/>
          <w:szCs w:val="28"/>
          <w:lang w:val="uk-UA"/>
        </w:rPr>
        <w:t xml:space="preserve">ГАЗ ВЛІВ СУПЕР МІНІ 3309, тип КТЗ-сміттєвоз-С, </w:t>
      </w:r>
      <w:r w:rsidR="00E333D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ВІ 4061 ВІ. </w:t>
      </w:r>
    </w:p>
    <w:p w:rsidR="00B17CB6" w:rsidRPr="00645916" w:rsidRDefault="001D1869" w:rsidP="009C496D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другого типу нежитлове приміщення </w:t>
      </w:r>
      <w:r w:rsidR="00CA230F">
        <w:rPr>
          <w:rFonts w:ascii="Times New Roman" w:hAnsi="Times New Roman" w:cs="Times New Roman"/>
          <w:sz w:val="28"/>
          <w:szCs w:val="28"/>
          <w:lang w:val="uk-UA"/>
        </w:rPr>
        <w:t xml:space="preserve">(кабінет), загальною площею 13,2 </w:t>
      </w:r>
      <w:proofErr w:type="spellStart"/>
      <w:r w:rsidR="00CA230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A230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CB6" w:rsidRDefault="001D1869" w:rsidP="00777142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вул.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46, с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Потічок</w:t>
      </w:r>
      <w:r w:rsidR="00CA23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CB6" w:rsidRPr="00645916" w:rsidRDefault="001D1869" w:rsidP="00777142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="009C496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відділу з юридичних питань та управління комунальним майном виконавчого комітету міської ради (Колотій Н.Ю.) провести процедуру переда</w:t>
      </w:r>
      <w:r w:rsidR="00CA230F">
        <w:rPr>
          <w:rFonts w:ascii="Times New Roman" w:hAnsi="Times New Roman" w:cs="Times New Roman"/>
          <w:sz w:val="28"/>
          <w:szCs w:val="28"/>
          <w:lang w:val="uk-UA"/>
        </w:rPr>
        <w:t>чі вказаних об’єктів в оренду.</w:t>
      </w:r>
    </w:p>
    <w:p w:rsidR="00B17CB6" w:rsidRDefault="00B17CB6" w:rsidP="0064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CB6" w:rsidRDefault="00B17CB6" w:rsidP="0077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64591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О.А. Дядюнова</w:t>
      </w: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7CB6" w:rsidRDefault="00B17CB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C496D" w:rsidRDefault="009C496D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C496D" w:rsidRDefault="009C496D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C496D" w:rsidRDefault="009C496D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C496D" w:rsidRDefault="009C496D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230F" w:rsidRDefault="00CA230F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5916" w:rsidRDefault="00645916" w:rsidP="0077714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645916" w:rsidSect="0077714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3F" w:rsidRDefault="000A093F">
      <w:pPr>
        <w:spacing w:line="240" w:lineRule="auto"/>
      </w:pPr>
      <w:r>
        <w:separator/>
      </w:r>
    </w:p>
  </w:endnote>
  <w:endnote w:type="continuationSeparator" w:id="0">
    <w:p w:rsidR="000A093F" w:rsidRDefault="000A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3F" w:rsidRDefault="000A093F">
      <w:pPr>
        <w:spacing w:after="0"/>
      </w:pPr>
      <w:r>
        <w:separator/>
      </w:r>
    </w:p>
  </w:footnote>
  <w:footnote w:type="continuationSeparator" w:id="0">
    <w:p w:rsidR="000A093F" w:rsidRDefault="000A09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A0E5C"/>
    <w:multiLevelType w:val="singleLevel"/>
    <w:tmpl w:val="93DA0E5C"/>
    <w:lvl w:ilvl="0">
      <w:start w:val="1"/>
      <w:numFmt w:val="decimal"/>
      <w:suff w:val="space"/>
      <w:lvlText w:val="%1)"/>
      <w:lvlJc w:val="left"/>
      <w:pPr>
        <w:ind w:left="7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91"/>
    <w:rsid w:val="000A093F"/>
    <w:rsid w:val="00190FC7"/>
    <w:rsid w:val="001C376E"/>
    <w:rsid w:val="001D1869"/>
    <w:rsid w:val="002064AA"/>
    <w:rsid w:val="00645916"/>
    <w:rsid w:val="00777142"/>
    <w:rsid w:val="009C496D"/>
    <w:rsid w:val="00A05891"/>
    <w:rsid w:val="00B17CB6"/>
    <w:rsid w:val="00CA230F"/>
    <w:rsid w:val="00E333D3"/>
    <w:rsid w:val="05390E76"/>
    <w:rsid w:val="06BF3F1F"/>
    <w:rsid w:val="11F027FF"/>
    <w:rsid w:val="176B72DF"/>
    <w:rsid w:val="2118490B"/>
    <w:rsid w:val="39872B84"/>
    <w:rsid w:val="4A8F0A1D"/>
    <w:rsid w:val="4D103E61"/>
    <w:rsid w:val="4EF27043"/>
    <w:rsid w:val="5E4B4A7E"/>
    <w:rsid w:val="6E091651"/>
    <w:rsid w:val="6E543040"/>
    <w:rsid w:val="70A349C3"/>
    <w:rsid w:val="75746E7D"/>
    <w:rsid w:val="799D2287"/>
    <w:rsid w:val="7F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135</cp:revision>
  <cp:lastPrinted>2021-11-22T08:37:00Z</cp:lastPrinted>
  <dcterms:created xsi:type="dcterms:W3CDTF">2019-09-26T11:25:00Z</dcterms:created>
  <dcterms:modified xsi:type="dcterms:W3CDTF">2021-11-26T07:15:00Z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2CD11FA4DEC849359CB7305C04AB976F</vt:lpwstr>
  </property>
</Properties>
</file>