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93" w:rsidRDefault="007115C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uk-UA" w:eastAsia="uk-UA"/>
        </w:rPr>
        <w:drawing>
          <wp:anchor distT="0" distB="0" distL="0" distR="0" simplePos="0" relativeHeight="2" behindDoc="0" locked="0" layoutInCell="1" allowOverlap="1" wp14:anchorId="036067E6" wp14:editId="247E9E80">
            <wp:simplePos x="0" y="0"/>
            <wp:positionH relativeFrom="column">
              <wp:posOffset>2843530</wp:posOffset>
            </wp:positionH>
            <wp:positionV relativeFrom="paragraph">
              <wp:posOffset>-340360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6293" w:rsidRDefault="00711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656293" w:rsidRDefault="00711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656293" w:rsidRDefault="007115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56293" w:rsidRDefault="00656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6293" w:rsidRDefault="00711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656293" w:rsidRDefault="00656293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6293" w:rsidRDefault="007115CA">
      <w:pPr>
        <w:tabs>
          <w:tab w:val="left" w:pos="709"/>
        </w:tabs>
        <w:spacing w:after="0" w:line="240" w:lineRule="auto"/>
        <w:jc w:val="both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 листопада 2021 року                                                                                   № </w:t>
      </w:r>
      <w:r w:rsidR="004622DC">
        <w:rPr>
          <w:rFonts w:ascii="Times New Roman" w:hAnsi="Times New Roman" w:cs="Times New Roman"/>
          <w:sz w:val="28"/>
          <w:szCs w:val="28"/>
          <w:lang w:val="uk-UA"/>
        </w:rPr>
        <w:t>354</w:t>
      </w:r>
    </w:p>
    <w:p w:rsidR="00656293" w:rsidRDefault="00656293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6293" w:rsidRDefault="007115CA">
      <w:pPr>
        <w:tabs>
          <w:tab w:val="left" w:pos="709"/>
        </w:tabs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bookmarkStart w:id="0" w:name="__DdeLink__2928_1942599768"/>
      <w:r>
        <w:rPr>
          <w:rFonts w:ascii="Times New Roman" w:hAnsi="Times New Roman" w:cs="Times New Roman"/>
          <w:sz w:val="28"/>
          <w:szCs w:val="28"/>
          <w:lang w:val="uk-UA"/>
        </w:rPr>
        <w:t xml:space="preserve">намір передачі нерухомого </w:t>
      </w:r>
    </w:p>
    <w:p w:rsidR="00656293" w:rsidRDefault="007115C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майна в оренду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6293" w:rsidRDefault="0065629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6293" w:rsidRDefault="007115CA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розрахунку орендної плати за державне майно, затвердженою постановою Кабінету Міністрів України від 28.04.2021 № 630,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від 27.01.2021 № </w:t>
      </w:r>
      <w:bookmarkStart w:id="1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-3-VІІ</w:t>
      </w:r>
      <w:bookmarkEnd w:id="1"/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656293" w:rsidRDefault="007115C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656293" w:rsidRDefault="007115CA">
      <w:pPr>
        <w:pStyle w:val="ac"/>
        <w:tabs>
          <w:tab w:val="left" w:pos="0"/>
        </w:tabs>
        <w:spacing w:after="0" w:line="240" w:lineRule="auto"/>
        <w:ind w:left="0" w:hanging="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1. Передати в оренду (за результатами аукціону) нежитлові приміщення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розташовані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56293" w:rsidRDefault="007115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 вул. Старокиївська, 6, м. Решетилівка,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120,5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 м.;</w:t>
      </w:r>
    </w:p>
    <w:p w:rsidR="00656293" w:rsidRDefault="007115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 вул. Покровська, 19, м. Решетилівка, загальною площею 291,48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 м.</w:t>
      </w:r>
    </w:p>
    <w:p w:rsidR="00656293" w:rsidRDefault="007115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 Включити до Переліку першого типу нежитлові приміщення, розташовані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56293" w:rsidRDefault="007115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 вул. Старокиївська, 6, м. Решетилівка,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120,5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 м.;</w:t>
      </w:r>
    </w:p>
    <w:p w:rsidR="00656293" w:rsidRDefault="007115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 вул. Покровська, 19, м. Решетилівка, загальною площею 291,48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 м.</w:t>
      </w:r>
    </w:p>
    <w:p w:rsidR="00656293" w:rsidRDefault="007115CA">
      <w:pPr>
        <w:tabs>
          <w:tab w:val="left" w:pos="0"/>
        </w:tabs>
        <w:spacing w:after="0" w:line="240" w:lineRule="auto"/>
        <w:ind w:hanging="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 Доручити відділу з юридичних питань та управління комунальним майном виконавчого комітету міської ради (Колотій Н.Ю.) провести процедуру передачі вказаних об’єктів в оренду.  </w:t>
      </w:r>
    </w:p>
    <w:p w:rsidR="00656293" w:rsidRDefault="00656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293" w:rsidRDefault="00656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293" w:rsidRDefault="00656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293" w:rsidRDefault="00656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293" w:rsidRDefault="00656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293" w:rsidRPr="007115CA" w:rsidRDefault="0071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5CA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7115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15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15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15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15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15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15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15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15CA"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656293" w:rsidRDefault="00656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293" w:rsidRDefault="00656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293" w:rsidRDefault="00656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293" w:rsidRDefault="00656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</w:p>
    <w:sectPr w:rsidR="00656293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6293"/>
    <w:rsid w:val="0004657C"/>
    <w:rsid w:val="004622DC"/>
    <w:rsid w:val="00656293"/>
    <w:rsid w:val="0071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qFormat/>
    <w:pPr>
      <w:spacing w:after="140"/>
    </w:pPr>
  </w:style>
  <w:style w:type="paragraph" w:styleId="a6">
    <w:name w:val="List"/>
    <w:basedOn w:val="a5"/>
    <w:qFormat/>
    <w:rPr>
      <w:rFonts w:ascii="Times New Roman" w:hAnsi="Times New Roman" w:cs="Arial"/>
    </w:rPr>
  </w:style>
  <w:style w:type="paragraph" w:styleId="a7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a8">
    <w:name w:val="Указатель"/>
    <w:basedOn w:val="a"/>
    <w:qFormat/>
    <w:pPr>
      <w:suppressLineNumbers/>
    </w:pPr>
    <w:rPr>
      <w:rFonts w:cs="Arial Unicode MS"/>
    </w:rPr>
  </w:style>
  <w:style w:type="paragraph" w:styleId="a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a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b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10">
    <w:name w:val="Заголовок1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Arial Unicode M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val="ru-RU"/>
    </w:rPr>
  </w:style>
  <w:style w:type="paragraph" w:customStyle="1" w:styleId="ad">
    <w:name w:val="Вміст таблиці"/>
    <w:basedOn w:val="a"/>
    <w:qFormat/>
    <w:pPr>
      <w:suppressLineNumbers/>
    </w:pPr>
  </w:style>
  <w:style w:type="table" w:styleId="ae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Юля</cp:lastModifiedBy>
  <cp:revision>131</cp:revision>
  <cp:lastPrinted>2021-11-26T09:45:00Z</cp:lastPrinted>
  <dcterms:created xsi:type="dcterms:W3CDTF">2019-09-26T11:25:00Z</dcterms:created>
  <dcterms:modified xsi:type="dcterms:W3CDTF">2021-12-03T06:56:00Z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CV">
    <vt:lpwstr>2CD11FA4DEC849359CB7305C04AB976F</vt:lpwstr>
  </property>
  <property fmtid="{D5CDD505-2E9C-101B-9397-08002B2CF9AE}" pid="7" name="KSOProductBuildVer">
    <vt:lpwstr>1049-11.2.0.10382</vt:lpwstr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