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5" w:rsidRPr="0062049A" w:rsidRDefault="0062049A" w:rsidP="0062049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Інформація</w:t>
      </w:r>
    </w:p>
    <w:p w:rsidR="000D1145" w:rsidRPr="0062049A" w:rsidRDefault="000D1145" w:rsidP="0062049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</w:pPr>
      <w:r w:rsidRPr="0062049A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про стан військово-облікової роботи</w:t>
      </w:r>
      <w:r w:rsidRPr="0062049A">
        <w:rPr>
          <w:rFonts w:ascii="Times New Roman" w:hAnsi="Times New Roman" w:cs="Times New Roman"/>
          <w:b/>
          <w:lang w:val="uk-UA"/>
        </w:rPr>
        <w:t xml:space="preserve"> </w:t>
      </w: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Решетилівської міської територіальної громади</w:t>
      </w:r>
      <w:r w:rsidRPr="0062049A">
        <w:rPr>
          <w:rFonts w:ascii="Times New Roman" w:hAnsi="Times New Roman" w:cs="Times New Roman"/>
          <w:b/>
          <w:lang w:val="uk-UA"/>
        </w:rPr>
        <w:t xml:space="preserve"> </w:t>
      </w: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у 2021 році</w:t>
      </w:r>
    </w:p>
    <w:p w:rsidR="000D1145" w:rsidRPr="0062049A" w:rsidRDefault="000D1145" w:rsidP="0062049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</w:pPr>
    </w:p>
    <w:p w:rsidR="000D1145" w:rsidRPr="0062049A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міського голови від 19 березня 2021 року № 81 „Про призначення осіб, відповідальних за організацію та ведення військового обліку на території Решетилівської міської ради”</w:t>
      </w:r>
      <w:r w:rsidR="00F71773">
        <w:rPr>
          <w:rFonts w:ascii="Times New Roman" w:hAnsi="Times New Roman" w:cs="Times New Roman"/>
          <w:sz w:val="28"/>
          <w:szCs w:val="28"/>
          <w:lang w:val="uk-UA"/>
        </w:rPr>
        <w:t xml:space="preserve"> було  визначено </w:t>
      </w:r>
      <w:bookmarkStart w:id="0" w:name="_GoBack"/>
      <w:bookmarkEnd w:id="0"/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відповідальними </w:t>
      </w:r>
      <w:r w:rsidR="001B19DD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за військовий облік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з питань оборонної роботи, цивільного захисту та взаємодії з </w:t>
      </w:r>
      <w:r w:rsidR="00DF6A63" w:rsidRPr="0062049A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 Різник 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Т.В., старост, та в разі їх відсутності – діловодів, а також затверджено посадову інструкцію відповідальних за організацію ведення військового обліку військовозобов’язаних і призовників на території громади. </w:t>
      </w:r>
    </w:p>
    <w:p w:rsidR="00DF6A63" w:rsidRPr="0062049A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У поточному році з метою організації і проведення заходів із військового обліку</w:t>
      </w:r>
      <w:r w:rsidR="0017482E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було розроблено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План заходів щодо організації та покращення стану військового обліку на території Решетилівської міської тери</w:t>
      </w:r>
      <w:r w:rsidR="0017482E" w:rsidRPr="0062049A">
        <w:rPr>
          <w:rFonts w:ascii="Times New Roman" w:hAnsi="Times New Roman" w:cs="Times New Roman"/>
          <w:sz w:val="28"/>
          <w:szCs w:val="28"/>
          <w:lang w:val="uk-UA"/>
        </w:rPr>
        <w:t>торіальної громади у 2021 році та р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щодо проведення звіряння даних призовників і військовозобов’язаних. Відповідальними за ведення військового обліку проведено відповідну роботу та внесено зміни в облікові картки військовозобов’язаних.</w:t>
      </w:r>
    </w:p>
    <w:p w:rsidR="00B217A6" w:rsidRPr="0062049A" w:rsidRDefault="00B217A6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Картотеки карток первинного обліку зберігаються у відповідальних за ведення військового обліку та побудовані у ві</w:t>
      </w:r>
      <w:r w:rsidR="00DF6A63" w:rsidRPr="0062049A">
        <w:rPr>
          <w:rFonts w:ascii="Times New Roman" w:hAnsi="Times New Roman" w:cs="Times New Roman"/>
          <w:sz w:val="28"/>
          <w:szCs w:val="28"/>
          <w:lang w:val="uk-UA"/>
        </w:rPr>
        <w:t>дповідності до вимог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A63" w:rsidRPr="0062049A" w:rsidRDefault="00DF6A63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Нормативно-правові акти необхідні для ведення військового обліку військовозобов’язаних і призовників у наявності.</w:t>
      </w:r>
    </w:p>
    <w:p w:rsidR="00DF6A63" w:rsidRPr="0062049A" w:rsidRDefault="00DF6A63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Кабінети військово-облікового персоналу обладнані у відповідності до вимог. Наглядна агітація уточнена.</w:t>
      </w:r>
    </w:p>
    <w:p w:rsidR="00B217A6" w:rsidRPr="0062049A" w:rsidRDefault="00B217A6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За результатами звірки даних карток первинного обліку із картками реєстрації та будинковими книгами було встановлено, що не всі власники будинків належним чином виконують вимоги Закону України „Про військовий обов’язок і військову службу” та не завжди вчасно подають необхідні документи для оформлення взяття або зняття з військового обліку, а також не сповіщають війс</w:t>
      </w:r>
      <w:r w:rsidR="00DF6A63" w:rsidRPr="0062049A">
        <w:rPr>
          <w:rFonts w:ascii="Times New Roman" w:hAnsi="Times New Roman" w:cs="Times New Roman"/>
          <w:sz w:val="28"/>
          <w:szCs w:val="28"/>
          <w:lang w:val="uk-UA"/>
        </w:rPr>
        <w:t>ьковозобов’язаних про їх виклик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до шостого відділу Полтавського РТЦК та СП.</w:t>
      </w:r>
    </w:p>
    <w:p w:rsidR="0017482E" w:rsidRPr="0062049A" w:rsidRDefault="0017482E" w:rsidP="00620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Приписка</w:t>
      </w:r>
      <w:r w:rsidR="00B600BE" w:rsidRPr="00620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 до призовної дільниці</w:t>
      </w:r>
    </w:p>
    <w:p w:rsidR="000D1145" w:rsidRPr="0062049A" w:rsidRDefault="0017482E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Списки громадян 2004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які підлягають приписці у 2021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році подано до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шостого відділу Полтавського РТЦК та СП вчасно. Відповідальними за військовий облік здійснюється формування особових справ призовників. Приписку громадян 2004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до призовної дільниці проведено організовано у визначені строки. В результаті роботи до призо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вної дільниці було приписано 101особу.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38D2" w:rsidRPr="0062049A" w:rsidRDefault="000338D2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Оповіщення військовозобов’язаних</w:t>
      </w:r>
    </w:p>
    <w:p w:rsidR="00F61C78" w:rsidRPr="0062049A" w:rsidRDefault="000338D2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розпоряджень шостого відділу Полтавського РТЦК та СП відповідальними за організацію та  ведення військового обліку здійснювалось оповіщення та вручення повісток військовозобов’язаним та призовникам територіальної громади.</w:t>
      </w:r>
    </w:p>
    <w:p w:rsidR="00F61C78" w:rsidRPr="0062049A" w:rsidRDefault="00F61C78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Всього за 2021 рік </w:t>
      </w:r>
      <w:r w:rsidR="000338D2" w:rsidRPr="0062049A">
        <w:rPr>
          <w:rFonts w:ascii="Times New Roman" w:hAnsi="Times New Roman" w:cs="Times New Roman"/>
          <w:sz w:val="28"/>
          <w:szCs w:val="28"/>
          <w:lang w:val="uk-UA"/>
        </w:rPr>
        <w:t>від шостого відділу Полтавського РТЦК та СП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551D42" w:rsidRPr="0062049A">
        <w:rPr>
          <w:rFonts w:ascii="Times New Roman" w:hAnsi="Times New Roman" w:cs="Times New Roman"/>
          <w:sz w:val="28"/>
          <w:szCs w:val="28"/>
          <w:lang w:val="uk-UA"/>
        </w:rPr>
        <w:t>ручення призовникам надійшло 334 повістки, з них вручено - 81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C78" w:rsidRPr="0062049A" w:rsidRDefault="00F61C78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Для участі в зборових заходах, з метою уточнення даних, проходже</w:t>
      </w:r>
      <w:r w:rsidR="00551D42" w:rsidRPr="0062049A">
        <w:rPr>
          <w:rFonts w:ascii="Times New Roman" w:hAnsi="Times New Roman" w:cs="Times New Roman"/>
          <w:sz w:val="28"/>
          <w:szCs w:val="28"/>
          <w:lang w:val="uk-UA"/>
        </w:rPr>
        <w:t>ння медоглядів та інших заходів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виписано повісток міською радою</w:t>
      </w:r>
      <w:r w:rsidR="00551D42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79 штук,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з них </w:t>
      </w:r>
      <w:r w:rsidR="00551D42" w:rsidRPr="0062049A">
        <w:rPr>
          <w:rFonts w:ascii="Times New Roman" w:hAnsi="Times New Roman" w:cs="Times New Roman"/>
          <w:sz w:val="28"/>
          <w:szCs w:val="28"/>
          <w:lang w:val="uk-UA"/>
        </w:rPr>
        <w:t>вручено особисто 15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38D2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1145" w:rsidRPr="0062049A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Призов громадян на строкову військову службу</w:t>
      </w:r>
    </w:p>
    <w:p w:rsidR="000D1145" w:rsidRPr="0062049A" w:rsidRDefault="0017482E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Вимоги розпоряджень шостого відділу Полтавського РТЦК та СП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та проведення чергових призовів виконані в повному обсязі.</w:t>
      </w:r>
    </w:p>
    <w:p w:rsidR="000D1145" w:rsidRPr="0062049A" w:rsidRDefault="0017482E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Весною 2021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року призвано та відправлено до війська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8B0" w:rsidRPr="0062049A" w:rsidRDefault="0017482E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Восени 2021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року призвано та відправлено до війська </w:t>
      </w:r>
      <w:r w:rsidR="00B2128B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B217A6" w:rsidRPr="0062049A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0D1145"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145" w:rsidRPr="0062049A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Ухиляються від проходження медичної та призовної комісії</w:t>
      </w:r>
      <w:r w:rsidR="0017482E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28B" w:rsidRPr="006204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482E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28B" w:rsidRPr="0062049A">
        <w:rPr>
          <w:rFonts w:ascii="Times New Roman" w:hAnsi="Times New Roman" w:cs="Times New Roman"/>
          <w:sz w:val="28"/>
          <w:szCs w:val="28"/>
          <w:lang w:val="uk-UA"/>
        </w:rPr>
        <w:t>3 особи</w:t>
      </w:r>
      <w:r w:rsidR="00DF6A63"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145" w:rsidRPr="0062049A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Доповіді про зміни в облікових даних призовників до </w:t>
      </w:r>
      <w:r w:rsidR="00B217A6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шостого відділу Полтавського РТЦК та СП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надавалися своєчасно.</w:t>
      </w:r>
    </w:p>
    <w:p w:rsidR="00F61C78" w:rsidRPr="0062049A" w:rsidRDefault="00B600BE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Проблемні питання</w:t>
      </w:r>
    </w:p>
    <w:p w:rsidR="000D1145" w:rsidRPr="0062049A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Проблемними питаннями з питань військового обліку призовників </w:t>
      </w:r>
      <w:r w:rsidR="00F61C78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та військовозобов’язаних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залишається неналежне виконання призовниками правил військового обліку, а саме не своєчасне прибуття до</w:t>
      </w:r>
      <w:r w:rsidR="00F61C78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шостого відділу Полтавського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РТЦК та СП для постановки на військовий облік, а також несвоєчасне повідомлення </w:t>
      </w:r>
      <w:r w:rsidR="00F61C78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шостого відділу Полтавського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РТЦК та СП та</w:t>
      </w:r>
      <w:r w:rsidR="006078B0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за військовий облік </w:t>
      </w:r>
      <w:r w:rsidR="00F61C78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про зміни в облікових даних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7A6" w:rsidRPr="0062049A" w:rsidRDefault="00B217A6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З огляду на вищевикладене можливо дійти до висновку, що стан військового обліку на території Решетилівської міської територіальної громади ведеться у відповідності до чинних нормативно – правових актів та оцінюється „задовільно”.</w:t>
      </w:r>
    </w:p>
    <w:p w:rsidR="00B217A6" w:rsidRPr="0062049A" w:rsidRDefault="00B217A6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Пропозиції:</w:t>
      </w:r>
    </w:p>
    <w:p w:rsidR="00B217A6" w:rsidRPr="0062049A" w:rsidRDefault="00B217A6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За результатами доповіді прийняти рішення виконавчого комітету щодо організації та стану військового обліку у 2021 році та завдання на 2022</w:t>
      </w:r>
      <w:r w:rsidR="006078B0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7A6" w:rsidRPr="0062049A" w:rsidRDefault="00B217A6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7A6" w:rsidRPr="0062049A" w:rsidRDefault="00B217A6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5A1" w:rsidRPr="0062049A" w:rsidRDefault="00F125A1" w:rsidP="00620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5A1" w:rsidRPr="0062049A" w:rsidRDefault="00F125A1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</w:t>
      </w:r>
    </w:p>
    <w:p w:rsidR="00F125A1" w:rsidRPr="0062049A" w:rsidRDefault="00F125A1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роботи, цивільного захисту </w:t>
      </w:r>
    </w:p>
    <w:p w:rsidR="00F125A1" w:rsidRPr="0062049A" w:rsidRDefault="00F125A1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та взаємодії з правоохоронними органами                                    Т.В. Різник</w:t>
      </w:r>
    </w:p>
    <w:sectPr w:rsidR="00F125A1" w:rsidRPr="0062049A" w:rsidSect="006078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DF2"/>
    <w:multiLevelType w:val="multilevel"/>
    <w:tmpl w:val="44D8A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145"/>
    <w:rsid w:val="000338D2"/>
    <w:rsid w:val="000D1145"/>
    <w:rsid w:val="0017482E"/>
    <w:rsid w:val="001B19DD"/>
    <w:rsid w:val="00551D42"/>
    <w:rsid w:val="006078B0"/>
    <w:rsid w:val="0062049A"/>
    <w:rsid w:val="00A51CDB"/>
    <w:rsid w:val="00B2128B"/>
    <w:rsid w:val="00B217A6"/>
    <w:rsid w:val="00B600BE"/>
    <w:rsid w:val="00DF6A63"/>
    <w:rsid w:val="00E06BBF"/>
    <w:rsid w:val="00E11705"/>
    <w:rsid w:val="00F125A1"/>
    <w:rsid w:val="00F61C78"/>
    <w:rsid w:val="00F71773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dcterms:created xsi:type="dcterms:W3CDTF">2021-12-03T04:45:00Z</dcterms:created>
  <dcterms:modified xsi:type="dcterms:W3CDTF">2021-12-06T08:04:00Z</dcterms:modified>
</cp:coreProperties>
</file>