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C" w:rsidRDefault="00780A62">
      <w:pPr>
        <w:tabs>
          <w:tab w:val="left" w:pos="709"/>
        </w:tabs>
        <w:spacing w:after="0" w:line="240" w:lineRule="auto"/>
        <w:jc w:val="center"/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F66EB08" wp14:editId="3A536AD9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F2C" w:rsidRDefault="0078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E3F2C" w:rsidRDefault="0078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E3F2C" w:rsidRDefault="00780A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E3F2C" w:rsidRDefault="00CE3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F2C" w:rsidRDefault="0078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E3F2C" w:rsidRDefault="00CE3F2C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F2C" w:rsidRDefault="00780A62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грудня 2021 року                                                                                         № 374</w:t>
      </w:r>
    </w:p>
    <w:p w:rsidR="00CE3F2C" w:rsidRDefault="00CE3F2C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3F2C" w:rsidRDefault="00780A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CE3F2C" w:rsidRDefault="00780A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електронних аукціонів</w:t>
      </w:r>
    </w:p>
    <w:p w:rsidR="00CE3F2C" w:rsidRDefault="00CE3F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F2C" w:rsidRDefault="00780A6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CE3F2C" w:rsidRDefault="00780A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3F2C" w:rsidRDefault="00780A62">
      <w:pPr>
        <w:pStyle w:val="2"/>
        <w:spacing w:beforeAutospacing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1. Затвердити протоколи електронних аукціонів:</w:t>
      </w:r>
    </w:p>
    <w:p w:rsidR="00CE3F2C" w:rsidRDefault="00780A62">
      <w:pPr>
        <w:pStyle w:val="2"/>
        <w:spacing w:beforeAutospacing="0" w:line="240" w:lineRule="auto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1) від 13 грудня 2021 року № LLE001-UA-20211122-74682 про визнання переможцем електронного аукціону на право оренди транспортного засобу автомобіля тип КТЗ-цистерна асенізаційна-С, марка і модель: ГАЗ 3307 КО-529-03, 2000 року випуску, реєстраційний номер ВІ 0384 ВМ, приватне підприємство Решетилівський „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”;</w:t>
      </w:r>
    </w:p>
    <w:p w:rsidR="00CE3F2C" w:rsidRDefault="00780A62">
      <w:pPr>
        <w:pStyle w:val="2"/>
        <w:spacing w:beforeAutospacing="0" w:line="240" w:lineRule="auto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2) від 13 грудня 2021 року № LLE001-UA-20211122-92420 про визнання переможцем електронного аукціону на право оренди транспортного засобу автомобіля тип КТЗ-сміттєвоз-С, марка і модель: ГАЗ ВЛІВ СУПЕР МІНІ 3309, 2010 року випуску, реєстраційний номер ВІ 4061 ВІ, приватне підприємство Решетилівський „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”;</w:t>
      </w:r>
    </w:p>
    <w:p w:rsidR="00CE3F2C" w:rsidRDefault="00780A62">
      <w:pPr>
        <w:pStyle w:val="2"/>
        <w:spacing w:beforeAutospacing="0" w:line="240" w:lineRule="auto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 w:eastAsia="ru-RU"/>
        </w:rPr>
        <w:t>3) 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від 19 грудня 2021 року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>№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 </w:t>
      </w:r>
      <w:r w:rsidR="0070136A">
        <w:fldChar w:fldCharType="begin"/>
      </w:r>
      <w:r w:rsidR="0070136A" w:rsidRPr="0070136A">
        <w:rPr>
          <w:lang w:val="ru-RU"/>
        </w:rPr>
        <w:instrText xml:space="preserve"> </w:instrText>
      </w:r>
      <w:r w:rsidR="0070136A">
        <w:instrText>HYPERLINK</w:instrText>
      </w:r>
      <w:r w:rsidR="0070136A" w:rsidRPr="0070136A">
        <w:rPr>
          <w:lang w:val="ru-RU"/>
        </w:rPr>
        <w:instrText xml:space="preserve"> "</w:instrText>
      </w:r>
      <w:r w:rsidR="0070136A">
        <w:instrText>https</w:instrText>
      </w:r>
      <w:r w:rsidR="0070136A" w:rsidRPr="0070136A">
        <w:rPr>
          <w:lang w:val="ru-RU"/>
        </w:rPr>
        <w:instrText>://</w:instrText>
      </w:r>
      <w:r w:rsidR="0070136A">
        <w:instrText>auction</w:instrText>
      </w:r>
      <w:r w:rsidR="0070136A" w:rsidRPr="0070136A">
        <w:rPr>
          <w:lang w:val="ru-RU"/>
        </w:rPr>
        <w:instrText>.</w:instrText>
      </w:r>
      <w:r w:rsidR="0070136A">
        <w:instrText>e</w:instrText>
      </w:r>
      <w:r w:rsidR="0070136A" w:rsidRPr="0070136A">
        <w:rPr>
          <w:lang w:val="ru-RU"/>
        </w:rPr>
        <w:instrText>-</w:instrText>
      </w:r>
      <w:r w:rsidR="0070136A">
        <w:instrText>tender</w:instrText>
      </w:r>
      <w:r w:rsidR="0070136A" w:rsidRPr="0070136A">
        <w:rPr>
          <w:lang w:val="ru-RU"/>
        </w:rPr>
        <w:instrText>.</w:instrText>
      </w:r>
      <w:r w:rsidR="0070136A">
        <w:instrText>ua</w:instrText>
      </w:r>
      <w:r w:rsidR="0070136A" w:rsidRPr="0070136A">
        <w:rPr>
          <w:lang w:val="ru-RU"/>
        </w:rPr>
        <w:instrText>/" \</w:instrText>
      </w:r>
      <w:r w:rsidR="0070136A">
        <w:instrText>l</w:instrText>
      </w:r>
      <w:r w:rsidR="0070136A" w:rsidRPr="0070136A">
        <w:rPr>
          <w:lang w:val="ru-RU"/>
        </w:rPr>
        <w:instrText xml:space="preserve"> "/</w:instrText>
      </w:r>
      <w:r w:rsidR="0070136A">
        <w:instrText>tender</w:instrText>
      </w:r>
      <w:r w:rsidR="0070136A">
        <w:instrText>Detailes</w:instrText>
      </w:r>
      <w:r w:rsidR="0070136A" w:rsidRPr="0070136A">
        <w:rPr>
          <w:lang w:val="ru-RU"/>
        </w:rPr>
        <w:instrText>/_</w:instrText>
      </w:r>
      <w:r w:rsidR="0070136A">
        <w:instrText>blank</w:instrText>
      </w:r>
      <w:r w:rsidR="0070136A" w:rsidRPr="0070136A">
        <w:rPr>
          <w:lang w:val="ru-RU"/>
        </w:rPr>
        <w:instrText>" \</w:instrText>
      </w:r>
      <w:r w:rsidR="0070136A">
        <w:instrText>t</w:instrText>
      </w:r>
      <w:r w:rsidR="0070136A" w:rsidRPr="0070136A">
        <w:rPr>
          <w:lang w:val="ru-RU"/>
        </w:rPr>
        <w:instrText xml:space="preserve"> "</w:instrText>
      </w:r>
      <w:r w:rsidR="0070136A">
        <w:instrText>https</w:instrText>
      </w:r>
      <w:r w:rsidR="0070136A" w:rsidRPr="0070136A">
        <w:rPr>
          <w:lang w:val="ru-RU"/>
        </w:rPr>
        <w:instrText>://</w:instrText>
      </w:r>
      <w:r w:rsidR="0070136A">
        <w:instrText>auction</w:instrText>
      </w:r>
      <w:r w:rsidR="0070136A" w:rsidRPr="0070136A">
        <w:rPr>
          <w:lang w:val="ru-RU"/>
        </w:rPr>
        <w:instrText>.</w:instrText>
      </w:r>
      <w:r w:rsidR="0070136A">
        <w:instrText>e</w:instrText>
      </w:r>
      <w:r w:rsidR="0070136A" w:rsidRPr="0070136A">
        <w:rPr>
          <w:lang w:val="ru-RU"/>
        </w:rPr>
        <w:instrText>-</w:instrText>
      </w:r>
      <w:r w:rsidR="0070136A">
        <w:instrText>tender</w:instrText>
      </w:r>
      <w:r w:rsidR="0070136A" w:rsidRPr="0070136A">
        <w:rPr>
          <w:lang w:val="ru-RU"/>
        </w:rPr>
        <w:instrText>.</w:instrText>
      </w:r>
      <w:r w:rsidR="0070136A">
        <w:instrText>ua</w:instrText>
      </w:r>
      <w:r w:rsidR="0070136A" w:rsidRPr="0070136A">
        <w:rPr>
          <w:lang w:val="ru-RU"/>
        </w:rPr>
        <w:instrText xml:space="preserve">/" </w:instrText>
      </w:r>
      <w:r w:rsidR="0070136A">
        <w:fldChar w:fldCharType="separate"/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LLE001-UA-20211129-50171</w:t>
      </w:r>
      <w:r w:rsidR="0070136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про визнання переможцем електронного аукціону на право оренди нежитлових приміщень № 29, 30, 32, 33 загальною площею 120,5 м. 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., розташованих за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: вул. Старокиївська, 6, м. Решетилівка, Полтавського району Полтавської області, фізичну особу підприємця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Пустовар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Оксану Володимирівну.</w:t>
      </w:r>
    </w:p>
    <w:p w:rsidR="00CE3F2C" w:rsidRDefault="00780A62">
      <w:pPr>
        <w:pStyle w:val="2"/>
        <w:spacing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2. Відділу з юридичних питань та управління комунальним майном виконавчого комітету міської ради (Колотій Н.Ю.) провести процедуру укладення договору оренди з переможцем аукціону.</w:t>
      </w:r>
    </w:p>
    <w:p w:rsidR="00CE3F2C" w:rsidRDefault="00CE3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F2C" w:rsidRDefault="00CE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F2C" w:rsidRDefault="00CE3F2C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E3F2C" w:rsidRDefault="00780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A6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0A62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  <w:bookmarkStart w:id="1" w:name="_GoBack"/>
      <w:bookmarkEnd w:id="1"/>
    </w:p>
    <w:sectPr w:rsidR="00CE3F2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2C" w:rsidRDefault="00780A62">
      <w:pPr>
        <w:spacing w:line="240" w:lineRule="auto"/>
      </w:pPr>
      <w:r>
        <w:separator/>
      </w:r>
    </w:p>
  </w:endnote>
  <w:endnote w:type="continuationSeparator" w:id="0">
    <w:p w:rsidR="00CE3F2C" w:rsidRDefault="0078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Vijay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2C" w:rsidRDefault="00780A62">
      <w:pPr>
        <w:spacing w:after="0"/>
      </w:pPr>
      <w:r>
        <w:separator/>
      </w:r>
    </w:p>
  </w:footnote>
  <w:footnote w:type="continuationSeparator" w:id="0">
    <w:p w:rsidR="00CE3F2C" w:rsidRDefault="00780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3E3"/>
    <w:rsid w:val="000C52B2"/>
    <w:rsid w:val="001D65F0"/>
    <w:rsid w:val="002148AC"/>
    <w:rsid w:val="00555B5C"/>
    <w:rsid w:val="0062645D"/>
    <w:rsid w:val="0070136A"/>
    <w:rsid w:val="00780A62"/>
    <w:rsid w:val="007D3F68"/>
    <w:rsid w:val="00CE3F2C"/>
    <w:rsid w:val="00CF551A"/>
    <w:rsid w:val="00EE53E3"/>
    <w:rsid w:val="1984561E"/>
    <w:rsid w:val="2C785254"/>
    <w:rsid w:val="2E4866E0"/>
    <w:rsid w:val="2F853AF1"/>
    <w:rsid w:val="697654DC"/>
    <w:rsid w:val="744C24A9"/>
    <w:rsid w:val="7B7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7">
    <w:name w:val="Body Text"/>
    <w:basedOn w:val="a"/>
    <w:qFormat/>
    <w:pPr>
      <w:spacing w:after="140"/>
    </w:p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a">
    <w:name w:val="List"/>
    <w:basedOn w:val="a7"/>
    <w:qFormat/>
    <w:rPr>
      <w:rFonts w:ascii="Times New Roman" w:hAnsi="Times New Roman" w:cs="Arial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e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143</cp:revision>
  <cp:lastPrinted>2021-12-21T13:03:00Z</cp:lastPrinted>
  <dcterms:created xsi:type="dcterms:W3CDTF">2019-09-26T11:25:00Z</dcterms:created>
  <dcterms:modified xsi:type="dcterms:W3CDTF">2021-12-28T08:15:00Z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CFAACA3AED1548DC9AEAEE9FA993E34D</vt:lpwstr>
  </property>
</Properties>
</file>