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jc w:val="center"/>
        <w:rPr/>
      </w:pPr>
      <w:r>
        <w:rPr/>
      </w:r>
    </w:p>
    <w:p>
      <w:pPr>
        <w:pStyle w:val="Normal"/>
        <w:suppressAutoHyphens w:val="true"/>
        <w:spacing w:lineRule="auto" w:line="240"/>
        <w:jc w:val="center"/>
        <w:rPr/>
      </w:pPr>
      <w:r>
        <w:drawing>
          <wp:anchor behindDoc="1" distT="0" distB="6350" distL="114935" distR="121920" simplePos="0" locked="0" layoutInCell="1" allowOverlap="1" relativeHeight="2">
            <wp:simplePos x="0" y="0"/>
            <wp:positionH relativeFrom="column">
              <wp:posOffset>2847340</wp:posOffset>
            </wp:positionH>
            <wp:positionV relativeFrom="paragraph">
              <wp:posOffset>-685800</wp:posOffset>
            </wp:positionV>
            <wp:extent cx="602615" cy="7937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7152" t="-12931" r="-17152" b="-12931"/>
                    <a:stretch>
                      <a:fillRect/>
                    </a:stretch>
                  </pic:blipFill>
                  <pic:spPr bwMode="auto">
                    <a:xfrm>
                      <a:off x="0" y="0"/>
                      <a:ext cx="602615" cy="793750"/>
                    </a:xfrm>
                    <a:prstGeom prst="rect">
                      <a:avLst/>
                    </a:prstGeom>
                  </pic:spPr>
                </pic:pic>
              </a:graphicData>
            </a:graphic>
          </wp:anchor>
        </w:drawing>
      </w:r>
      <w:r>
        <w:rPr>
          <w:b/>
          <w:sz w:val="28"/>
          <w:szCs w:val="28"/>
        </w:rPr>
        <w:t>Р</w:t>
      </w:r>
      <w:r>
        <w:rPr>
          <w:b/>
          <w:sz w:val="28"/>
          <w:szCs w:val="28"/>
        </w:rPr>
        <w:t>ЕШЕТИЛІВСЬКА МІСЬКА РАДА</w:t>
      </w:r>
    </w:p>
    <w:p>
      <w:pPr>
        <w:pStyle w:val="Normal"/>
        <w:tabs>
          <w:tab w:val="left" w:pos="6940" w:leader="none"/>
        </w:tabs>
        <w:suppressAutoHyphens w:val="true"/>
        <w:spacing w:lineRule="auto" w:line="240"/>
        <w:jc w:val="center"/>
        <w:rPr/>
      </w:pPr>
      <w:r>
        <w:rPr>
          <w:b/>
          <w:sz w:val="28"/>
          <w:szCs w:val="28"/>
        </w:rPr>
        <w:t>ПОЛТАВСЬКОЇ ОБЛАСТІ</w:t>
      </w:r>
    </w:p>
    <w:p>
      <w:pPr>
        <w:pStyle w:val="Normal"/>
        <w:suppressAutoHyphens w:val="true"/>
        <w:spacing w:lineRule="auto" w:line="240"/>
        <w:jc w:val="center"/>
        <w:rPr>
          <w:b/>
          <w:b/>
          <w:sz w:val="28"/>
          <w:szCs w:val="28"/>
        </w:rPr>
      </w:pPr>
      <w:r>
        <w:rPr>
          <w:b/>
          <w:sz w:val="28"/>
          <w:szCs w:val="28"/>
        </w:rPr>
      </w:r>
    </w:p>
    <w:p>
      <w:pPr>
        <w:pStyle w:val="Normal"/>
        <w:suppressAutoHyphens w:val="true"/>
        <w:spacing w:lineRule="auto" w:line="240"/>
        <w:jc w:val="center"/>
        <w:rPr/>
      </w:pPr>
      <w:r>
        <w:rPr>
          <w:b/>
          <w:sz w:val="28"/>
          <w:szCs w:val="28"/>
          <w:lang w:val="uk-UA"/>
        </w:rPr>
        <w:t>РОЗПОРЯДЖЕННЯ</w:t>
        <w:tab/>
      </w:r>
    </w:p>
    <w:p>
      <w:pPr>
        <w:pStyle w:val="Normal"/>
        <w:suppressAutoHyphens w:val="true"/>
        <w:spacing w:lineRule="auto" w:line="240"/>
        <w:rPr/>
      </w:pPr>
      <w:r>
        <w:rPr/>
      </w:r>
    </w:p>
    <w:p>
      <w:pPr>
        <w:pStyle w:val="Normal"/>
        <w:suppressAutoHyphens w:val="true"/>
        <w:spacing w:lineRule="auto" w:line="240"/>
        <w:rPr/>
      </w:pPr>
      <w:r>
        <w:rPr>
          <w:sz w:val="28"/>
          <w:szCs w:val="28"/>
          <w:lang w:val="uk-UA"/>
        </w:rPr>
        <w:t xml:space="preserve">07 грудня </w:t>
      </w:r>
      <w:r>
        <w:rPr>
          <w:sz w:val="28"/>
          <w:szCs w:val="28"/>
        </w:rPr>
        <w:t>202</w:t>
      </w:r>
      <w:r>
        <w:rPr>
          <w:sz w:val="28"/>
          <w:szCs w:val="28"/>
          <w:lang w:val="uk-UA"/>
        </w:rPr>
        <w:t>1</w:t>
      </w:r>
      <w:r>
        <w:rPr>
          <w:sz w:val="28"/>
          <w:szCs w:val="28"/>
        </w:rPr>
        <w:t xml:space="preserve"> року                                                  </w:t>
      </w:r>
      <w:r>
        <w:rPr>
          <w:sz w:val="28"/>
          <w:szCs w:val="28"/>
          <w:lang w:val="uk-UA"/>
        </w:rPr>
        <w:t xml:space="preserve">        </w:t>
      </w:r>
      <w:r>
        <w:rPr>
          <w:sz w:val="28"/>
          <w:szCs w:val="28"/>
        </w:rPr>
        <w:t xml:space="preserve">      </w:t>
      </w:r>
      <w:r>
        <w:rPr>
          <w:sz w:val="28"/>
          <w:szCs w:val="28"/>
          <w:lang w:val="uk-UA"/>
        </w:rPr>
        <w:t xml:space="preserve"> </w:t>
      </w:r>
      <w:r>
        <w:rPr>
          <w:sz w:val="28"/>
          <w:szCs w:val="28"/>
        </w:rPr>
        <w:t xml:space="preserve">    </w:t>
        <w:tab/>
        <w:t xml:space="preserve">           </w:t>
      </w:r>
      <w:r>
        <w:rPr>
          <w:sz w:val="28"/>
          <w:szCs w:val="28"/>
          <w:lang w:val="uk-UA"/>
        </w:rPr>
        <w:t xml:space="preserve"> </w:t>
      </w:r>
      <w:r>
        <w:rPr>
          <w:sz w:val="28"/>
          <w:szCs w:val="28"/>
        </w:rPr>
        <w:t xml:space="preserve">№ </w:t>
      </w:r>
      <w:r>
        <w:rPr>
          <w:sz w:val="28"/>
          <w:szCs w:val="28"/>
          <w:lang w:val="uk-UA"/>
        </w:rPr>
        <w:t>385</w:t>
      </w:r>
    </w:p>
    <w:p>
      <w:pPr>
        <w:pStyle w:val="Normal"/>
        <w:suppressAutoHyphens w:val="true"/>
        <w:spacing w:lineRule="auto" w:line="240"/>
        <w:rPr>
          <w:sz w:val="28"/>
          <w:szCs w:val="28"/>
          <w:lang w:val="uk-UA"/>
        </w:rPr>
      </w:pPr>
      <w:r>
        <w:rPr>
          <w:sz w:val="28"/>
          <w:szCs w:val="28"/>
          <w:lang w:val="uk-UA"/>
        </w:rPr>
      </w:r>
    </w:p>
    <w:p>
      <w:pPr>
        <w:pStyle w:val="Normal"/>
        <w:suppressAutoHyphens w:val="true"/>
        <w:spacing w:lineRule="auto" w:line="240"/>
        <w:jc w:val="both"/>
        <w:rPr/>
      </w:pPr>
      <w:r>
        <w:rPr>
          <w:sz w:val="28"/>
          <w:szCs w:val="28"/>
          <w:lang w:val="uk-UA"/>
        </w:rPr>
        <w:t xml:space="preserve">Про виплату грошової допомоги на лікування </w:t>
      </w:r>
      <w:r>
        <w:rPr>
          <w:color w:val="000000"/>
          <w:spacing w:val="-2"/>
          <w:sz w:val="28"/>
          <w:szCs w:val="28"/>
          <w:lang w:val="uk-UA"/>
        </w:rPr>
        <w:t>Горбань Н.В., Горпинченко Л.П., Дроботай А.І.,   Дрягіній Н.В.,   Івахненко М.І.,   Кісіль Н.В.,   Кравчук О.Ф., Кухті Т.Ф.,   Кухті Л.О., Малишко О.В., Мошинець  О.І., Полонському О.Г., Піхулі Л.М., Пустовіт І.В., Сивинській Н.І., Сивинському О.Г., Сокол В.І., Тричегруб Л.А., Трутень П.П., Трутень І.І., Чегринець В.П., Юхименко В.К.</w:t>
      </w:r>
    </w:p>
    <w:p>
      <w:pPr>
        <w:pStyle w:val="Normal"/>
        <w:suppressAutoHyphens w:val="true"/>
        <w:spacing w:lineRule="auto" w:line="240"/>
        <w:jc w:val="both"/>
        <w:rPr>
          <w:color w:val="000000"/>
          <w:spacing w:val="-2"/>
          <w:sz w:val="28"/>
          <w:szCs w:val="28"/>
          <w:lang w:val="uk-UA"/>
        </w:rPr>
      </w:pPr>
      <w:r>
        <w:rPr>
          <w:color w:val="000000"/>
          <w:spacing w:val="-2"/>
          <w:sz w:val="28"/>
          <w:szCs w:val="28"/>
          <w:lang w:val="uk-UA"/>
        </w:rPr>
      </w:r>
    </w:p>
    <w:p>
      <w:pPr>
        <w:pStyle w:val="Normal"/>
        <w:suppressAutoHyphens w:val="true"/>
        <w:spacing w:lineRule="auto" w:line="240"/>
        <w:jc w:val="both"/>
        <w:rPr/>
      </w:pPr>
      <w:r>
        <w:rPr>
          <w:spacing w:val="-2"/>
          <w:sz w:val="28"/>
          <w:szCs w:val="28"/>
          <w:lang w:val="uk-UA"/>
        </w:rPr>
        <w:tab/>
        <w:t xml:space="preserve">Відповідно до ст. 34 Закону України ,,Про місцеве самоврядування в Україні”, рішення Решетилівської міської ради сьомого скликання від 09.11.2018 ,,Про затвердження Комплексної програми соціального захисту населення Решетилівської міської ради на 2019-2023 роки” (11 позачергова сесія) (зі змінами), протоколу засідання комісії щодо визначення суми виплати грошової допомоги на лікування жителям громади, які опинилися у складних життєвих обставинах від 07 грудня 2021 року № 9, розглянувши заяви та подані документи </w:t>
      </w:r>
      <w:r>
        <w:rPr>
          <w:color w:val="000000"/>
          <w:spacing w:val="-2"/>
          <w:sz w:val="28"/>
          <w:szCs w:val="28"/>
          <w:lang w:val="uk-UA"/>
        </w:rPr>
        <w:t>Горбань Н.В., Горпинченко Л.П., Дроботай А.І., Дрягіної Н.В., Івахненко М.І., Кісіль Н.В., Кравчук О.Ф., Кухті Т.Ф., Кухті Л.О., Малишко О.В., Мошинець О.М., Полонського О.Г., Пустовіт Л.М., Пустовіт Л.М., Сивинської Н.І., Сивинського О.Г., Сокол В.І., Тричегруб Л.А., Трутень П.П., Трутень І.І., Чегринець В.П., Юхименко В.В.</w:t>
      </w:r>
    </w:p>
    <w:p>
      <w:pPr>
        <w:pStyle w:val="Normal"/>
        <w:suppressAutoHyphens w:val="true"/>
        <w:spacing w:lineRule="auto" w:line="240"/>
        <w:jc w:val="both"/>
        <w:rPr/>
      </w:pPr>
      <w:r>
        <w:rPr>
          <w:b/>
          <w:bCs/>
          <w:sz w:val="28"/>
          <w:szCs w:val="28"/>
          <w:lang w:val="uk-UA"/>
        </w:rPr>
        <w:t>ЗОБОВ’ЯЗУЮ:</w:t>
      </w:r>
    </w:p>
    <w:p>
      <w:pPr>
        <w:pStyle w:val="Normal"/>
        <w:tabs>
          <w:tab w:val="left" w:pos="426" w:leader="none"/>
        </w:tabs>
        <w:suppressAutoHyphens w:val="true"/>
        <w:spacing w:lineRule="auto" w:line="240"/>
        <w:jc w:val="both"/>
        <w:rPr>
          <w:sz w:val="28"/>
          <w:szCs w:val="28"/>
          <w:lang w:val="uk-UA"/>
        </w:rPr>
      </w:pPr>
      <w:r>
        <w:rPr>
          <w:sz w:val="28"/>
          <w:szCs w:val="28"/>
          <w:lang w:val="uk-UA"/>
        </w:rPr>
      </w:r>
    </w:p>
    <w:p>
      <w:pPr>
        <w:pStyle w:val="ListParagraph"/>
        <w:numPr>
          <w:ilvl w:val="0"/>
          <w:numId w:val="3"/>
        </w:numPr>
        <w:tabs>
          <w:tab w:val="left" w:pos="426" w:leader="none"/>
          <w:tab w:val="left" w:pos="851" w:leader="none"/>
        </w:tabs>
        <w:suppressAutoHyphens w:val="true"/>
        <w:spacing w:lineRule="auto" w:line="240"/>
        <w:ind w:left="0" w:right="-1" w:firstLine="709"/>
        <w:jc w:val="both"/>
        <w:rPr/>
      </w:pPr>
      <w:r>
        <w:rPr>
          <w:sz w:val="28"/>
          <w:szCs w:val="28"/>
          <w:lang w:val="uk-UA" w:eastAsia="ru-RU"/>
        </w:rPr>
        <w:t xml:space="preserve">Відділу бухгалтерського обліку, звітності та адміністративно-господарського забезпечення (Момот С.Г.) виплатити грошову допомогу в розмірі 500 (п’ятсот) грн.: </w:t>
      </w:r>
    </w:p>
    <w:p>
      <w:pPr>
        <w:pStyle w:val="ListParagraph"/>
        <w:numPr>
          <w:ilvl w:val="0"/>
          <w:numId w:val="4"/>
        </w:numPr>
        <w:tabs>
          <w:tab w:val="left" w:pos="426" w:leader="none"/>
          <w:tab w:val="left" w:pos="851" w:leader="none"/>
        </w:tabs>
        <w:suppressAutoHyphens w:val="true"/>
        <w:spacing w:lineRule="auto" w:line="240"/>
        <w:ind w:left="0" w:right="-1" w:firstLine="709"/>
        <w:jc w:val="both"/>
        <w:rPr/>
      </w:pPr>
      <w:r>
        <w:rPr>
          <w:sz w:val="28"/>
          <w:szCs w:val="28"/>
          <w:lang w:val="uk-UA" w:eastAsia="ru-RU"/>
        </w:rPr>
        <w:t xml:space="preserve">Горпинченко Людмилі Петрівні, яка зареєстрована та проживає за адресою: *** Полтавської області на лікування; </w:t>
      </w:r>
    </w:p>
    <w:p>
      <w:pPr>
        <w:pStyle w:val="ListParagraph"/>
        <w:numPr>
          <w:ilvl w:val="0"/>
          <w:numId w:val="4"/>
        </w:numPr>
        <w:tabs>
          <w:tab w:val="left" w:pos="426" w:leader="none"/>
          <w:tab w:val="left" w:pos="851" w:leader="none"/>
        </w:tabs>
        <w:suppressAutoHyphens w:val="true"/>
        <w:spacing w:lineRule="auto" w:line="240"/>
        <w:ind w:left="0" w:right="-1" w:firstLine="709"/>
        <w:jc w:val="both"/>
        <w:rPr/>
      </w:pPr>
      <w:r>
        <w:rPr>
          <w:sz w:val="28"/>
          <w:szCs w:val="28"/>
          <w:lang w:val="uk-UA" w:eastAsia="ru-RU"/>
        </w:rPr>
        <w:t>Дрягіній Надії Віталіївні, яка зареєстрована та проживає за адресою: *** Полтавської області на лікування;</w:t>
      </w:r>
    </w:p>
    <w:p>
      <w:pPr>
        <w:pStyle w:val="ListParagraph"/>
        <w:numPr>
          <w:ilvl w:val="0"/>
          <w:numId w:val="4"/>
        </w:numPr>
        <w:tabs>
          <w:tab w:val="left" w:pos="851" w:leader="none"/>
        </w:tabs>
        <w:suppressAutoHyphens w:val="true"/>
        <w:spacing w:lineRule="auto" w:line="240"/>
        <w:ind w:left="0" w:right="-1" w:firstLine="709"/>
        <w:jc w:val="both"/>
        <w:rPr/>
      </w:pPr>
      <w:r>
        <w:rPr>
          <w:color w:val="000000"/>
          <w:sz w:val="28"/>
          <w:szCs w:val="28"/>
          <w:lang w:val="uk-UA"/>
        </w:rPr>
        <w:t xml:space="preserve">Пустовіт Інні Володимирівні, </w:t>
      </w:r>
      <w:r>
        <w:rPr>
          <w:sz w:val="28"/>
          <w:szCs w:val="28"/>
          <w:lang w:val="uk-UA" w:eastAsia="ru-RU"/>
        </w:rPr>
        <w:t>яка зареєстрована та проживає за адресою: *** Полтавської області на лікування;</w:t>
      </w:r>
    </w:p>
    <w:p>
      <w:pPr>
        <w:pStyle w:val="ListParagraph"/>
        <w:numPr>
          <w:ilvl w:val="0"/>
          <w:numId w:val="4"/>
        </w:numPr>
        <w:tabs>
          <w:tab w:val="left" w:pos="426" w:leader="none"/>
          <w:tab w:val="left" w:pos="851" w:leader="none"/>
        </w:tabs>
        <w:suppressAutoHyphens w:val="true"/>
        <w:spacing w:lineRule="auto" w:line="240"/>
        <w:ind w:left="0" w:right="-1" w:firstLine="709"/>
        <w:jc w:val="both"/>
        <w:rPr/>
      </w:pPr>
      <w:r>
        <w:rPr>
          <w:sz w:val="28"/>
          <w:szCs w:val="28"/>
          <w:lang w:val="uk-UA" w:eastAsia="ru-RU"/>
        </w:rPr>
        <w:t>Трутень Інні Іванівні, яка зареєстрована та проживає за адресою: *** Полтавської області на лікування;</w:t>
      </w:r>
    </w:p>
    <w:p>
      <w:pPr>
        <w:pStyle w:val="ListParagraph"/>
        <w:numPr>
          <w:ilvl w:val="0"/>
          <w:numId w:val="4"/>
        </w:numPr>
        <w:tabs>
          <w:tab w:val="left" w:pos="426" w:leader="none"/>
          <w:tab w:val="left" w:pos="851" w:leader="none"/>
        </w:tabs>
        <w:suppressAutoHyphens w:val="true"/>
        <w:spacing w:lineRule="auto" w:line="240"/>
        <w:ind w:left="0" w:right="-1" w:firstLine="709"/>
        <w:jc w:val="both"/>
        <w:rPr/>
      </w:pPr>
      <w:r>
        <w:rPr>
          <w:sz w:val="28"/>
          <w:szCs w:val="28"/>
          <w:lang w:val="uk-UA" w:eastAsia="ru-RU"/>
        </w:rPr>
        <w:t>Юхименко Валентині Вікторівні, яка зареєстрована та проживає за адресою: *** на лікування сина Юхименко Валентина Костянтиновича.</w:t>
      </w:r>
    </w:p>
    <w:p>
      <w:pPr>
        <w:pStyle w:val="ListParagraph"/>
        <w:tabs>
          <w:tab w:val="left" w:pos="851" w:leader="none"/>
        </w:tabs>
        <w:suppressAutoHyphens w:val="true"/>
        <w:spacing w:lineRule="auto" w:line="240"/>
        <w:ind w:left="0" w:right="-1" w:firstLine="709"/>
        <w:jc w:val="both"/>
        <w:rPr/>
      </w:pPr>
      <w:r>
        <w:rPr>
          <w:sz w:val="28"/>
          <w:szCs w:val="28"/>
          <w:lang w:val="uk-UA" w:eastAsia="ru-RU"/>
        </w:rPr>
        <w:t>2. Відділу бухгалтерського обліку, звітності та адміністративно-господарського забезпечення (Момот С.Г.) виплатити грошову допомогу в розмірі 800 (вісімсот) грн Трутень Петру Петровичу, який зареєстрований та проживає за адресою: *** Полтавської області на лікування.</w:t>
      </w:r>
    </w:p>
    <w:p>
      <w:pPr>
        <w:pStyle w:val="ListParagraph"/>
        <w:tabs>
          <w:tab w:val="left" w:pos="851" w:leader="none"/>
        </w:tabs>
        <w:suppressAutoHyphens w:val="true"/>
        <w:spacing w:lineRule="auto" w:line="240"/>
        <w:ind w:left="0" w:right="-1" w:firstLine="709"/>
        <w:jc w:val="both"/>
        <w:rPr/>
      </w:pPr>
      <w:r>
        <w:rPr>
          <w:sz w:val="28"/>
          <w:szCs w:val="28"/>
          <w:lang w:val="uk-UA" w:eastAsia="ru-RU"/>
        </w:rPr>
        <w:t>3. Відділу бухгалтерського обліку, звітності та адміністративно-господарського забезпечення (Момот С.Г.) виплатити грошову допомогу кожному в розмірі 1000 (тисяча) грн.:</w:t>
      </w:r>
      <w:r>
        <w:rPr>
          <w:color w:val="000000"/>
          <w:spacing w:val="-2"/>
          <w:sz w:val="28"/>
          <w:szCs w:val="28"/>
          <w:lang w:val="uk-UA"/>
        </w:rPr>
        <w:t xml:space="preserve"> </w:t>
      </w:r>
    </w:p>
    <w:p>
      <w:pPr>
        <w:pStyle w:val="ListParagraph"/>
        <w:numPr>
          <w:ilvl w:val="0"/>
          <w:numId w:val="1"/>
        </w:numPr>
        <w:tabs>
          <w:tab w:val="left" w:pos="851" w:leader="none"/>
        </w:tabs>
        <w:suppressAutoHyphens w:val="true"/>
        <w:spacing w:lineRule="auto" w:line="240"/>
        <w:ind w:left="0" w:right="-1" w:firstLine="709"/>
        <w:jc w:val="both"/>
        <w:rPr/>
      </w:pPr>
      <w:r>
        <w:rPr>
          <w:sz w:val="28"/>
          <w:szCs w:val="28"/>
          <w:lang w:val="uk-UA" w:eastAsia="ru-RU"/>
        </w:rPr>
        <w:t>Кісіль Наталії Володимирівні, яка зареєстрована та проживає за адресою: *** Полтавської області на лікування;</w:t>
      </w:r>
    </w:p>
    <w:p>
      <w:pPr>
        <w:pStyle w:val="ListParagraph"/>
        <w:numPr>
          <w:ilvl w:val="0"/>
          <w:numId w:val="1"/>
        </w:numPr>
        <w:tabs>
          <w:tab w:val="left" w:pos="0" w:leader="none"/>
        </w:tabs>
        <w:suppressAutoHyphens w:val="true"/>
        <w:spacing w:lineRule="auto" w:line="240"/>
        <w:ind w:left="0" w:right="-1" w:firstLine="709"/>
        <w:jc w:val="both"/>
        <w:rPr/>
      </w:pPr>
      <w:r>
        <w:rPr>
          <w:color w:val="000000"/>
          <w:spacing w:val="-2"/>
          <w:sz w:val="28"/>
          <w:szCs w:val="28"/>
          <w:lang w:val="uk-UA"/>
        </w:rPr>
        <w:t xml:space="preserve">Сокол Валентині Іванівні, </w:t>
      </w:r>
      <w:r>
        <w:rPr>
          <w:sz w:val="28"/>
          <w:szCs w:val="28"/>
          <w:lang w:val="uk-UA" w:eastAsia="ru-RU"/>
        </w:rPr>
        <w:t>яка зареєстрована та проживає за адресою: *** Полтавської області на лікування;</w:t>
      </w:r>
    </w:p>
    <w:p>
      <w:pPr>
        <w:pStyle w:val="ListParagraph"/>
        <w:numPr>
          <w:ilvl w:val="0"/>
          <w:numId w:val="1"/>
        </w:numPr>
        <w:tabs>
          <w:tab w:val="left" w:pos="0" w:leader="none"/>
        </w:tabs>
        <w:suppressAutoHyphens w:val="true"/>
        <w:spacing w:lineRule="auto" w:line="240"/>
        <w:ind w:left="0" w:right="-1" w:firstLine="709"/>
        <w:jc w:val="both"/>
        <w:rPr/>
      </w:pPr>
      <w:r>
        <w:rPr>
          <w:color w:val="000000"/>
          <w:spacing w:val="-2"/>
          <w:sz w:val="28"/>
          <w:szCs w:val="28"/>
          <w:lang w:val="uk-UA"/>
        </w:rPr>
        <w:t xml:space="preserve">Тричегруб Любові Антонівні, </w:t>
      </w:r>
      <w:r>
        <w:rPr>
          <w:sz w:val="28"/>
          <w:szCs w:val="28"/>
          <w:lang w:val="uk-UA" w:eastAsia="ru-RU"/>
        </w:rPr>
        <w:t>яка зареєстрована та проживає за адресою: *** Полтавської області на лікування.</w:t>
      </w:r>
    </w:p>
    <w:p>
      <w:pPr>
        <w:pStyle w:val="ListParagraph"/>
        <w:tabs>
          <w:tab w:val="left" w:pos="851" w:leader="none"/>
        </w:tabs>
        <w:suppressAutoHyphens w:val="true"/>
        <w:spacing w:lineRule="auto" w:line="240"/>
        <w:ind w:left="0" w:firstLine="709"/>
        <w:jc w:val="both"/>
        <w:rPr/>
      </w:pPr>
      <w:r>
        <w:rPr>
          <w:sz w:val="28"/>
          <w:szCs w:val="28"/>
          <w:lang w:val="uk-UA" w:eastAsia="ru-RU"/>
        </w:rPr>
        <w:t>4. Відділу бухгалтерського обліку, звітності та адміністративно-господарського забезпечення (Момот С.Г.) виплатити грошову допомогу кожному в розмірі 1500 (одна тисяча п’ятсот) грн.:</w:t>
      </w:r>
      <w:r>
        <w:rPr>
          <w:color w:val="000000"/>
          <w:sz w:val="28"/>
          <w:szCs w:val="28"/>
          <w:lang w:val="uk-UA"/>
        </w:rPr>
        <w:t xml:space="preserve"> </w:t>
      </w:r>
    </w:p>
    <w:p>
      <w:pPr>
        <w:pStyle w:val="ListParagraph"/>
        <w:numPr>
          <w:ilvl w:val="0"/>
          <w:numId w:val="2"/>
        </w:numPr>
        <w:tabs>
          <w:tab w:val="left" w:pos="0" w:leader="none"/>
        </w:tabs>
        <w:suppressAutoHyphens w:val="true"/>
        <w:spacing w:lineRule="auto" w:line="240"/>
        <w:ind w:left="0" w:right="-1" w:firstLine="709"/>
        <w:jc w:val="both"/>
        <w:rPr/>
      </w:pPr>
      <w:r>
        <w:rPr>
          <w:color w:val="000000"/>
          <w:sz w:val="28"/>
          <w:szCs w:val="28"/>
          <w:lang w:val="uk-UA"/>
        </w:rPr>
        <w:t>Кравчук Олені Федорівні</w:t>
      </w:r>
      <w:r>
        <w:rPr>
          <w:sz w:val="28"/>
          <w:szCs w:val="28"/>
          <w:lang w:val="uk-UA"/>
        </w:rPr>
        <w:t xml:space="preserve">, </w:t>
      </w:r>
      <w:r>
        <w:rPr>
          <w:sz w:val="28"/>
          <w:szCs w:val="28"/>
          <w:lang w:val="uk-UA" w:eastAsia="ru-RU"/>
        </w:rPr>
        <w:t>яка зареєстрована та проживає за адресою: *** Полтавської області на лікування;</w:t>
      </w:r>
    </w:p>
    <w:p>
      <w:pPr>
        <w:pStyle w:val="ListParagraph"/>
        <w:numPr>
          <w:ilvl w:val="0"/>
          <w:numId w:val="2"/>
        </w:numPr>
        <w:tabs>
          <w:tab w:val="left" w:pos="0" w:leader="none"/>
        </w:tabs>
        <w:suppressAutoHyphens w:val="true"/>
        <w:spacing w:lineRule="auto" w:line="240"/>
        <w:ind w:left="0" w:right="-1" w:firstLine="709"/>
        <w:jc w:val="both"/>
        <w:rPr/>
      </w:pPr>
      <w:r>
        <w:rPr>
          <w:color w:val="000000"/>
          <w:sz w:val="28"/>
          <w:szCs w:val="28"/>
          <w:lang w:val="uk-UA"/>
        </w:rPr>
        <w:t xml:space="preserve">Кухар Тамарі Федорівні, яка </w:t>
      </w:r>
      <w:r>
        <w:rPr>
          <w:sz w:val="28"/>
          <w:szCs w:val="28"/>
          <w:lang w:val="uk-UA" w:eastAsia="ru-RU"/>
        </w:rPr>
        <w:t>зареєстрована та проживає за адресою: *** Полтавської області на лікування;</w:t>
      </w:r>
    </w:p>
    <w:p>
      <w:pPr>
        <w:pStyle w:val="ListParagraph"/>
        <w:numPr>
          <w:ilvl w:val="0"/>
          <w:numId w:val="2"/>
        </w:numPr>
        <w:tabs>
          <w:tab w:val="left" w:pos="0" w:leader="none"/>
        </w:tabs>
        <w:suppressAutoHyphens w:val="true"/>
        <w:spacing w:lineRule="auto" w:line="240"/>
        <w:ind w:left="0" w:right="-1" w:firstLine="709"/>
        <w:jc w:val="both"/>
        <w:rPr/>
      </w:pPr>
      <w:r>
        <w:rPr>
          <w:color w:val="000000"/>
          <w:sz w:val="28"/>
          <w:szCs w:val="28"/>
          <w:lang w:val="uk-UA"/>
        </w:rPr>
        <w:t>Пустовіт Інні Володимирівні,</w:t>
      </w:r>
      <w:r>
        <w:rPr>
          <w:sz w:val="28"/>
          <w:szCs w:val="28"/>
          <w:lang w:val="uk-UA" w:eastAsia="ru-RU"/>
        </w:rPr>
        <w:t xml:space="preserve"> яка зареєстрована та проживає за адресою: *** Полтавської області на лікування матері</w:t>
      </w:r>
      <w:r>
        <w:rPr>
          <w:color w:val="000000"/>
          <w:sz w:val="28"/>
          <w:szCs w:val="28"/>
          <w:lang w:val="uk-UA"/>
        </w:rPr>
        <w:t xml:space="preserve"> Піхулі Ларисі Миколаївні</w:t>
      </w:r>
      <w:r>
        <w:rPr>
          <w:sz w:val="28"/>
          <w:szCs w:val="28"/>
          <w:lang w:val="uk-UA" w:eastAsia="ru-RU"/>
        </w:rPr>
        <w:t>;</w:t>
      </w:r>
    </w:p>
    <w:p>
      <w:pPr>
        <w:pStyle w:val="ListParagraph"/>
        <w:numPr>
          <w:ilvl w:val="0"/>
          <w:numId w:val="2"/>
        </w:numPr>
        <w:tabs>
          <w:tab w:val="left" w:pos="0" w:leader="none"/>
        </w:tabs>
        <w:suppressAutoHyphens w:val="true"/>
        <w:spacing w:lineRule="auto" w:line="240"/>
        <w:ind w:left="0" w:right="-1" w:firstLine="709"/>
        <w:jc w:val="both"/>
        <w:rPr/>
      </w:pPr>
      <w:r>
        <w:rPr>
          <w:sz w:val="28"/>
          <w:szCs w:val="28"/>
          <w:lang w:val="uk-UA" w:eastAsia="ru-RU"/>
        </w:rPr>
        <w:t>Сивинській Надії Іванівні, яка зареєстрована та проживає за адресою: *** Полтавської області на лікування;</w:t>
      </w:r>
    </w:p>
    <w:p>
      <w:pPr>
        <w:pStyle w:val="ListParagraph"/>
        <w:numPr>
          <w:ilvl w:val="0"/>
          <w:numId w:val="2"/>
        </w:numPr>
        <w:tabs>
          <w:tab w:val="left" w:pos="0" w:leader="none"/>
        </w:tabs>
        <w:suppressAutoHyphens w:val="true"/>
        <w:spacing w:lineRule="auto" w:line="240"/>
        <w:ind w:left="0" w:right="-1" w:firstLine="709"/>
        <w:jc w:val="both"/>
        <w:rPr/>
      </w:pPr>
      <w:r>
        <w:rPr>
          <w:sz w:val="28"/>
          <w:szCs w:val="28"/>
          <w:lang w:val="uk-UA" w:eastAsia="ru-RU"/>
        </w:rPr>
        <w:t>Сивинському Олексію Григоровичу, який зареєстрований та проживає за адресою: *** Полтавської області на лікування.</w:t>
      </w:r>
    </w:p>
    <w:p>
      <w:pPr>
        <w:pStyle w:val="ListParagraph"/>
        <w:tabs>
          <w:tab w:val="left" w:pos="851" w:leader="none"/>
        </w:tabs>
        <w:suppressAutoHyphens w:val="true"/>
        <w:spacing w:lineRule="auto" w:line="240"/>
        <w:ind w:left="0" w:right="-1" w:firstLine="709"/>
        <w:jc w:val="both"/>
        <w:rPr/>
      </w:pPr>
      <w:r>
        <w:rPr>
          <w:sz w:val="28"/>
          <w:szCs w:val="28"/>
          <w:lang w:val="uk-UA" w:eastAsia="ru-RU"/>
        </w:rPr>
        <w:t>5. Відділу бухгалтерського обліку, звітності та адміністративно-господарського забезпечення (Момот С.Г.) виплатити грошову допомогу кожному в розмірі 2000 (дві тисячі)  грн.:</w:t>
      </w:r>
      <w:r>
        <w:rPr>
          <w:color w:val="000000"/>
          <w:sz w:val="28"/>
          <w:szCs w:val="28"/>
          <w:lang w:val="uk-UA"/>
        </w:rPr>
        <w:t xml:space="preserve"> </w:t>
      </w:r>
      <w:bookmarkStart w:id="0" w:name="_Hlk63673114"/>
      <w:bookmarkStart w:id="1" w:name="_Hlk68682010"/>
      <w:bookmarkEnd w:id="0"/>
      <w:bookmarkEnd w:id="1"/>
    </w:p>
    <w:p>
      <w:pPr>
        <w:pStyle w:val="ListParagraph"/>
        <w:numPr>
          <w:ilvl w:val="0"/>
          <w:numId w:val="5"/>
        </w:numPr>
        <w:tabs>
          <w:tab w:val="left" w:pos="0" w:leader="none"/>
        </w:tabs>
        <w:suppressAutoHyphens w:val="true"/>
        <w:spacing w:lineRule="auto" w:line="240"/>
        <w:ind w:left="0" w:right="-1" w:firstLine="709"/>
        <w:jc w:val="both"/>
        <w:rPr/>
      </w:pPr>
      <w:r>
        <w:rPr>
          <w:color w:val="000000"/>
          <w:sz w:val="28"/>
          <w:szCs w:val="28"/>
          <w:lang w:val="uk-UA"/>
        </w:rPr>
        <w:t xml:space="preserve">Горбань Надії Василівні, </w:t>
      </w:r>
      <w:r>
        <w:rPr>
          <w:sz w:val="28"/>
          <w:szCs w:val="28"/>
          <w:lang w:val="uk-UA" w:eastAsia="ru-RU"/>
        </w:rPr>
        <w:t>яка зареєстрована та проживає за адресою: *** Полтавської області на лікування;</w:t>
      </w:r>
    </w:p>
    <w:p>
      <w:pPr>
        <w:pStyle w:val="ListParagraph"/>
        <w:numPr>
          <w:ilvl w:val="0"/>
          <w:numId w:val="5"/>
        </w:numPr>
        <w:tabs>
          <w:tab w:val="left" w:pos="0" w:leader="none"/>
        </w:tabs>
        <w:suppressAutoHyphens w:val="true"/>
        <w:spacing w:lineRule="auto" w:line="240"/>
        <w:ind w:left="0" w:right="-1" w:firstLine="709"/>
        <w:jc w:val="both"/>
        <w:rPr/>
      </w:pPr>
      <w:r>
        <w:rPr>
          <w:sz w:val="28"/>
          <w:szCs w:val="28"/>
          <w:lang w:val="uk-UA" w:eastAsia="ru-RU"/>
        </w:rPr>
        <w:t>Дроботай Анатолію Івановичу, який зареєстрований та проживає за адресою: *** Полтавської області на лікування;</w:t>
      </w:r>
    </w:p>
    <w:p>
      <w:pPr>
        <w:pStyle w:val="ListParagraph"/>
        <w:numPr>
          <w:ilvl w:val="0"/>
          <w:numId w:val="5"/>
        </w:numPr>
        <w:tabs>
          <w:tab w:val="left" w:pos="0" w:leader="none"/>
        </w:tabs>
        <w:suppressAutoHyphens w:val="true"/>
        <w:spacing w:lineRule="auto" w:line="240"/>
        <w:ind w:left="0" w:right="-1" w:firstLine="709"/>
        <w:jc w:val="both"/>
        <w:rPr/>
      </w:pPr>
      <w:r>
        <w:rPr>
          <w:sz w:val="28"/>
          <w:szCs w:val="28"/>
          <w:lang w:val="uk-UA" w:eastAsia="ru-RU"/>
        </w:rPr>
        <w:t>Івахненку Миколі Івановичу, який зареєстрований та проживає за адресою: *** Полтавської області на лікування;</w:t>
      </w:r>
    </w:p>
    <w:p>
      <w:pPr>
        <w:pStyle w:val="ListParagraph"/>
        <w:numPr>
          <w:ilvl w:val="0"/>
          <w:numId w:val="5"/>
        </w:numPr>
        <w:tabs>
          <w:tab w:val="left" w:pos="0" w:leader="none"/>
        </w:tabs>
        <w:suppressAutoHyphens w:val="true"/>
        <w:spacing w:lineRule="auto" w:line="240"/>
        <w:ind w:left="0" w:right="-1" w:firstLine="709"/>
        <w:jc w:val="both"/>
        <w:rPr/>
      </w:pPr>
      <w:r>
        <w:rPr>
          <w:sz w:val="28"/>
          <w:szCs w:val="28"/>
          <w:lang w:val="uk-UA" w:eastAsia="ru-RU"/>
        </w:rPr>
        <w:t>Кухті Лідії Олексіївні, яка зареєстрована та проживає за адресою: *** Полтавської області на лікування;</w:t>
      </w:r>
    </w:p>
    <w:p>
      <w:pPr>
        <w:pStyle w:val="ListParagraph"/>
        <w:numPr>
          <w:ilvl w:val="0"/>
          <w:numId w:val="5"/>
        </w:numPr>
        <w:tabs>
          <w:tab w:val="left" w:pos="0" w:leader="none"/>
        </w:tabs>
        <w:suppressAutoHyphens w:val="true"/>
        <w:spacing w:lineRule="auto" w:line="240"/>
        <w:ind w:left="0" w:right="-1" w:firstLine="709"/>
        <w:jc w:val="both"/>
        <w:rPr/>
      </w:pPr>
      <w:r>
        <w:rPr>
          <w:color w:val="000000"/>
          <w:spacing w:val="-2"/>
          <w:sz w:val="28"/>
          <w:szCs w:val="28"/>
          <w:lang w:val="uk-UA"/>
        </w:rPr>
        <w:t xml:space="preserve">Малишко Оксані Валеріївні, </w:t>
      </w:r>
      <w:r>
        <w:rPr>
          <w:sz w:val="28"/>
          <w:szCs w:val="28"/>
          <w:lang w:val="uk-UA" w:eastAsia="ru-RU"/>
        </w:rPr>
        <w:t>яка зареєстрована та проживає за адресою: *** Полтавської області на лікування.</w:t>
      </w:r>
    </w:p>
    <w:p>
      <w:pPr>
        <w:pStyle w:val="ListParagraph"/>
        <w:tabs>
          <w:tab w:val="left" w:pos="851" w:leader="none"/>
        </w:tabs>
        <w:suppressAutoHyphens w:val="true"/>
        <w:spacing w:lineRule="auto" w:line="240"/>
        <w:ind w:left="0" w:right="-1" w:firstLine="709"/>
        <w:jc w:val="both"/>
        <w:rPr/>
      </w:pPr>
      <w:r>
        <w:rPr>
          <w:sz w:val="28"/>
          <w:szCs w:val="28"/>
          <w:lang w:val="uk-UA" w:eastAsia="ru-RU"/>
        </w:rPr>
        <w:t>6. Відділу бухгалтерського обліку, звітності та адміністративно-господарського забезпечення (Момот С.Г.) виплатити грошову допомогу кожному в розмірі 3000 (три тисячі)  грн.:</w:t>
      </w:r>
      <w:r>
        <w:rPr>
          <w:color w:val="000000"/>
          <w:sz w:val="28"/>
          <w:szCs w:val="28"/>
          <w:lang w:val="uk-UA"/>
        </w:rPr>
        <w:t xml:space="preserve"> </w:t>
      </w:r>
    </w:p>
    <w:p>
      <w:pPr>
        <w:pStyle w:val="ListParagraph"/>
        <w:numPr>
          <w:ilvl w:val="0"/>
          <w:numId w:val="6"/>
        </w:numPr>
        <w:tabs>
          <w:tab w:val="left" w:pos="0" w:leader="none"/>
          <w:tab w:val="left" w:pos="360" w:leader="none"/>
        </w:tabs>
        <w:suppressAutoHyphens w:val="true"/>
        <w:spacing w:lineRule="auto" w:line="240"/>
        <w:ind w:left="0" w:right="-1" w:firstLine="709"/>
        <w:jc w:val="both"/>
        <w:rPr/>
      </w:pPr>
      <w:r>
        <w:rPr>
          <w:color w:val="000000"/>
          <w:sz w:val="28"/>
          <w:szCs w:val="28"/>
          <w:lang w:val="uk-UA"/>
        </w:rPr>
        <w:t xml:space="preserve">Мошенець Ользі Миколаївні, </w:t>
      </w:r>
      <w:r>
        <w:rPr>
          <w:sz w:val="28"/>
          <w:szCs w:val="28"/>
          <w:lang w:val="uk-UA" w:eastAsia="ru-RU"/>
        </w:rPr>
        <w:t>яка зареєстрована та проживає за адресою: *** Полтавської області на лікування доньки Мошенець Олександри Іванівни;</w:t>
      </w:r>
    </w:p>
    <w:p>
      <w:pPr>
        <w:pStyle w:val="ListParagraph"/>
        <w:widowControl/>
        <w:numPr>
          <w:ilvl w:val="0"/>
          <w:numId w:val="6"/>
        </w:numPr>
        <w:tabs>
          <w:tab w:val="left" w:pos="0" w:leader="none"/>
        </w:tabs>
        <w:suppressAutoHyphens w:val="true"/>
        <w:bidi w:val="0"/>
        <w:spacing w:lineRule="auto" w:line="240" w:before="0" w:after="0"/>
        <w:ind w:left="0" w:right="0" w:firstLine="680"/>
        <w:contextualSpacing/>
        <w:jc w:val="both"/>
        <w:rPr/>
      </w:pPr>
      <w:r>
        <w:rPr>
          <w:color w:val="000000"/>
          <w:sz w:val="28"/>
          <w:szCs w:val="28"/>
          <w:lang w:val="uk-UA" w:eastAsia="ru-RU"/>
        </w:rPr>
        <w:t>Полонському Олександру Григоровичу,</w:t>
      </w:r>
      <w:r>
        <w:rPr>
          <w:sz w:val="28"/>
          <w:szCs w:val="28"/>
          <w:lang w:val="uk-UA" w:eastAsia="ru-RU"/>
        </w:rPr>
        <w:t xml:space="preserve"> який зареєстрований та проживає за адресою: *** Полтавської області на лікування;</w:t>
      </w:r>
    </w:p>
    <w:p>
      <w:pPr>
        <w:pStyle w:val="ListParagraph"/>
        <w:numPr>
          <w:ilvl w:val="0"/>
          <w:numId w:val="6"/>
        </w:numPr>
        <w:tabs>
          <w:tab w:val="left" w:pos="0" w:leader="none"/>
        </w:tabs>
        <w:suppressAutoHyphens w:val="true"/>
        <w:spacing w:lineRule="auto" w:line="240"/>
        <w:ind w:left="0" w:right="-1" w:firstLine="709"/>
        <w:jc w:val="both"/>
        <w:rPr/>
      </w:pPr>
      <w:r>
        <w:rPr>
          <w:color w:val="000000"/>
          <w:sz w:val="28"/>
          <w:szCs w:val="28"/>
          <w:lang w:val="uk-UA"/>
        </w:rPr>
        <w:t>Чегренець Володимиру Петровичу,</w:t>
      </w:r>
      <w:r>
        <w:rPr>
          <w:sz w:val="28"/>
          <w:szCs w:val="28"/>
          <w:lang w:val="uk-UA" w:eastAsia="ru-RU"/>
        </w:rPr>
        <w:t xml:space="preserve"> який зареєстрований та проживає за адресою: *** Полтавської області на лікування.</w:t>
      </w:r>
    </w:p>
    <w:p>
      <w:pPr>
        <w:pStyle w:val="Normal"/>
        <w:tabs>
          <w:tab w:val="left" w:pos="810" w:leader="none"/>
        </w:tabs>
        <w:suppressAutoHyphens w:val="true"/>
        <w:spacing w:lineRule="auto" w:line="240"/>
        <w:ind w:right="-1" w:hanging="0"/>
        <w:jc w:val="both"/>
        <w:rPr>
          <w:sz w:val="28"/>
          <w:szCs w:val="28"/>
          <w:lang w:val="uk-UA" w:eastAsia="ru-RU"/>
        </w:rPr>
      </w:pPr>
      <w:r>
        <w:rPr>
          <w:sz w:val="28"/>
          <w:szCs w:val="28"/>
          <w:lang w:val="uk-UA" w:eastAsia="ru-RU"/>
        </w:rPr>
      </w:r>
    </w:p>
    <w:p>
      <w:pPr>
        <w:pStyle w:val="Normal"/>
        <w:tabs>
          <w:tab w:val="left" w:pos="810" w:leader="none"/>
        </w:tabs>
        <w:suppressAutoHyphens w:val="true"/>
        <w:spacing w:lineRule="auto" w:line="240"/>
        <w:ind w:right="-1" w:hanging="0"/>
        <w:jc w:val="both"/>
        <w:rPr>
          <w:sz w:val="28"/>
          <w:szCs w:val="28"/>
          <w:lang w:val="uk-UA" w:eastAsia="ru-RU"/>
        </w:rPr>
      </w:pPr>
      <w:r>
        <w:rPr>
          <w:sz w:val="28"/>
          <w:szCs w:val="28"/>
          <w:lang w:val="uk-UA" w:eastAsia="ru-RU"/>
        </w:rPr>
      </w:r>
    </w:p>
    <w:p>
      <w:pPr>
        <w:pStyle w:val="Normal"/>
        <w:tabs>
          <w:tab w:val="left" w:pos="810" w:leader="none"/>
        </w:tabs>
        <w:suppressAutoHyphens w:val="true"/>
        <w:spacing w:lineRule="auto" w:line="240"/>
        <w:ind w:right="-1" w:hanging="0"/>
        <w:jc w:val="both"/>
        <w:rPr>
          <w:sz w:val="28"/>
          <w:szCs w:val="28"/>
          <w:lang w:val="uk-UA" w:eastAsia="ru-RU"/>
        </w:rPr>
      </w:pPr>
      <w:r>
        <w:rPr>
          <w:sz w:val="28"/>
          <w:szCs w:val="28"/>
          <w:lang w:val="uk-UA" w:eastAsia="ru-RU"/>
        </w:rPr>
      </w:r>
    </w:p>
    <w:p>
      <w:pPr>
        <w:pStyle w:val="Normal"/>
        <w:tabs>
          <w:tab w:val="left" w:pos="810" w:leader="none"/>
        </w:tabs>
        <w:suppressAutoHyphens w:val="true"/>
        <w:spacing w:lineRule="auto" w:line="240"/>
        <w:ind w:right="-1" w:hanging="0"/>
        <w:jc w:val="both"/>
        <w:rPr>
          <w:sz w:val="28"/>
          <w:szCs w:val="28"/>
          <w:lang w:val="uk-UA" w:eastAsia="ru-RU"/>
        </w:rPr>
      </w:pPr>
      <w:r>
        <w:rPr>
          <w:sz w:val="28"/>
          <w:szCs w:val="28"/>
          <w:lang w:val="uk-UA" w:eastAsia="ru-RU"/>
        </w:rPr>
      </w:r>
    </w:p>
    <w:p>
      <w:pPr>
        <w:pStyle w:val="Normal"/>
        <w:tabs>
          <w:tab w:val="left" w:pos="810" w:leader="none"/>
        </w:tabs>
        <w:suppressAutoHyphens w:val="true"/>
        <w:spacing w:lineRule="auto" w:line="240"/>
        <w:ind w:right="-1" w:hanging="0"/>
        <w:jc w:val="both"/>
        <w:rPr>
          <w:lang w:val="uk-UA"/>
        </w:rPr>
      </w:pPr>
      <w:r>
        <w:rPr>
          <w:lang w:val="uk-UA"/>
        </w:rPr>
      </w:r>
    </w:p>
    <w:p>
      <w:pPr>
        <w:pStyle w:val="Normal"/>
        <w:suppressAutoHyphens w:val="true"/>
        <w:spacing w:lineRule="auto" w:line="240"/>
        <w:jc w:val="both"/>
        <w:rPr/>
      </w:pPr>
      <w:r>
        <w:rPr>
          <w:sz w:val="28"/>
          <w:szCs w:val="28"/>
          <w:lang w:val="uk-UA" w:eastAsia="ru-RU"/>
        </w:rPr>
        <w:t xml:space="preserve">Міський голова                                                                               О.А. Дядюнова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rPr>
        <w:sz w:val="28"/>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sz w:val="28"/>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697"/>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ru-RU" w:eastAsia="zh-CN" w:bidi="ar-SA"/>
    </w:rPr>
  </w:style>
  <w:style w:type="character" w:styleId="DefaultParagraphFont" w:default="1">
    <w:name w:val="Default Paragraph Font"/>
    <w:uiPriority w:val="1"/>
    <w:semiHidden/>
    <w:unhideWhenUsed/>
    <w:qFormat/>
    <w:rPr/>
  </w:style>
  <w:style w:type="character" w:styleId="ListLabel1">
    <w:name w:val="ListLabel 1"/>
    <w:qFormat/>
    <w:rPr>
      <w:rFonts w:cs="Times New Roman"/>
      <w:color w:val="000000"/>
    </w:rPr>
  </w:style>
  <w:style w:type="character" w:styleId="ListLabel2">
    <w:name w:val="ListLabel 2"/>
    <w:qFormat/>
    <w:rPr>
      <w:color w:val="000000"/>
    </w:rPr>
  </w:style>
  <w:style w:type="character" w:styleId="ListLabel3">
    <w:name w:val="ListLabel 3"/>
    <w:qFormat/>
    <w:rPr>
      <w:color w:val="000000"/>
      <w:sz w:val="28"/>
    </w:rPr>
  </w:style>
  <w:style w:type="character" w:styleId="ListLabel4">
    <w:name w:val="ListLabel 4"/>
    <w:qFormat/>
    <w:rPr>
      <w:color w:val="000000"/>
      <w:sz w:val="28"/>
    </w:rPr>
  </w:style>
  <w:style w:type="character" w:styleId="ListLabel5">
    <w:name w:val="ListLabel 5"/>
    <w:qFormat/>
    <w:rPr>
      <w:color w:val="000000"/>
    </w:rPr>
  </w:style>
  <w:style w:type="character" w:styleId="ListLabel6">
    <w:name w:val="ListLabel 6"/>
    <w:qFormat/>
    <w:rPr>
      <w:color w:val="000000"/>
    </w:rPr>
  </w:style>
  <w:style w:type="character" w:styleId="ListLabel7">
    <w:name w:val="ListLabel 7"/>
    <w:qFormat/>
    <w:rPr>
      <w:color w:val="000000"/>
      <w:sz w:val="28"/>
    </w:rPr>
  </w:style>
  <w:style w:type="character" w:styleId="ListLabel8">
    <w:name w:val="ListLabel 8"/>
    <w:qFormat/>
    <w:rPr>
      <w:color w:val="000000"/>
      <w:sz w:val="28"/>
    </w:rPr>
  </w:style>
  <w:style w:type="character" w:styleId="ListLabel9">
    <w:name w:val="ListLabel 9"/>
    <w:qFormat/>
    <w:rPr>
      <w:color w:val="000000"/>
      <w:sz w:val="28"/>
    </w:rPr>
  </w:style>
  <w:style w:type="character" w:styleId="ListLabel10">
    <w:name w:val="ListLabel 10"/>
    <w:qFormat/>
    <w:rPr>
      <w:color w:val="000000"/>
      <w:sz w:val="28"/>
    </w:rPr>
  </w:style>
  <w:style w:type="character" w:styleId="ListLabel11">
    <w:name w:val="ListLabel 11"/>
    <w:qFormat/>
    <w:rPr>
      <w:color w:val="000000"/>
      <w:sz w:val="28"/>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ListParagraph">
    <w:name w:val="List Paragraph"/>
    <w:basedOn w:val="Normal"/>
    <w:uiPriority w:val="34"/>
    <w:qFormat/>
    <w:rsid w:val="008a4cea"/>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C06A9-40C9-4BF7-9633-965BADA9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Application>LibreOffice/6.1.0.3$Windows_X86_64 LibreOffice_project/efb621ed25068d70781dc026f7e9c5187a4decd1</Application>
  <Pages>3</Pages>
  <Words>634</Words>
  <Characters>4266</Characters>
  <CharactersWithSpaces>5024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2021-12-07T07:10:00Z</dcterms:created>
  <dc:creator>Лина Танько</dc:creator>
  <dc:description/>
  <dc:language>ru-RU</dc:language>
  <cp:lastModifiedBy/>
  <cp:lastPrinted>2021-12-09T10:01:33Z</cp:lastPrinted>
  <dcterms:modified xsi:type="dcterms:W3CDTF">2021-12-14T14:46:55Z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