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szCs w:val="28"/>
        </w:rPr>
      </w:pPr>
      <w:bookmarkStart w:id="0" w:name="__DdeLink__74_3928960048"/>
      <w:bookmarkEnd w:id="0"/>
      <w:r>
        <w:drawing>
          <wp:anchor behindDoc="0" distT="0" distB="0" distL="0" distR="1270" simplePos="0" locked="0" layoutInCell="1" allowOverlap="1" relativeHeight="2">
            <wp:simplePos x="0" y="0"/>
            <wp:positionH relativeFrom="column">
              <wp:posOffset>2771775</wp:posOffset>
            </wp:positionH>
            <wp:positionV relativeFrom="paragraph">
              <wp:posOffset>-552450</wp:posOffset>
            </wp:positionV>
            <wp:extent cx="436880" cy="61785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r>
        <w:rPr>
          <w:rFonts w:ascii="Times New Roman" w:hAnsi="Times New Roman"/>
          <w:b/>
          <w:sz w:val="28"/>
          <w:szCs w:val="28"/>
        </w:rPr>
        <w:t>Р</w:t>
      </w:r>
      <w:r>
        <w:rPr>
          <w:rFonts w:ascii="Times New Roman" w:hAnsi="Times New Roman"/>
          <w:b/>
          <w:sz w:val="28"/>
          <w:szCs w:val="28"/>
        </w:rPr>
        <w:t>ЕШЕТИЛІВСЬКА МІСЬКА РАДА</w:t>
      </w:r>
    </w:p>
    <w:p>
      <w:pPr>
        <w:pStyle w:val="Normal"/>
        <w:spacing w:lineRule="auto" w:line="240" w:before="0" w:after="0"/>
        <w:jc w:val="center"/>
        <w:rPr>
          <w:rFonts w:ascii="Times New Roman" w:hAnsi="Times New Roman"/>
        </w:rPr>
      </w:pPr>
      <w:r>
        <w:rPr>
          <w:rFonts w:ascii="Times New Roman" w:hAnsi="Times New Roman"/>
          <w:b/>
          <w:sz w:val="28"/>
          <w:szCs w:val="28"/>
        </w:rPr>
        <w:t>ПОЛТАВСЬКОЇ ОБЛАСТІ</w:t>
      </w:r>
    </w:p>
    <w:p>
      <w:pPr>
        <w:pStyle w:val="Normal"/>
        <w:spacing w:lineRule="auto" w:line="240" w:before="0" w:after="0"/>
        <w:jc w:val="center"/>
        <w:rPr>
          <w:rFonts w:ascii="Times New Roman" w:hAnsi="Times New Roman"/>
        </w:rPr>
      </w:pPr>
      <w:r>
        <w:rPr>
          <w:rFonts w:ascii="Times New Roman" w:hAnsi="Times New Roman"/>
          <w:b/>
          <w:sz w:val="28"/>
          <w:szCs w:val="28"/>
        </w:rPr>
        <w:t>(вісімнадцята позачергова сесія восьмого скликання)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РІШЕННЯ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sz w:val="28"/>
          <w:szCs w:val="28"/>
        </w:rPr>
        <w:t>26 січня  2022 року</w:t>
        <w:tab/>
        <w:tab/>
        <w:tab/>
        <w:tab/>
        <w:tab/>
        <w:tab/>
        <w:tab/>
        <w:tab/>
        <w:t xml:space="preserve">№ </w:t>
      </w:r>
      <w:r>
        <w:rPr>
          <w:rFonts w:ascii="Times New Roman" w:hAnsi="Times New Roman"/>
          <w:sz w:val="28"/>
          <w:szCs w:val="28"/>
          <w:lang w:val="en-US"/>
        </w:rPr>
        <w:t>986</w:t>
      </w:r>
      <w:r>
        <w:rPr>
          <w:rFonts w:ascii="Times New Roman" w:hAnsi="Times New Roman"/>
          <w:sz w:val="28"/>
          <w:szCs w:val="28"/>
        </w:rPr>
        <w:t>-18-</w:t>
      </w:r>
      <w:r>
        <w:rPr>
          <w:rFonts w:ascii="Times New Roman" w:hAnsi="Times New Roman"/>
          <w:sz w:val="28"/>
          <w:szCs w:val="28"/>
          <w:lang w:val="en-US"/>
        </w:rPr>
        <w:t>VIII</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Про внесення змін до Статуту </w:t>
      </w:r>
      <w:r>
        <w:rPr>
          <w:rFonts w:cs="Times New Roman" w:ascii="Times New Roman" w:hAnsi="Times New Roman"/>
          <w:sz w:val="28"/>
          <w:lang w:eastAsia="uk-UA"/>
        </w:rPr>
        <w:t xml:space="preserve">Центру туризму, краєзнавства, спорту та екскурсій учнівської молоді Решетилівської міської ради </w:t>
      </w:r>
      <w:r>
        <w:rPr>
          <w:rFonts w:cs="Times New Roman" w:ascii="Times New Roman" w:hAnsi="Times New Roman"/>
          <w:bCs/>
          <w:sz w:val="28"/>
          <w:szCs w:val="28"/>
          <w:highlight w:val="white"/>
          <w:lang w:val="uk-UA" w:eastAsia="uk-UA"/>
        </w:rPr>
        <w:t>та затвердження його в новій редакції</w:t>
      </w:r>
      <w:r>
        <w:rPr>
          <w:rFonts w:cs="Times New Roman" w:ascii="Times New Roman" w:hAnsi="Times New Roman"/>
          <w:sz w:val="28"/>
          <w:lang w:eastAsia="uk-UA"/>
        </w:rPr>
        <w:t xml:space="preserve"> </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Керуючись законами України ,,Про місцеве самоврядування в Україні”, ,,Про освіту”, ,,Про позашкільну освіту”, ,,Про державну реєстрацію юридичних, </w:t>
      </w:r>
      <w:r>
        <w:rPr>
          <w:rFonts w:cs="Times New Roman" w:ascii="Times New Roman" w:hAnsi="Times New Roman"/>
          <w:bCs/>
          <w:sz w:val="28"/>
          <w:szCs w:val="28"/>
          <w:shd w:fill="FFFFFF" w:val="clear"/>
        </w:rPr>
        <w:t>фізичних осіб - підприємців та громадських формувань”,</w:t>
      </w:r>
      <w:r>
        <w:rPr>
          <w:rFonts w:cs="Times New Roman" w:ascii="Times New Roman" w:hAnsi="Times New Roman"/>
          <w:b/>
          <w:bCs/>
          <w:sz w:val="28"/>
          <w:szCs w:val="28"/>
          <w:shd w:fill="FFFFFF" w:val="clear"/>
        </w:rPr>
        <w:t xml:space="preserve"> </w:t>
      </w:r>
      <w:r>
        <w:rPr>
          <w:rFonts w:eastAsia="Times New Roman" w:cs="Times New Roman" w:ascii="Times New Roman" w:hAnsi="Times New Roman"/>
          <w:sz w:val="28"/>
          <w:szCs w:val="28"/>
          <w:lang w:eastAsia="ru-RU"/>
        </w:rPr>
        <w:t>наказом Міністерства освіти і науки України ,,Про затвердження Положення про центр, будинок, клуб, бюро туризму, краєзнавства, спорту та екскурсій учнівської молоді, туристсько-краєзнавчої творчості учнівської молоді, станцію юних туристів”</w:t>
      </w:r>
      <w:r>
        <w:rPr>
          <w:rFonts w:cs="Times New Roman" w:ascii="Times New Roman" w:hAnsi="Times New Roman"/>
          <w:sz w:val="28"/>
          <w:szCs w:val="28"/>
        </w:rPr>
        <w:t>, зареєстрований у Міністерстві юстиції України  08 січня 2003 року за №10/7331,  Решетилівська міська рада</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ВИРІШИЛА:</w:t>
      </w:r>
    </w:p>
    <w:p>
      <w:pPr>
        <w:pStyle w:val="Normal"/>
        <w:tabs>
          <w:tab w:val="clear" w:pos="708"/>
          <w:tab w:val="left" w:pos="108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1. Внести зміни до Статуту </w:t>
      </w:r>
      <w:r>
        <w:rPr>
          <w:rFonts w:cs="Times New Roman" w:ascii="Times New Roman" w:hAnsi="Times New Roman"/>
          <w:sz w:val="28"/>
          <w:lang w:eastAsia="uk-UA"/>
        </w:rPr>
        <w:t xml:space="preserve">Центру туризму, краєзнавства, спорту та екскурсій учнівської молоді Решетилівської міської ради </w:t>
      </w:r>
      <w:r>
        <w:rPr>
          <w:rFonts w:cs="Times New Roman" w:ascii="Times New Roman" w:hAnsi="Times New Roman"/>
          <w:sz w:val="28"/>
          <w:szCs w:val="28"/>
        </w:rPr>
        <w:t>та затвердити Статут в новій редакції (додається).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2. </w:t>
      </w:r>
      <w:bookmarkStart w:id="1" w:name="_Hlk69455189"/>
      <w:r>
        <w:rPr>
          <w:rFonts w:cs="Times New Roman" w:ascii="Times New Roman" w:hAnsi="Times New Roman"/>
          <w:sz w:val="28"/>
          <w:szCs w:val="28"/>
        </w:rPr>
        <w:t xml:space="preserve">Директору </w:t>
      </w:r>
      <w:r>
        <w:rPr>
          <w:rFonts w:cs="Times New Roman" w:ascii="Times New Roman" w:hAnsi="Times New Roman"/>
          <w:sz w:val="28"/>
          <w:lang w:eastAsia="uk-UA"/>
        </w:rPr>
        <w:t>Центру туризму, краєзнавства, спорту та екскурсій учнівської молоді Решетилівської міської ради</w:t>
      </w:r>
      <w:r>
        <w:rPr>
          <w:rFonts w:cs="Times New Roman" w:ascii="Times New Roman" w:hAnsi="Times New Roman"/>
          <w:sz w:val="28"/>
          <w:szCs w:val="28"/>
        </w:rPr>
        <w:t xml:space="preserve"> Мосієнку П.О. провести в установленому порядку державну реєстрацію Статуту в новій редакції</w:t>
      </w:r>
      <w:bookmarkEnd w:id="1"/>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rPr>
      </w:pPr>
      <w:r>
        <w:rPr>
          <w:rFonts w:cs="Times New Roman" w:ascii="Times New Roman" w:hAnsi="Times New Roman"/>
          <w:sz w:val="28"/>
          <w:szCs w:val="28"/>
          <w:lang w:eastAsia="uk-UA"/>
        </w:rPr>
        <w:tab/>
      </w:r>
      <w:bookmarkStart w:id="2" w:name="__DdeLink__1988_4257376022"/>
      <w:r>
        <w:rPr>
          <w:rFonts w:cs="Times New Roman" w:ascii="Times New Roman" w:hAnsi="Times New Roman"/>
          <w:sz w:val="28"/>
          <w:szCs w:val="28"/>
          <w:lang w:val="ru-RU"/>
        </w:rPr>
        <w:t>3</w:t>
      </w:r>
      <w:r>
        <w:rPr>
          <w:rFonts w:cs="Times New Roman" w:ascii="Times New Roman" w:hAnsi="Times New Roman"/>
          <w:sz w:val="28"/>
          <w:szCs w:val="28"/>
        </w:rPr>
        <w:t xml:space="preserve">. Контроль за виконанням даного рішення покласти на постійну комісію з питань освіти, культури, спорту, соціального захисту та охорони здоров’я </w:t>
      </w:r>
      <w:bookmarkStart w:id="3" w:name="_Hlk69455374"/>
      <w:r>
        <w:rPr>
          <w:rFonts w:cs="Times New Roman" w:ascii="Times New Roman" w:hAnsi="Times New Roman"/>
          <w:sz w:val="28"/>
          <w:szCs w:val="28"/>
        </w:rPr>
        <w:t>(Бережний В.О.).</w:t>
      </w:r>
      <w:bookmarkEnd w:id="2"/>
      <w:bookmarkEnd w:id="3"/>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sz w:val="28"/>
          <w:szCs w:val="28"/>
          <w:lang w:val="uk-UA"/>
        </w:rPr>
      </w:pPr>
      <w:r>
        <w:rPr>
          <w:sz w:val="28"/>
          <w:szCs w:val="28"/>
          <w:lang w:val="uk-UA"/>
        </w:rPr>
        <w:t>Міський голова</w:t>
        <w:tab/>
        <w:tab/>
        <w:tab/>
        <w:tab/>
        <w:tab/>
        <w:tab/>
        <w:tab/>
        <w:tab/>
        <w:tab/>
        <w:t xml:space="preserve">О.А. Дядюнова </w:t>
      </w:r>
    </w:p>
    <w:p>
      <w:pPr>
        <w:pStyle w:val="NoSpacing"/>
        <w:ind w:left="5387" w:hanging="0"/>
        <w:rPr>
          <w:rFonts w:ascii="Times New Roman" w:hAnsi="Times New Roman" w:cs="Times New Roman"/>
          <w:sz w:val="28"/>
        </w:rPr>
      </w:pPr>
      <w:r>
        <w:rPr>
          <w:rFonts w:cs="Times New Roman" w:ascii="Times New Roman" w:hAnsi="Times New Roman"/>
          <w:sz w:val="28"/>
        </w:rPr>
      </w:r>
    </w:p>
    <w:p>
      <w:pPr>
        <w:pStyle w:val="NoSpacing"/>
        <w:ind w:left="5387" w:hanging="0"/>
        <w:rPr>
          <w:rFonts w:ascii="Times New Roman" w:hAnsi="Times New Roman" w:cs="Times New Roman"/>
          <w:sz w:val="28"/>
        </w:rPr>
      </w:pPr>
      <w:r>
        <w:rPr>
          <w:rFonts w:cs="Times New Roman" w:ascii="Times New Roman" w:hAnsi="Times New Roman"/>
          <w:sz w:val="28"/>
        </w:rPr>
      </w:r>
    </w:p>
    <w:p>
      <w:pPr>
        <w:pStyle w:val="NoSpacing"/>
        <w:ind w:left="5387" w:hanging="0"/>
        <w:rPr>
          <w:rFonts w:ascii="Times New Roman" w:hAnsi="Times New Roman" w:cs="Times New Roman"/>
          <w:sz w:val="28"/>
        </w:rPr>
      </w:pPr>
      <w:r>
        <w:rPr>
          <w:rFonts w:cs="Times New Roman" w:ascii="Times New Roman" w:hAnsi="Times New Roman"/>
          <w:sz w:val="28"/>
        </w:rPr>
      </w:r>
    </w:p>
    <w:p>
      <w:pPr>
        <w:pStyle w:val="NoSpacing"/>
        <w:ind w:left="5387" w:hanging="0"/>
        <w:rPr>
          <w:rFonts w:ascii="Times New Roman" w:hAnsi="Times New Roman" w:cs="Times New Roman"/>
          <w:sz w:val="28"/>
        </w:rPr>
      </w:pPr>
      <w:r>
        <w:rPr>
          <w:rFonts w:cs="Times New Roman" w:ascii="Times New Roman" w:hAnsi="Times New Roman"/>
          <w:sz w:val="28"/>
        </w:rPr>
      </w:r>
    </w:p>
    <w:p>
      <w:pPr>
        <w:pStyle w:val="NoSpacing"/>
        <w:ind w:left="5387" w:hanging="0"/>
        <w:rPr>
          <w:rFonts w:ascii="Times New Roman" w:hAnsi="Times New Roman" w:cs="Times New Roman"/>
          <w:sz w:val="28"/>
        </w:rPr>
      </w:pPr>
      <w:r>
        <w:rPr>
          <w:rFonts w:cs="Times New Roman" w:ascii="Times New Roman" w:hAnsi="Times New Roman"/>
          <w:sz w:val="28"/>
        </w:rPr>
      </w:r>
    </w:p>
    <w:p>
      <w:pPr>
        <w:pStyle w:val="NoSpacing"/>
        <w:ind w:left="5387" w:hanging="0"/>
        <w:rPr>
          <w:rFonts w:ascii="Times New Roman" w:hAnsi="Times New Roman" w:cs="Times New Roman"/>
          <w:sz w:val="28"/>
        </w:rPr>
      </w:pPr>
      <w:r>
        <w:rPr>
          <w:rFonts w:cs="Times New Roman" w:ascii="Times New Roman" w:hAnsi="Times New Roman"/>
          <w:sz w:val="28"/>
        </w:rPr>
      </w:r>
    </w:p>
    <w:p>
      <w:pPr>
        <w:pStyle w:val="NoSpacing"/>
        <w:ind w:left="5387" w:hanging="0"/>
        <w:rPr>
          <w:rFonts w:ascii="Times New Roman" w:hAnsi="Times New Roman" w:cs="Times New Roman"/>
          <w:sz w:val="28"/>
        </w:rPr>
      </w:pPr>
      <w:r>
        <w:rPr>
          <w:rFonts w:cs="Times New Roman" w:ascii="Times New Roman" w:hAnsi="Times New Roman"/>
          <w:sz w:val="28"/>
        </w:rPr>
      </w:r>
    </w:p>
    <w:p>
      <w:pPr>
        <w:pStyle w:val="NoSpacing"/>
        <w:ind w:left="5387" w:hanging="0"/>
        <w:rPr/>
      </w:pPr>
      <w:r>
        <w:rPr>
          <w:rFonts w:cs="Times New Roman" w:ascii="Times New Roman" w:hAnsi="Times New Roman"/>
          <w:sz w:val="28"/>
        </w:rPr>
        <w:t>ЗАТВЕРДЖЕНО</w:t>
      </w:r>
    </w:p>
    <w:p>
      <w:pPr>
        <w:pStyle w:val="NoSpacing"/>
        <w:spacing w:lineRule="auto" w:line="276"/>
        <w:ind w:left="5387" w:hanging="0"/>
        <w:rPr>
          <w:rFonts w:ascii="Times New Roman" w:hAnsi="Times New Roman" w:cs="Times New Roman"/>
          <w:sz w:val="28"/>
        </w:rPr>
      </w:pPr>
      <w:r>
        <w:rPr>
          <w:rFonts w:cs="Times New Roman" w:ascii="Times New Roman" w:hAnsi="Times New Roman"/>
          <w:sz w:val="28"/>
        </w:rPr>
        <w:t xml:space="preserve">Рішення Решетилівської </w:t>
      </w:r>
    </w:p>
    <w:p>
      <w:pPr>
        <w:pStyle w:val="NoSpacing"/>
        <w:spacing w:lineRule="auto" w:line="276"/>
        <w:ind w:left="5387" w:hanging="0"/>
        <w:rPr>
          <w:rFonts w:ascii="Times New Roman" w:hAnsi="Times New Roman" w:cs="Times New Roman"/>
          <w:sz w:val="28"/>
        </w:rPr>
      </w:pPr>
      <w:r>
        <w:rPr>
          <w:rFonts w:cs="Times New Roman" w:ascii="Times New Roman" w:hAnsi="Times New Roman"/>
          <w:sz w:val="28"/>
        </w:rPr>
        <w:t xml:space="preserve"> </w:t>
      </w:r>
      <w:r>
        <w:rPr>
          <w:rFonts w:cs="Times New Roman" w:ascii="Times New Roman" w:hAnsi="Times New Roman"/>
          <w:sz w:val="28"/>
        </w:rPr>
        <w:t xml:space="preserve">міської  ради </w:t>
      </w:r>
      <w:r>
        <w:rPr>
          <w:rFonts w:cs="Times New Roman" w:ascii="Times New Roman" w:hAnsi="Times New Roman"/>
          <w:sz w:val="28"/>
          <w:lang w:val="en-US"/>
        </w:rPr>
        <w:t>VIII</w:t>
      </w:r>
      <w:r>
        <w:rPr>
          <w:rFonts w:cs="Times New Roman" w:ascii="Times New Roman" w:hAnsi="Times New Roman"/>
          <w:sz w:val="28"/>
        </w:rPr>
        <w:t xml:space="preserve"> скликання</w:t>
      </w:r>
    </w:p>
    <w:p>
      <w:pPr>
        <w:pStyle w:val="NoSpacing"/>
        <w:spacing w:lineRule="auto" w:line="276"/>
        <w:ind w:left="5387" w:hanging="0"/>
        <w:rPr/>
      </w:pPr>
      <w:r>
        <w:rPr>
          <w:rFonts w:cs="Times New Roman" w:ascii="Times New Roman" w:hAnsi="Times New Roman"/>
          <w:sz w:val="28"/>
        </w:rPr>
        <w:t xml:space="preserve">26 січня 2022 року № </w:t>
      </w:r>
      <w:r>
        <w:rPr>
          <w:rFonts w:cs="Times New Roman" w:ascii="Times New Roman" w:hAnsi="Times New Roman"/>
          <w:sz w:val="28"/>
          <w:lang w:val="en-US"/>
        </w:rPr>
        <w:t>986</w:t>
      </w:r>
      <w:r>
        <w:rPr>
          <w:rFonts w:cs="Times New Roman" w:ascii="Times New Roman" w:hAnsi="Times New Roman"/>
          <w:sz w:val="28"/>
          <w:lang w:val="ru-RU"/>
        </w:rPr>
        <w:t>-18-</w:t>
      </w:r>
      <w:r>
        <w:rPr>
          <w:rFonts w:cs="Times New Roman" w:ascii="Times New Roman" w:hAnsi="Times New Roman"/>
          <w:sz w:val="28"/>
          <w:lang w:val="en-US"/>
        </w:rPr>
        <w:t>VIII</w:t>
      </w:r>
    </w:p>
    <w:p>
      <w:pPr>
        <w:pStyle w:val="NoSpacing"/>
        <w:spacing w:lineRule="auto" w:line="276"/>
        <w:ind w:left="5387" w:hanging="0"/>
        <w:rPr>
          <w:rFonts w:ascii="Times New Roman" w:hAnsi="Times New Roman" w:cs="Times New Roman"/>
          <w:sz w:val="28"/>
        </w:rPr>
      </w:pPr>
      <w:r>
        <w:rPr>
          <w:rFonts w:cs="Times New Roman" w:ascii="Times New Roman" w:hAnsi="Times New Roman"/>
          <w:sz w:val="28"/>
        </w:rPr>
        <w:t>(</w:t>
      </w:r>
      <w:r>
        <w:rPr>
          <w:rFonts w:cs="Times New Roman" w:ascii="Times New Roman" w:hAnsi="Times New Roman"/>
          <w:sz w:val="28"/>
          <w:lang w:val="ru-RU"/>
        </w:rPr>
        <w:t>18</w:t>
      </w:r>
      <w:r>
        <w:rPr>
          <w:rFonts w:cs="Times New Roman" w:ascii="Times New Roman" w:hAnsi="Times New Roman"/>
          <w:sz w:val="28"/>
        </w:rPr>
        <w:t xml:space="preserve">  позачергова сесія)</w:t>
      </w:r>
    </w:p>
    <w:p>
      <w:pPr>
        <w:pStyle w:val="NoSpacing"/>
        <w:spacing w:lineRule="auto" w:line="276"/>
        <w:ind w:left="5387" w:hanging="0"/>
        <w:rPr>
          <w:rFonts w:ascii="Times New Roman" w:hAnsi="Times New Roman" w:cs="Times New Roman"/>
          <w:sz w:val="28"/>
        </w:rPr>
      </w:pPr>
      <w:r>
        <w:rPr>
          <w:rFonts w:cs="Times New Roman" w:ascii="Times New Roman" w:hAnsi="Times New Roman"/>
          <w:sz w:val="28"/>
        </w:rPr>
        <w:t>Міський голова</w:t>
      </w:r>
    </w:p>
    <w:p>
      <w:pPr>
        <w:pStyle w:val="NoSpacing"/>
        <w:spacing w:lineRule="auto" w:line="276"/>
        <w:ind w:left="5387" w:hanging="0"/>
        <w:rPr>
          <w:rFonts w:ascii="Times New Roman" w:hAnsi="Times New Roman" w:cs="Times New Roman"/>
          <w:sz w:val="28"/>
        </w:rPr>
      </w:pPr>
      <w:r>
        <w:rPr>
          <w:rFonts w:cs="Times New Roman" w:ascii="Times New Roman" w:hAnsi="Times New Roman"/>
          <w:sz w:val="28"/>
        </w:rPr>
        <w:t>_____________  О.А. Дядюнова</w:t>
      </w:r>
    </w:p>
    <w:p>
      <w:pPr>
        <w:pStyle w:val="Normal"/>
        <w:ind w:firstLine="5220"/>
        <w:jc w:val="both"/>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jc w:val="both"/>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jc w:val="center"/>
        <w:rPr>
          <w:rFonts w:ascii="Times New Roman" w:hAnsi="Times New Roman" w:cs="Times New Roman"/>
          <w:b/>
          <w:b/>
          <w:sz w:val="56"/>
          <w:szCs w:val="56"/>
          <w:lang w:eastAsia="uk-UA"/>
        </w:rPr>
      </w:pPr>
      <w:r>
        <w:rPr>
          <w:rFonts w:cs="Times New Roman" w:ascii="Times New Roman" w:hAnsi="Times New Roman"/>
          <w:b/>
          <w:sz w:val="56"/>
          <w:szCs w:val="56"/>
          <w:lang w:eastAsia="uk-UA"/>
        </w:rPr>
      </w:r>
    </w:p>
    <w:p>
      <w:pPr>
        <w:pStyle w:val="Normal"/>
        <w:jc w:val="center"/>
        <w:rPr>
          <w:rFonts w:ascii="Times New Roman" w:hAnsi="Times New Roman" w:cs="Times New Roman"/>
          <w:b/>
          <w:b/>
          <w:sz w:val="56"/>
          <w:szCs w:val="56"/>
          <w:lang w:eastAsia="uk-UA"/>
        </w:rPr>
      </w:pPr>
      <w:r>
        <w:rPr>
          <w:rFonts w:cs="Times New Roman" w:ascii="Times New Roman" w:hAnsi="Times New Roman"/>
          <w:b/>
          <w:sz w:val="56"/>
          <w:szCs w:val="56"/>
          <w:lang w:eastAsia="uk-UA"/>
        </w:rPr>
      </w:r>
    </w:p>
    <w:p>
      <w:pPr>
        <w:pStyle w:val="NoSpacing"/>
        <w:jc w:val="center"/>
        <w:rPr>
          <w:rFonts w:ascii="Times New Roman" w:hAnsi="Times New Roman" w:cs="Times New Roman"/>
          <w:b/>
          <w:b/>
          <w:sz w:val="32"/>
          <w:szCs w:val="32"/>
          <w:lang w:eastAsia="uk-UA"/>
        </w:rPr>
      </w:pPr>
      <w:r>
        <w:rPr>
          <w:rFonts w:cs="Times New Roman" w:ascii="Times New Roman" w:hAnsi="Times New Roman"/>
          <w:b/>
          <w:sz w:val="32"/>
          <w:szCs w:val="32"/>
          <w:lang w:eastAsia="uk-UA"/>
        </w:rPr>
        <w:t xml:space="preserve">СТАТУТ </w:t>
      </w:r>
    </w:p>
    <w:p>
      <w:pPr>
        <w:pStyle w:val="NoSpacing"/>
        <w:jc w:val="center"/>
        <w:rPr>
          <w:rFonts w:ascii="Times New Roman" w:hAnsi="Times New Roman" w:cs="Times New Roman"/>
          <w:b/>
          <w:b/>
          <w:sz w:val="32"/>
          <w:szCs w:val="32"/>
          <w:lang w:eastAsia="uk-UA"/>
        </w:rPr>
      </w:pPr>
      <w:r>
        <w:rPr>
          <w:rFonts w:cs="Times New Roman" w:ascii="Times New Roman" w:hAnsi="Times New Roman"/>
          <w:b/>
          <w:sz w:val="32"/>
          <w:szCs w:val="32"/>
          <w:lang w:eastAsia="uk-UA"/>
        </w:rPr>
        <w:t xml:space="preserve">ЦЕНТРУ ТУРИЗМУ, КРАЄЗНАВСТВА, СПОРТУ </w:t>
      </w:r>
    </w:p>
    <w:p>
      <w:pPr>
        <w:pStyle w:val="NoSpacing"/>
        <w:jc w:val="center"/>
        <w:rPr>
          <w:rFonts w:ascii="Times New Roman" w:hAnsi="Times New Roman" w:cs="Times New Roman"/>
          <w:b/>
          <w:b/>
          <w:sz w:val="32"/>
          <w:szCs w:val="32"/>
          <w:lang w:eastAsia="uk-UA"/>
        </w:rPr>
      </w:pPr>
      <w:r>
        <w:rPr>
          <w:rFonts w:cs="Times New Roman" w:ascii="Times New Roman" w:hAnsi="Times New Roman"/>
          <w:b/>
          <w:sz w:val="32"/>
          <w:szCs w:val="32"/>
          <w:lang w:eastAsia="uk-UA"/>
        </w:rPr>
        <w:t>ТА ЕКСКУРСІЙ УЧНІВСЬКОЇ МОЛОДІ</w:t>
      </w:r>
    </w:p>
    <w:p>
      <w:pPr>
        <w:pStyle w:val="NoSpacing"/>
        <w:jc w:val="center"/>
        <w:rPr>
          <w:rFonts w:ascii="Times New Roman" w:hAnsi="Times New Roman" w:cs="Times New Roman"/>
          <w:b/>
          <w:b/>
          <w:sz w:val="40"/>
        </w:rPr>
      </w:pPr>
      <w:r>
        <w:rPr>
          <w:rFonts w:cs="Times New Roman" w:ascii="Times New Roman" w:hAnsi="Times New Roman"/>
          <w:b/>
          <w:sz w:val="32"/>
          <w:szCs w:val="32"/>
          <w:lang w:eastAsia="uk-UA"/>
        </w:rPr>
        <w:t>РЕШЕТИЛІВСЬКОЇ МІСЬКОЇ РАДИ</w:t>
      </w:r>
    </w:p>
    <w:p>
      <w:pPr>
        <w:pStyle w:val="Normal"/>
        <w:jc w:val="center"/>
        <w:rPr>
          <w:rFonts w:ascii="Times New Roman" w:hAnsi="Times New Roman" w:cs="Times New Roman"/>
          <w:b/>
          <w:b/>
          <w:sz w:val="28"/>
          <w:szCs w:val="28"/>
          <w:lang w:eastAsia="uk-UA"/>
        </w:rPr>
      </w:pPr>
      <w:bookmarkStart w:id="4" w:name="__DdeLink__2041_3806548182"/>
      <w:r>
        <w:rPr>
          <w:rFonts w:cs="Times New Roman" w:ascii="Times New Roman" w:hAnsi="Times New Roman"/>
          <w:b/>
          <w:sz w:val="28"/>
          <w:szCs w:val="28"/>
          <w:lang w:eastAsia="uk-UA"/>
        </w:rPr>
        <w:t>(нова редакція)</w:t>
      </w:r>
      <w:bookmarkEnd w:id="4"/>
    </w:p>
    <w:p>
      <w:pPr>
        <w:pStyle w:val="Normal"/>
        <w:jc w:val="center"/>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jc w:val="center"/>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pacing w:lineRule="auto" w:line="240" w:before="0" w:after="0"/>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pacing w:lineRule="auto" w:line="240" w:before="0" w:after="0"/>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pacing w:lineRule="auto" w:line="240" w:before="0" w:after="0"/>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pacing w:lineRule="auto" w:line="240" w:before="0" w:after="0"/>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pacing w:lineRule="auto" w:line="240" w:before="0" w:after="0"/>
        <w:jc w:val="center"/>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pacing w:lineRule="auto" w:line="240" w:before="0" w:after="0"/>
        <w:jc w:val="center"/>
        <w:rPr/>
      </w:pPr>
      <w:r>
        <w:rPr>
          <w:rFonts w:cs="Times New Roman" w:ascii="Times New Roman" w:hAnsi="Times New Roman"/>
          <w:sz w:val="28"/>
          <w:szCs w:val="28"/>
        </w:rPr>
        <w:t>м. Решетилівка</w:t>
      </w:r>
    </w:p>
    <w:p>
      <w:pPr>
        <w:pStyle w:val="Normal"/>
        <w:spacing w:lineRule="auto" w:line="240" w:before="0" w:after="0"/>
        <w:jc w:val="center"/>
        <w:rPr/>
      </w:pPr>
      <w:r>
        <w:rPr>
          <w:rFonts w:cs="Times New Roman" w:ascii="Times New Roman" w:hAnsi="Times New Roman"/>
          <w:sz w:val="28"/>
          <w:szCs w:val="28"/>
        </w:rPr>
        <w:t>2022</w:t>
      </w:r>
      <w:r>
        <w:br w:type="page"/>
      </w:r>
    </w:p>
    <w:p>
      <w:pPr>
        <w:pStyle w:val="Normal"/>
        <w:spacing w:lineRule="auto" w:line="240" w:before="0" w:after="0"/>
        <w:jc w:val="center"/>
        <w:rPr>
          <w:rFonts w:ascii="Times New Roman" w:hAnsi="Times New Roman" w:cs="Times New Roman"/>
          <w:sz w:val="28"/>
          <w:szCs w:val="28"/>
          <w:lang w:eastAsia="uk-UA"/>
        </w:rPr>
      </w:pPr>
      <w:bookmarkStart w:id="5" w:name="o20"/>
      <w:bookmarkEnd w:id="5"/>
      <w:r>
        <w:rPr>
          <w:rFonts w:cs="Times New Roman" w:ascii="Times New Roman" w:hAnsi="Times New Roman"/>
          <w:b/>
          <w:sz w:val="28"/>
          <w:szCs w:val="28"/>
          <w:lang w:eastAsia="uk-UA"/>
        </w:rPr>
        <w:t>1. Загальні положення</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rPr>
        <w:t xml:space="preserve">1.1. </w:t>
      </w:r>
      <w:r>
        <w:rPr>
          <w:rFonts w:cs="Times New Roman" w:ascii="Times New Roman" w:hAnsi="Times New Roman"/>
          <w:sz w:val="28"/>
          <w:lang w:eastAsia="uk-UA"/>
        </w:rPr>
        <w:t xml:space="preserve">Центр туризму, краєзнавства, спорту та екскурсій учнівської молоді Решетилівської міської ради є закладом позашкільної освіти, що знаходиться у комунальній власності Решетилівської міської ради (створений рішенням </w:t>
      </w:r>
      <w:r>
        <w:rPr>
          <w:rFonts w:cs="Times New Roman" w:ascii="Times New Roman" w:hAnsi="Times New Roman"/>
          <w:sz w:val="28"/>
        </w:rPr>
        <w:t>сесії сьомого скликання</w:t>
      </w:r>
      <w:r>
        <w:rPr>
          <w:rFonts w:cs="Times New Roman" w:ascii="Times New Roman" w:hAnsi="Times New Roman"/>
          <w:sz w:val="28"/>
          <w:lang w:eastAsia="uk-UA"/>
        </w:rPr>
        <w:t xml:space="preserve"> Решетилівської селищної ради </w:t>
      </w:r>
      <w:r>
        <w:rPr>
          <w:rFonts w:cs="Times New Roman" w:ascii="Times New Roman" w:hAnsi="Times New Roman"/>
          <w:sz w:val="28"/>
        </w:rPr>
        <w:t>/об’єднаної громади/ № 119-7-</w:t>
      </w:r>
      <w:r>
        <w:rPr>
          <w:rFonts w:cs="Times New Roman" w:ascii="Times New Roman" w:hAnsi="Times New Roman"/>
          <w:sz w:val="28"/>
          <w:lang w:val="en-US"/>
        </w:rPr>
        <w:t>V</w:t>
      </w:r>
      <w:r>
        <w:rPr>
          <w:rFonts w:cs="Times New Roman" w:ascii="Times New Roman" w:hAnsi="Times New Roman"/>
          <w:sz w:val="28"/>
        </w:rPr>
        <w:t xml:space="preserve">ІІ сьомої </w:t>
      </w:r>
      <w:r>
        <w:rPr>
          <w:rFonts w:cs="Times New Roman" w:ascii="Times New Roman" w:hAnsi="Times New Roman"/>
          <w:sz w:val="28"/>
          <w:lang w:eastAsia="uk-UA"/>
        </w:rPr>
        <w:t>12 вересня 2017 року).</w:t>
      </w:r>
      <w:r>
        <w:rPr>
          <w:rFonts w:cs="Times New Roman" w:ascii="Times New Roman" w:hAnsi="Times New Roman"/>
          <w:sz w:val="28"/>
        </w:rPr>
        <w:t xml:space="preserve"> </w:t>
      </w:r>
    </w:p>
    <w:p>
      <w:pPr>
        <w:pStyle w:val="NoSpacing"/>
        <w:ind w:firstLine="708"/>
        <w:jc w:val="both"/>
        <w:rPr>
          <w:rFonts w:ascii="Times New Roman" w:hAnsi="Times New Roman" w:cs="Times New Roman"/>
          <w:sz w:val="36"/>
        </w:rPr>
      </w:pPr>
      <w:r>
        <w:rPr>
          <w:rFonts w:cs="Times New Roman" w:ascii="Times New Roman" w:hAnsi="Times New Roman"/>
          <w:sz w:val="28"/>
          <w:lang w:eastAsia="uk-UA"/>
        </w:rPr>
        <w:t xml:space="preserve">1.2. </w:t>
      </w:r>
      <w:r>
        <w:rPr>
          <w:rFonts w:cs="Times New Roman" w:ascii="Times New Roman" w:hAnsi="Times New Roman"/>
          <w:sz w:val="28"/>
          <w:szCs w:val="28"/>
          <w:lang w:eastAsia="uk-UA"/>
        </w:rPr>
        <w:t xml:space="preserve">Центр туризму, краєзнавства, спорту та екскурсій учнівської молоді </w:t>
      </w:r>
      <w:r>
        <w:rPr>
          <w:rFonts w:cs="Times New Roman" w:ascii="Times New Roman" w:hAnsi="Times New Roman"/>
          <w:sz w:val="28"/>
          <w:lang w:eastAsia="uk-UA"/>
        </w:rPr>
        <w:t>підпорядкований та підзвітний Відділу освіти Решетилівської</w:t>
      </w:r>
      <w:r>
        <w:rPr>
          <w:rFonts w:cs="Times New Roman" w:ascii="Times New Roman" w:hAnsi="Times New Roman"/>
          <w:color w:val="FF0000"/>
          <w:sz w:val="28"/>
          <w:lang w:eastAsia="uk-UA"/>
        </w:rPr>
        <w:t xml:space="preserve"> </w:t>
      </w:r>
      <w:r>
        <w:rPr>
          <w:rFonts w:cs="Times New Roman" w:ascii="Times New Roman" w:hAnsi="Times New Roman"/>
          <w:color w:val="000000" w:themeColor="text1"/>
          <w:sz w:val="28"/>
          <w:lang w:eastAsia="uk-UA"/>
        </w:rPr>
        <w:t>міської</w:t>
      </w:r>
      <w:r>
        <w:rPr>
          <w:rFonts w:cs="Times New Roman" w:ascii="Times New Roman" w:hAnsi="Times New Roman"/>
          <w:sz w:val="28"/>
          <w:lang w:eastAsia="uk-UA"/>
        </w:rPr>
        <w:t xml:space="preserve"> ради.</w:t>
      </w:r>
      <w:r>
        <w:rPr>
          <w:rFonts w:cs="Times New Roman" w:ascii="Times New Roman" w:hAnsi="Times New Roman"/>
          <w:sz w:val="28"/>
        </w:rPr>
        <w:t xml:space="preserve"> </w:t>
      </w:r>
    </w:p>
    <w:p>
      <w:pPr>
        <w:pStyle w:val="NoSpacing"/>
        <w:ind w:firstLine="708"/>
        <w:jc w:val="both"/>
        <w:rPr>
          <w:rFonts w:ascii="Times New Roman" w:hAnsi="Times New Roman" w:cs="Times New Roman"/>
          <w:sz w:val="28"/>
        </w:rPr>
      </w:pPr>
      <w:r>
        <w:rPr>
          <w:rFonts w:cs="Times New Roman" w:ascii="Times New Roman" w:hAnsi="Times New Roman"/>
          <w:sz w:val="28"/>
        </w:rPr>
        <w:t xml:space="preserve">1.3. Юридична адреса закладу </w:t>
      </w:r>
      <w:r>
        <w:rPr>
          <w:rFonts w:cs="Times New Roman" w:ascii="Times New Roman" w:hAnsi="Times New Roman"/>
          <w:color w:val="000000" w:themeColor="text1"/>
          <w:sz w:val="28"/>
          <w:lang w:eastAsia="uk-UA"/>
        </w:rPr>
        <w:t>позашкільної освіти</w:t>
      </w:r>
      <w:r>
        <w:rPr>
          <w:rFonts w:cs="Times New Roman" w:ascii="Times New Roman" w:hAnsi="Times New Roman"/>
          <w:sz w:val="28"/>
        </w:rPr>
        <w:t>: будинок 3а, вулиця Шевченка, місто Решетилівка, Полтавська область,</w:t>
      </w:r>
      <w:r>
        <w:rPr>
          <w:rFonts w:cs="Times New Roman" w:ascii="Times New Roman" w:hAnsi="Times New Roman"/>
          <w:sz w:val="28"/>
          <w:lang w:val="ru-RU"/>
        </w:rPr>
        <w:t xml:space="preserve"> </w:t>
      </w:r>
      <w:r>
        <w:rPr>
          <w:rFonts w:cs="Times New Roman" w:ascii="Times New Roman" w:hAnsi="Times New Roman"/>
          <w:sz w:val="28"/>
        </w:rPr>
        <w:t>38400.</w:t>
      </w:r>
    </w:p>
    <w:p>
      <w:pPr>
        <w:pStyle w:val="NoSpacing"/>
        <w:ind w:firstLine="708"/>
        <w:jc w:val="both"/>
        <w:rPr>
          <w:rFonts w:ascii="Times New Roman" w:hAnsi="Times New Roman" w:cs="Times New Roman"/>
          <w:sz w:val="28"/>
        </w:rPr>
      </w:pPr>
      <w:r>
        <w:rPr>
          <w:rFonts w:cs="Times New Roman" w:ascii="Times New Roman" w:hAnsi="Times New Roman"/>
          <w:sz w:val="28"/>
          <w:lang w:eastAsia="uk-UA"/>
        </w:rPr>
        <w:t>1.4.</w:t>
      </w:r>
      <w:r>
        <w:rPr>
          <w:rFonts w:cs="Times New Roman" w:ascii="Times New Roman" w:hAnsi="Times New Roman"/>
          <w:color w:val="333333"/>
          <w:sz w:val="28"/>
          <w:lang w:eastAsia="uk-UA"/>
        </w:rPr>
        <w:t> </w:t>
      </w:r>
      <w:r>
        <w:rPr>
          <w:rFonts w:cs="Times New Roman" w:ascii="Times New Roman" w:hAnsi="Times New Roman"/>
          <w:sz w:val="28"/>
          <w:lang w:eastAsia="uk-UA"/>
        </w:rPr>
        <w:t>Повна назва</w:t>
      </w:r>
      <w:r>
        <w:rPr>
          <w:rFonts w:cs="Times New Roman" w:ascii="Times New Roman" w:hAnsi="Times New Roman"/>
          <w:color w:val="FF0000"/>
          <w:sz w:val="28"/>
          <w:lang w:eastAsia="uk-UA"/>
        </w:rPr>
        <w:t xml:space="preserve"> </w:t>
      </w:r>
      <w:r>
        <w:rPr>
          <w:rFonts w:cs="Times New Roman" w:ascii="Times New Roman" w:hAnsi="Times New Roman"/>
          <w:color w:val="000000" w:themeColor="text1"/>
          <w:sz w:val="28"/>
          <w:lang w:eastAsia="uk-UA"/>
        </w:rPr>
        <w:t>закладу позашкільної освіти:</w:t>
      </w:r>
      <w:r>
        <w:rPr>
          <w:rFonts w:cs="Times New Roman" w:ascii="Times New Roman" w:hAnsi="Times New Roman"/>
          <w:sz w:val="28"/>
          <w:lang w:eastAsia="uk-UA"/>
        </w:rPr>
        <w:t xml:space="preserve"> </w:t>
      </w:r>
      <w:r>
        <w:rPr>
          <w:rFonts w:cs="Times New Roman" w:ascii="Times New Roman" w:hAnsi="Times New Roman"/>
          <w:sz w:val="28"/>
          <w:szCs w:val="28"/>
          <w:lang w:eastAsia="uk-UA"/>
        </w:rPr>
        <w:t>Центр туризму, краєзнавства, спорту та екскурсій учнівської молоді</w:t>
      </w:r>
      <w:r>
        <w:rPr>
          <w:rFonts w:cs="Times New Roman" w:ascii="Times New Roman" w:hAnsi="Times New Roman"/>
          <w:sz w:val="28"/>
          <w:lang w:eastAsia="uk-UA"/>
        </w:rPr>
        <w:t xml:space="preserve"> Решетилівської міської ради</w:t>
      </w:r>
      <w:r>
        <w:rPr>
          <w:rFonts w:cs="Times New Roman" w:ascii="Times New Roman" w:hAnsi="Times New Roman"/>
          <w:sz w:val="28"/>
        </w:rPr>
        <w:t>.</w:t>
      </w:r>
    </w:p>
    <w:p>
      <w:pPr>
        <w:pStyle w:val="NoSpacing"/>
        <w:ind w:firstLine="708"/>
        <w:jc w:val="both"/>
        <w:rPr>
          <w:rFonts w:ascii="Times New Roman" w:hAnsi="Times New Roman" w:cs="Times New Roman"/>
          <w:sz w:val="28"/>
        </w:rPr>
      </w:pPr>
      <w:r>
        <w:rPr>
          <w:rFonts w:cs="Times New Roman" w:ascii="Times New Roman" w:hAnsi="Times New Roman"/>
          <w:sz w:val="28"/>
          <w:lang w:eastAsia="uk-UA"/>
        </w:rPr>
        <w:t>1.5.</w:t>
      </w:r>
      <w:r>
        <w:rPr>
          <w:rFonts w:cs="Times New Roman" w:ascii="Times New Roman" w:hAnsi="Times New Roman"/>
          <w:color w:val="333333"/>
          <w:sz w:val="28"/>
          <w:lang w:eastAsia="uk-UA"/>
        </w:rPr>
        <w:t> </w:t>
      </w:r>
      <w:r>
        <w:rPr>
          <w:rFonts w:cs="Times New Roman" w:ascii="Times New Roman" w:hAnsi="Times New Roman"/>
          <w:sz w:val="28"/>
          <w:lang w:eastAsia="uk-UA"/>
        </w:rPr>
        <w:t>Скорочена назва закладу</w:t>
      </w:r>
      <w:r>
        <w:rPr>
          <w:rFonts w:cs="Times New Roman" w:ascii="Times New Roman" w:hAnsi="Times New Roman"/>
          <w:color w:val="FF0000"/>
          <w:sz w:val="28"/>
          <w:lang w:eastAsia="uk-UA"/>
        </w:rPr>
        <w:t xml:space="preserve"> </w:t>
      </w:r>
      <w:r>
        <w:rPr>
          <w:rFonts w:cs="Times New Roman" w:ascii="Times New Roman" w:hAnsi="Times New Roman"/>
          <w:color w:val="000000" w:themeColor="text1"/>
          <w:sz w:val="28"/>
          <w:lang w:eastAsia="uk-UA"/>
        </w:rPr>
        <w:t>позашкільної освіти</w:t>
      </w:r>
      <w:r>
        <w:rPr>
          <w:rFonts w:cs="Times New Roman" w:ascii="Times New Roman" w:hAnsi="Times New Roman"/>
          <w:sz w:val="28"/>
          <w:lang w:eastAsia="uk-UA"/>
        </w:rPr>
        <w:t xml:space="preserve">: </w:t>
      </w:r>
      <w:r>
        <w:rPr>
          <w:rFonts w:cs="Times New Roman" w:ascii="Times New Roman" w:hAnsi="Times New Roman"/>
          <w:sz w:val="28"/>
        </w:rPr>
        <w:t>ЦТКСЕУМ.</w:t>
      </w:r>
    </w:p>
    <w:p>
      <w:pPr>
        <w:pStyle w:val="NoSpacing"/>
        <w:tabs>
          <w:tab w:val="clear" w:pos="708"/>
          <w:tab w:val="left" w:pos="709" w:leader="none"/>
        </w:tabs>
        <w:ind w:firstLine="708"/>
        <w:jc w:val="both"/>
        <w:rPr>
          <w:rFonts w:ascii="Times New Roman" w:hAnsi="Times New Roman" w:cs="Times New Roman"/>
          <w:sz w:val="28"/>
        </w:rPr>
      </w:pPr>
      <w:r>
        <w:rPr>
          <w:rFonts w:cs="Times New Roman" w:ascii="Times New Roman" w:hAnsi="Times New Roman"/>
          <w:sz w:val="28"/>
          <w:lang w:eastAsia="uk-UA"/>
        </w:rPr>
        <w:t>1.6.</w:t>
      </w:r>
      <w:r>
        <w:rPr>
          <w:rFonts w:cs="Times New Roman" w:ascii="Times New Roman" w:hAnsi="Times New Roman"/>
          <w:color w:val="333333"/>
          <w:sz w:val="28"/>
          <w:lang w:eastAsia="uk-UA"/>
        </w:rPr>
        <w:t> </w:t>
      </w:r>
      <w:r>
        <w:rPr>
          <w:rFonts w:cs="Times New Roman" w:ascii="Times New Roman" w:hAnsi="Times New Roman"/>
          <w:sz w:val="28"/>
          <w:szCs w:val="28"/>
          <w:lang w:eastAsia="uk-UA"/>
        </w:rPr>
        <w:t>Центр туризму, краєзнавства, спорту та екскурсій учнівської молоді</w:t>
      </w:r>
      <w:r>
        <w:rPr>
          <w:rFonts w:cs="Times New Roman" w:ascii="Times New Roman" w:hAnsi="Times New Roman"/>
          <w:sz w:val="28"/>
          <w:lang w:eastAsia="uk-UA"/>
        </w:rPr>
        <w:t xml:space="preserve"> Решетилівської міської ради (далі – міський центр туризму) є юридичною особою</w:t>
      </w:r>
      <w:r>
        <w:rPr>
          <w:sz w:val="28"/>
          <w:szCs w:val="28"/>
        </w:rPr>
        <w:t xml:space="preserve"> </w:t>
      </w:r>
      <w:r>
        <w:rPr>
          <w:rFonts w:cs="Times New Roman" w:ascii="Times New Roman" w:hAnsi="Times New Roman"/>
          <w:sz w:val="28"/>
          <w:szCs w:val="28"/>
        </w:rPr>
        <w:t>публічного права</w:t>
      </w:r>
      <w:r>
        <w:rPr>
          <w:rFonts w:cs="Times New Roman" w:ascii="Times New Roman" w:hAnsi="Times New Roman"/>
          <w:sz w:val="28"/>
          <w:lang w:eastAsia="uk-UA"/>
        </w:rPr>
        <w:t>, може мати на основі діючої нормативно-правової бази самостійний баланс, рахунок в установі банку, печатку, штамп, ідентифікаційний номер,</w:t>
      </w:r>
      <w:r>
        <w:rPr>
          <w:rFonts w:cs="Times New Roman" w:ascii="Times New Roman" w:hAnsi="Times New Roman"/>
          <w:sz w:val="28"/>
          <w:szCs w:val="28"/>
        </w:rPr>
        <w:t xml:space="preserve"> бланки з власними реквізитами, власну символіку та атрибутику, емблему</w:t>
      </w:r>
      <w:r>
        <w:rPr>
          <w:rFonts w:cs="Times New Roman" w:ascii="Times New Roman" w:hAnsi="Times New Roman"/>
          <w:sz w:val="28"/>
          <w:lang w:eastAsia="uk-UA"/>
        </w:rPr>
        <w:t>.</w:t>
      </w:r>
    </w:p>
    <w:p>
      <w:pPr>
        <w:pStyle w:val="NoSpacing"/>
        <w:ind w:firstLine="708"/>
        <w:jc w:val="both"/>
        <w:rPr>
          <w:rFonts w:ascii="Times New Roman" w:hAnsi="Times New Roman" w:cs="Times New Roman"/>
          <w:sz w:val="28"/>
        </w:rPr>
      </w:pPr>
      <w:r>
        <w:rPr>
          <w:rFonts w:cs="Times New Roman" w:ascii="Times New Roman" w:hAnsi="Times New Roman"/>
          <w:sz w:val="28"/>
          <w:lang w:eastAsia="uk-UA"/>
        </w:rPr>
        <w:t>1.7.</w:t>
      </w:r>
      <w:r>
        <w:rPr>
          <w:rFonts w:cs="Times New Roman" w:ascii="Times New Roman" w:hAnsi="Times New Roman"/>
          <w:color w:val="333333"/>
          <w:sz w:val="28"/>
          <w:lang w:eastAsia="uk-UA"/>
        </w:rPr>
        <w:t> </w:t>
      </w:r>
      <w:r>
        <w:rPr>
          <w:rFonts w:cs="Times New Roman" w:ascii="Times New Roman" w:hAnsi="Times New Roman"/>
          <w:sz w:val="28"/>
          <w:lang w:eastAsia="uk-UA"/>
        </w:rPr>
        <w:t xml:space="preserve">Засновник навчального закладу: Решетилівська </w:t>
      </w:r>
      <w:r>
        <w:rPr>
          <w:rFonts w:cs="Times New Roman" w:ascii="Times New Roman" w:hAnsi="Times New Roman"/>
          <w:color w:val="000000" w:themeColor="text1"/>
          <w:sz w:val="28"/>
          <w:lang w:eastAsia="uk-UA"/>
        </w:rPr>
        <w:t xml:space="preserve">міська </w:t>
      </w:r>
      <w:r>
        <w:rPr>
          <w:rFonts w:cs="Times New Roman" w:ascii="Times New Roman" w:hAnsi="Times New Roman"/>
          <w:sz w:val="28"/>
          <w:lang w:eastAsia="uk-UA"/>
        </w:rPr>
        <w:t xml:space="preserve">рада. </w:t>
      </w:r>
    </w:p>
    <w:p>
      <w:pPr>
        <w:pStyle w:val="NoSpacing"/>
        <w:ind w:firstLine="708"/>
        <w:jc w:val="both"/>
        <w:rPr>
          <w:rFonts w:ascii="Times New Roman" w:hAnsi="Times New Roman" w:cs="Times New Roman"/>
          <w:sz w:val="28"/>
          <w:szCs w:val="28"/>
          <w:lang w:eastAsia="uk-UA"/>
        </w:rPr>
      </w:pPr>
      <w:bookmarkStart w:id="6" w:name="o23"/>
      <w:bookmarkEnd w:id="6"/>
      <w:r>
        <w:rPr>
          <w:rFonts w:cs="Times New Roman" w:ascii="Times New Roman" w:hAnsi="Times New Roman"/>
          <w:sz w:val="28"/>
          <w:szCs w:val="28"/>
          <w:lang w:eastAsia="uk-UA"/>
        </w:rPr>
        <w:t xml:space="preserve">1.8. Центр туризму, краєзнавства, спорту та екскурсій учнівської молоді </w:t>
      </w:r>
      <w:r>
        <w:rPr>
          <w:rFonts w:cs="Times New Roman" w:ascii="Times New Roman" w:hAnsi="Times New Roman"/>
          <w:sz w:val="28"/>
          <w:lang w:eastAsia="uk-UA"/>
        </w:rPr>
        <w:t xml:space="preserve">Решетилівської міської ради (далі – міський центр туризму) </w:t>
      </w:r>
      <w:r>
        <w:rPr>
          <w:rFonts w:cs="Times New Roman" w:ascii="Times New Roman" w:hAnsi="Times New Roman"/>
          <w:sz w:val="28"/>
          <w:szCs w:val="28"/>
          <w:lang w:eastAsia="uk-UA"/>
        </w:rPr>
        <w:t>– профільний заклад позашкільної освіти, основним напрямом діяльності якого є туристсько-краєзнавчий та фізкультурно-спортивний, який забезпечує розвиток фізичних здібностей вихованців,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 спрямовується на залучення вихованців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1.9. Головними завданнями діяльності міського центру туризму є:</w:t>
      </w:r>
    </w:p>
    <w:p>
      <w:pPr>
        <w:pStyle w:val="NoSpacing"/>
        <w:numPr>
          <w:ilvl w:val="0"/>
          <w:numId w:val="8"/>
        </w:numPr>
        <w:tabs>
          <w:tab w:val="clear" w:pos="708"/>
          <w:tab w:val="left" w:pos="993" w:leader="none"/>
        </w:tabs>
        <w:ind w:left="0" w:firstLine="708"/>
        <w:jc w:val="both"/>
        <w:rPr>
          <w:rFonts w:ascii="Times New Roman" w:hAnsi="Times New Roman" w:cs="Times New Roman"/>
          <w:sz w:val="28"/>
          <w:szCs w:val="28"/>
          <w:lang w:eastAsia="uk-UA"/>
        </w:rPr>
      </w:pPr>
      <w:bookmarkStart w:id="7" w:name="o24"/>
      <w:bookmarkEnd w:id="7"/>
      <w:r>
        <w:rPr>
          <w:rFonts w:cs="Times New Roman" w:ascii="Times New Roman" w:hAnsi="Times New Roman"/>
          <w:sz w:val="28"/>
          <w:szCs w:val="28"/>
          <w:lang w:eastAsia="uk-UA"/>
        </w:rPr>
        <w:t>реалізація державної політики в галузі освіти засобами туризму,  краєзнавства, спорту та фізичного виховання;</w:t>
      </w:r>
    </w:p>
    <w:p>
      <w:pPr>
        <w:pStyle w:val="NoSpacing"/>
        <w:numPr>
          <w:ilvl w:val="0"/>
          <w:numId w:val="8"/>
        </w:numPr>
        <w:tabs>
          <w:tab w:val="clear" w:pos="708"/>
          <w:tab w:val="left" w:pos="993" w:leader="none"/>
        </w:tabs>
        <w:ind w:left="0" w:firstLine="708"/>
        <w:jc w:val="both"/>
        <w:rPr>
          <w:rFonts w:ascii="Times New Roman" w:hAnsi="Times New Roman" w:cs="Times New Roman"/>
          <w:sz w:val="28"/>
          <w:szCs w:val="28"/>
          <w:lang w:eastAsia="uk-UA"/>
        </w:rPr>
      </w:pPr>
      <w:bookmarkStart w:id="8" w:name="o25"/>
      <w:bookmarkEnd w:id="8"/>
      <w:r>
        <w:rPr>
          <w:rFonts w:cs="Times New Roman" w:ascii="Times New Roman" w:hAnsi="Times New Roman"/>
          <w:sz w:val="28"/>
          <w:szCs w:val="28"/>
          <w:lang w:eastAsia="uk-UA"/>
        </w:rPr>
        <w:t>надання методичної допомоги закладам освіти з питань упровадження форм і методів туристсько-краєзнавчої роботи з учнівською молоддю в практику освітньої діяльності;</w:t>
      </w:r>
    </w:p>
    <w:p>
      <w:pPr>
        <w:pStyle w:val="NoSpacing"/>
        <w:numPr>
          <w:ilvl w:val="0"/>
          <w:numId w:val="8"/>
        </w:numPr>
        <w:tabs>
          <w:tab w:val="clear" w:pos="708"/>
          <w:tab w:val="left" w:pos="993" w:leader="none"/>
        </w:tabs>
        <w:ind w:left="0" w:firstLine="708"/>
        <w:jc w:val="both"/>
        <w:rPr>
          <w:rFonts w:ascii="Times New Roman" w:hAnsi="Times New Roman" w:cs="Times New Roman"/>
          <w:sz w:val="28"/>
          <w:szCs w:val="28"/>
          <w:lang w:eastAsia="uk-UA"/>
        </w:rPr>
      </w:pPr>
      <w:bookmarkStart w:id="9" w:name="o26"/>
      <w:bookmarkEnd w:id="9"/>
      <w:r>
        <w:rPr>
          <w:rFonts w:cs="Times New Roman" w:ascii="Times New Roman" w:hAnsi="Times New Roman"/>
          <w:sz w:val="28"/>
          <w:szCs w:val="28"/>
          <w:lang w:eastAsia="uk-UA"/>
        </w:rPr>
        <w:t>створення умов для гармонійного розвитку особистості, задоволення потреб дітей та підлітків у позашкільній освіті, організації їх оздоровлення, дозвілля і відпочинку;</w:t>
      </w:r>
    </w:p>
    <w:p>
      <w:pPr>
        <w:pStyle w:val="NoSpacing"/>
        <w:numPr>
          <w:ilvl w:val="0"/>
          <w:numId w:val="8"/>
        </w:numPr>
        <w:tabs>
          <w:tab w:val="clear" w:pos="708"/>
          <w:tab w:val="left" w:pos="993" w:leader="none"/>
        </w:tabs>
        <w:ind w:left="0" w:firstLine="708"/>
        <w:jc w:val="both"/>
        <w:rPr>
          <w:rFonts w:ascii="Times New Roman" w:hAnsi="Times New Roman" w:cs="Times New Roman"/>
          <w:sz w:val="28"/>
          <w:szCs w:val="28"/>
          <w:lang w:eastAsia="uk-UA"/>
        </w:rPr>
      </w:pPr>
      <w:bookmarkStart w:id="10" w:name="o27"/>
      <w:bookmarkEnd w:id="10"/>
      <w:r>
        <w:rPr>
          <w:rFonts w:cs="Times New Roman" w:ascii="Times New Roman" w:hAnsi="Times New Roman"/>
          <w:sz w:val="28"/>
          <w:szCs w:val="28"/>
          <w:lang w:eastAsia="uk-UA"/>
        </w:rPr>
        <w:t>виявлення, розвиток і підтримка юних талантів і обдаровань, стимулювання творчого самовдосконалення дітей та юнацтва, розвиток спортивної майстерності, краєзнавчо-дослідницької діяльності учнів;</w:t>
      </w:r>
    </w:p>
    <w:p>
      <w:pPr>
        <w:pStyle w:val="NoSpacing"/>
        <w:numPr>
          <w:ilvl w:val="0"/>
          <w:numId w:val="8"/>
        </w:numPr>
        <w:tabs>
          <w:tab w:val="clear" w:pos="708"/>
          <w:tab w:val="left" w:pos="993" w:leader="none"/>
        </w:tabs>
        <w:ind w:left="0" w:firstLine="708"/>
        <w:jc w:val="both"/>
        <w:rPr>
          <w:rFonts w:ascii="Times New Roman" w:hAnsi="Times New Roman" w:cs="Times New Roman"/>
          <w:sz w:val="28"/>
          <w:szCs w:val="28"/>
          <w:lang w:eastAsia="uk-UA"/>
        </w:rPr>
      </w:pPr>
      <w:bookmarkStart w:id="11" w:name="o28"/>
      <w:bookmarkEnd w:id="11"/>
      <w:r>
        <w:rPr>
          <w:rFonts w:cs="Times New Roman" w:ascii="Times New Roman" w:hAnsi="Times New Roman"/>
          <w:sz w:val="28"/>
          <w:szCs w:val="28"/>
          <w:lang w:eastAsia="uk-UA"/>
        </w:rPr>
        <w:t>формування у дітей та юнацтва національної самосвідомості, активної громадянської позиції, прагнення до здорового способу життя;</w:t>
      </w:r>
    </w:p>
    <w:p>
      <w:pPr>
        <w:pStyle w:val="NoSpacing"/>
        <w:numPr>
          <w:ilvl w:val="0"/>
          <w:numId w:val="8"/>
        </w:numPr>
        <w:tabs>
          <w:tab w:val="clear" w:pos="708"/>
          <w:tab w:val="left" w:pos="993" w:leader="none"/>
        </w:tabs>
        <w:ind w:left="0" w:firstLine="708"/>
        <w:jc w:val="both"/>
        <w:rPr>
          <w:rFonts w:ascii="Times New Roman" w:hAnsi="Times New Roman" w:cs="Times New Roman"/>
          <w:sz w:val="28"/>
          <w:szCs w:val="28"/>
          <w:lang w:eastAsia="uk-UA"/>
        </w:rPr>
      </w:pPr>
      <w:bookmarkStart w:id="12" w:name="o29"/>
      <w:bookmarkEnd w:id="12"/>
      <w:r>
        <w:rPr>
          <w:rFonts w:cs="Times New Roman" w:ascii="Times New Roman" w:hAnsi="Times New Roman"/>
          <w:sz w:val="28"/>
          <w:szCs w:val="28"/>
          <w:lang w:eastAsia="uk-UA"/>
        </w:rPr>
        <w:t>задоволення потреб учнівської молоді у професійному самовизначенні відповідно до їх інтересів і здібностей;</w:t>
      </w:r>
    </w:p>
    <w:p>
      <w:pPr>
        <w:pStyle w:val="NoSpacing"/>
        <w:numPr>
          <w:ilvl w:val="0"/>
          <w:numId w:val="8"/>
        </w:numPr>
        <w:tabs>
          <w:tab w:val="clear" w:pos="708"/>
          <w:tab w:val="left" w:pos="993" w:leader="none"/>
        </w:tabs>
        <w:ind w:left="0" w:firstLine="708"/>
        <w:jc w:val="both"/>
        <w:rPr>
          <w:rFonts w:ascii="Times New Roman" w:hAnsi="Times New Roman" w:cs="Times New Roman"/>
          <w:sz w:val="28"/>
          <w:szCs w:val="28"/>
          <w:lang w:eastAsia="uk-UA"/>
        </w:rPr>
      </w:pPr>
      <w:bookmarkStart w:id="13" w:name="o30"/>
      <w:bookmarkEnd w:id="13"/>
      <w:r>
        <w:rPr>
          <w:rFonts w:cs="Times New Roman" w:ascii="Times New Roman" w:hAnsi="Times New Roman"/>
          <w:sz w:val="28"/>
          <w:szCs w:val="28"/>
          <w:lang w:eastAsia="uk-UA"/>
        </w:rPr>
        <w:t>просвітницька діяльність.</w:t>
      </w:r>
    </w:p>
    <w:p>
      <w:pPr>
        <w:pStyle w:val="NoSpacing"/>
        <w:tabs>
          <w:tab w:val="clear" w:pos="708"/>
          <w:tab w:val="left" w:pos="993" w:leader="none"/>
        </w:tabs>
        <w:ind w:firstLine="708"/>
        <w:jc w:val="both"/>
        <w:rPr/>
      </w:pPr>
      <w:r>
        <w:rPr>
          <w:rFonts w:cs="Times New Roman" w:ascii="Times New Roman" w:hAnsi="Times New Roman"/>
          <w:sz w:val="28"/>
          <w:szCs w:val="28"/>
          <w:lang w:eastAsia="uk-UA"/>
        </w:rPr>
        <w:t> </w:t>
      </w:r>
      <w:bookmarkStart w:id="14" w:name="o31"/>
      <w:bookmarkEnd w:id="14"/>
      <w:r>
        <w:rPr>
          <w:rFonts w:cs="Times New Roman" w:ascii="Times New Roman" w:hAnsi="Times New Roman"/>
          <w:sz w:val="28"/>
          <w:szCs w:val="28"/>
          <w:lang w:eastAsia="uk-UA"/>
        </w:rPr>
        <w:t xml:space="preserve">1.10. Міський центр туризму у своїй діяльності керується Конституцією України, законами України ,,Про освіту”, ,,Про  повну загальну середню освіту”, ,,Про позашкільну освіту” актами Президента України, Кабінету Міністрів України, наказами Міністерства освіти і науки України, Українського державного центру національно-патріотичного виховання, туризму і краєзнавства учнівської молоді, Полтавського обласного центру національно-патріотичного виховання, туризму і учнівської молоді Полтавської обласної ради, рішеннями органів місцевого самоврядування, Положенням про позашкільний навчальний заклад, Положенням </w:t>
      </w:r>
      <w:r>
        <w:rPr>
          <w:rFonts w:cs="Times New Roman" w:ascii="Times New Roman" w:hAnsi="Times New Roman"/>
          <w:bCs/>
          <w:sz w:val="28"/>
          <w:szCs w:val="28"/>
          <w:shd w:fill="FFFFFF" w:val="clear"/>
        </w:rPr>
        <w:t xml:space="preserve">про центр, будинок, клуб, бюро туризму, краєзнавства, спорту та екскурсій учнівської молоді, туристсько-краєзнавчої творчості учнівської молоді, станцію юних туристів, </w:t>
      </w:r>
      <w:r>
        <w:rPr>
          <w:rFonts w:cs="Times New Roman" w:ascii="Times New Roman" w:hAnsi="Times New Roman"/>
          <w:sz w:val="28"/>
          <w:szCs w:val="28"/>
          <w:lang w:eastAsia="uk-UA"/>
        </w:rPr>
        <w:t>цим Статутом, іншими законодавчими і нормативно-правовими документами, що регулюють діяльність закладів освіти.</w:t>
      </w:r>
    </w:p>
    <w:p>
      <w:pPr>
        <w:pStyle w:val="NoSpacing"/>
        <w:ind w:firstLine="708"/>
        <w:jc w:val="both"/>
        <w:rPr>
          <w:rFonts w:ascii="Times New Roman" w:hAnsi="Times New Roman" w:cs="Times New Roman"/>
          <w:sz w:val="28"/>
          <w:szCs w:val="28"/>
          <w:lang w:eastAsia="uk-UA"/>
        </w:rPr>
      </w:pPr>
      <w:bookmarkStart w:id="15" w:name="o33"/>
      <w:bookmarkStart w:id="16" w:name="o32"/>
      <w:bookmarkEnd w:id="15"/>
      <w:bookmarkEnd w:id="16"/>
      <w:r>
        <w:rPr>
          <w:rFonts w:cs="Times New Roman" w:ascii="Times New Roman" w:hAnsi="Times New Roman"/>
          <w:sz w:val="28"/>
          <w:szCs w:val="28"/>
          <w:lang w:eastAsia="uk-UA"/>
        </w:rPr>
        <w:t xml:space="preserve">1.11. Мова </w:t>
      </w:r>
      <w:r>
        <w:rPr>
          <w:rFonts w:cs="Times New Roman" w:ascii="Times New Roman" w:hAnsi="Times New Roman"/>
          <w:color w:val="000000"/>
          <w:sz w:val="28"/>
          <w:szCs w:val="28"/>
          <w:shd w:fill="FFFFFF" w:val="clear"/>
        </w:rPr>
        <w:t xml:space="preserve">освітнього процесу </w:t>
      </w:r>
      <w:r>
        <w:rPr>
          <w:rFonts w:cs="Times New Roman" w:ascii="Times New Roman" w:hAnsi="Times New Roman"/>
          <w:sz w:val="28"/>
          <w:szCs w:val="28"/>
          <w:lang w:eastAsia="uk-UA"/>
        </w:rPr>
        <w:t>у міському центрі туризму визначається Конституцією України, Законами України ,,Про освіту” та ,,Про засади державної мовної політики”.</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p>
    <w:p>
      <w:pPr>
        <w:pStyle w:val="Normal"/>
        <w:ind w:firstLine="708"/>
        <w:jc w:val="center"/>
        <w:rPr>
          <w:rFonts w:ascii="Times New Roman" w:hAnsi="Times New Roman" w:cs="Times New Roman"/>
          <w:b/>
          <w:b/>
          <w:sz w:val="28"/>
          <w:szCs w:val="28"/>
          <w:lang w:eastAsia="uk-UA"/>
        </w:rPr>
      </w:pPr>
      <w:bookmarkStart w:id="17" w:name="o54"/>
      <w:bookmarkStart w:id="18" w:name="o53"/>
      <w:bookmarkStart w:id="19" w:name="o48"/>
      <w:bookmarkStart w:id="20" w:name="o47"/>
      <w:bookmarkStart w:id="21" w:name="o35"/>
      <w:bookmarkStart w:id="22" w:name="o34"/>
      <w:bookmarkEnd w:id="17"/>
      <w:bookmarkEnd w:id="18"/>
      <w:bookmarkEnd w:id="19"/>
      <w:bookmarkEnd w:id="20"/>
      <w:bookmarkEnd w:id="21"/>
      <w:bookmarkEnd w:id="22"/>
      <w:r>
        <w:rPr>
          <w:rFonts w:cs="Times New Roman" w:ascii="Times New Roman" w:hAnsi="Times New Roman"/>
          <w:b/>
          <w:sz w:val="28"/>
          <w:szCs w:val="28"/>
          <w:lang w:eastAsia="uk-UA"/>
        </w:rPr>
        <w:t xml:space="preserve">2. Організація позашкільної освіти в міському центрі туризму </w:t>
      </w:r>
    </w:p>
    <w:p>
      <w:pPr>
        <w:pStyle w:val="NoSpacing"/>
        <w:ind w:firstLine="708"/>
        <w:jc w:val="both"/>
        <w:rPr>
          <w:rFonts w:ascii="Times New Roman" w:hAnsi="Times New Roman" w:cs="Times New Roman"/>
          <w:sz w:val="28"/>
          <w:szCs w:val="28"/>
          <w:lang w:eastAsia="uk-UA"/>
        </w:rPr>
      </w:pPr>
      <w:bookmarkStart w:id="23" w:name="o55"/>
      <w:bookmarkEnd w:id="23"/>
      <w:r>
        <w:rPr>
          <w:rFonts w:cs="Times New Roman" w:ascii="Times New Roman" w:hAnsi="Times New Roman"/>
          <w:sz w:val="28"/>
          <w:szCs w:val="28"/>
          <w:lang w:eastAsia="uk-UA"/>
        </w:rPr>
        <w:t xml:space="preserve">2.1. Позашкільна освіта у міському центрі туризму може здобуватися одночасно із здобуттям </w:t>
      </w:r>
      <w:r>
        <w:rPr>
          <w:rFonts w:cs="Times New Roman" w:ascii="Times New Roman" w:hAnsi="Times New Roman"/>
          <w:color w:val="000000" w:themeColor="text1"/>
          <w:sz w:val="28"/>
          <w:szCs w:val="28"/>
          <w:lang w:eastAsia="uk-UA"/>
        </w:rPr>
        <w:t>дошкільної,</w:t>
      </w:r>
      <w:r>
        <w:rPr>
          <w:rFonts w:cs="Times New Roman" w:ascii="Times New Roman" w:hAnsi="Times New Roman"/>
          <w:sz w:val="28"/>
          <w:szCs w:val="28"/>
          <w:lang w:eastAsia="uk-UA"/>
        </w:rPr>
        <w:t xml:space="preserve"> повної загальної середньої та професійної освіти.</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Компетентності, здобуті за програмами позашкільної освіти, можуть враховуватися та визнаватися на відповідному рівні освіти.</w:t>
      </w:r>
    </w:p>
    <w:p>
      <w:pPr>
        <w:pStyle w:val="NoSpacing"/>
        <w:ind w:firstLine="708"/>
        <w:jc w:val="both"/>
        <w:rPr>
          <w:rFonts w:ascii="Times New Roman" w:hAnsi="Times New Roman" w:cs="Times New Roman"/>
          <w:sz w:val="28"/>
          <w:szCs w:val="28"/>
          <w:highlight w:val="white"/>
        </w:rPr>
      </w:pPr>
      <w:bookmarkStart w:id="24" w:name="n48"/>
      <w:bookmarkEnd w:id="24"/>
      <w:r>
        <w:rPr>
          <w:rFonts w:cs="Times New Roman" w:ascii="Times New Roman" w:hAnsi="Times New Roman"/>
          <w:sz w:val="28"/>
          <w:szCs w:val="28"/>
          <w:shd w:fill="FFFFFF" w:val="clear"/>
        </w:rPr>
        <w:t xml:space="preserve">2.2. У </w:t>
      </w:r>
      <w:r>
        <w:rPr>
          <w:rFonts w:cs="Times New Roman" w:ascii="Times New Roman" w:hAnsi="Times New Roman"/>
          <w:sz w:val="28"/>
          <w:szCs w:val="28"/>
          <w:lang w:eastAsia="uk-UA"/>
        </w:rPr>
        <w:t xml:space="preserve">міському центрі туризму </w:t>
      </w:r>
      <w:r>
        <w:rPr>
          <w:rFonts w:cs="Times New Roman" w:ascii="Times New Roman" w:hAnsi="Times New Roman"/>
          <w:sz w:val="28"/>
          <w:szCs w:val="28"/>
          <w:shd w:fill="FFFFFF" w:val="clear"/>
        </w:rPr>
        <w:t xml:space="preserve">можуть здобуватися часткові кваліфікації </w:t>
      </w:r>
      <w:r>
        <w:rPr>
          <w:rFonts w:cs="Times New Roman" w:ascii="Times New Roman" w:hAnsi="Times New Roman"/>
          <w:color w:val="000000" w:themeColor="text1"/>
          <w:sz w:val="28"/>
          <w:szCs w:val="28"/>
          <w:shd w:fill="FFFFFF" w:val="clear"/>
        </w:rPr>
        <w:t>нульового – третього рівнів</w:t>
      </w:r>
      <w:r>
        <w:rPr>
          <w:rFonts w:cs="Times New Roman" w:ascii="Times New Roman" w:hAnsi="Times New Roman"/>
          <w:sz w:val="28"/>
          <w:szCs w:val="28"/>
          <w:shd w:fill="FFFFFF" w:val="clear"/>
        </w:rPr>
        <w:t> Національної рамки кваліфікацій.</w:t>
      </w:r>
    </w:p>
    <w:p>
      <w:pPr>
        <w:pStyle w:val="NoSpacing"/>
        <w:ind w:firstLine="708"/>
        <w:jc w:val="both"/>
        <w:rPr>
          <w:rFonts w:ascii="Times New Roman" w:hAnsi="Times New Roman" w:cs="Times New Roman"/>
          <w:sz w:val="28"/>
          <w:szCs w:val="28"/>
          <w:lang w:eastAsia="uk-UA"/>
        </w:rPr>
      </w:pPr>
      <w:bookmarkStart w:id="25" w:name="n49"/>
      <w:bookmarkEnd w:id="25"/>
      <w:r>
        <w:rPr>
          <w:rFonts w:cs="Times New Roman" w:ascii="Times New Roman" w:hAnsi="Times New Roman"/>
          <w:sz w:val="28"/>
          <w:szCs w:val="28"/>
          <w:lang w:eastAsia="uk-UA"/>
        </w:rPr>
        <w:t>2.3. Іноземці та особи без громадянства, які перебувають в Україні на законних підставах, здобувають позашкільну освіту в закладі у порядку, встановленому для громадян України.</w:t>
      </w:r>
    </w:p>
    <w:p>
      <w:pPr>
        <w:pStyle w:val="NoSpacing"/>
        <w:ind w:firstLine="708"/>
        <w:jc w:val="both"/>
        <w:rPr/>
      </w:pPr>
      <w:r>
        <w:rPr>
          <w:rFonts w:cs="Times New Roman" w:ascii="Times New Roman" w:hAnsi="Times New Roman"/>
          <w:sz w:val="28"/>
          <w:szCs w:val="28"/>
          <w:lang w:eastAsia="uk-UA"/>
        </w:rPr>
        <w:t>2.4. Міський центр туризму працює за річним планом роботи, затвердженим директором і погодженим з В</w:t>
      </w:r>
      <w:r>
        <w:rPr>
          <w:rFonts w:eastAsia="Calibri" w:cs="Times New Roman" w:ascii="Times New Roman" w:hAnsi="Times New Roman" w:eastAsiaTheme="minorHAnsi"/>
          <w:color w:val="auto"/>
          <w:kern w:val="0"/>
          <w:sz w:val="28"/>
          <w:szCs w:val="28"/>
          <w:lang w:val="uk-UA" w:eastAsia="uk-UA" w:bidi="ar-SA"/>
        </w:rPr>
        <w:t>ідділом освіти.</w:t>
      </w:r>
    </w:p>
    <w:p>
      <w:pPr>
        <w:pStyle w:val="NoSpacing"/>
        <w:ind w:firstLine="708"/>
        <w:jc w:val="both"/>
        <w:rPr/>
      </w:pPr>
      <w:r>
        <w:rPr>
          <w:rFonts w:cs="Times New Roman" w:ascii="Times New Roman" w:hAnsi="Times New Roman"/>
          <w:sz w:val="28"/>
          <w:szCs w:val="28"/>
          <w:lang w:eastAsia="uk-UA"/>
        </w:rPr>
        <w:t xml:space="preserve">2.5. Структура та чисельність міського центру туризму розробляються директором у межах затверджених видатків на оплату праці і затверджуються </w:t>
      </w:r>
      <w:r>
        <w:rPr>
          <w:rFonts w:eastAsia="Calibri" w:cs="Times New Roman" w:ascii="Times New Roman" w:hAnsi="Times New Roman" w:eastAsiaTheme="minorHAnsi"/>
          <w:color w:val="auto"/>
          <w:kern w:val="0"/>
          <w:sz w:val="28"/>
          <w:szCs w:val="28"/>
          <w:lang w:val="uk-UA" w:eastAsia="uk-UA" w:bidi="ar-SA"/>
        </w:rPr>
        <w:t>відділом освіти.</w:t>
      </w:r>
    </w:p>
    <w:p>
      <w:pPr>
        <w:pStyle w:val="Normal"/>
        <w:spacing w:lineRule="atLeast" w:line="30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 Штатний розпис  розробляється на основі типових штатних нормативів закладів позашкільної освіти, затверджених центральним органом виконавчої влади у сфері освіти і науки, та затверджуються  директором за погодженням із Відділом освіти.</w:t>
      </w:r>
    </w:p>
    <w:p>
      <w:pPr>
        <w:pStyle w:val="NoSpacing"/>
        <w:ind w:firstLine="709"/>
        <w:jc w:val="both"/>
        <w:rPr>
          <w:rFonts w:ascii="Times New Roman" w:hAnsi="Times New Roman" w:cs="Times New Roman"/>
          <w:sz w:val="28"/>
          <w:szCs w:val="28"/>
          <w:lang w:eastAsia="uk-UA"/>
        </w:rPr>
      </w:pPr>
      <w:bookmarkStart w:id="26" w:name="o57"/>
      <w:bookmarkEnd w:id="26"/>
      <w:r>
        <w:rPr>
          <w:rFonts w:cs="Times New Roman" w:ascii="Times New Roman" w:hAnsi="Times New Roman"/>
          <w:sz w:val="28"/>
          <w:szCs w:val="28"/>
          <w:lang w:eastAsia="uk-UA"/>
        </w:rPr>
        <w:t>Структурними підрозділами закладу можуть бути відділи, кабінети, лабораторії, постійно діючі та тимчасові оздоровчі та профільні туристські табори, туристська база, скеледром, бібліотека, творчі майстерні, пункти прокату туристського спорядження та інші підрозділи.</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27" w:name="o58"/>
      <w:bookmarkEnd w:id="27"/>
      <w:r>
        <w:rPr>
          <w:rFonts w:cs="Times New Roman" w:ascii="Times New Roman" w:hAnsi="Times New Roman"/>
          <w:sz w:val="28"/>
          <w:szCs w:val="28"/>
          <w:lang w:eastAsia="uk-UA"/>
        </w:rPr>
        <w:t>2.7. Міський центр туризму здійснює освітню, організаційно-масову та інформаційно-методичну діяльність, спрямовану на подальший розвиток туристсько-краєзнавчої, екскурсійної, фізкультурно-спортивної та оздоровчої роботи з учнівською молоддю.</w:t>
      </w:r>
    </w:p>
    <w:p>
      <w:pPr>
        <w:pStyle w:val="NoSpacing"/>
        <w:ind w:firstLine="708"/>
        <w:jc w:val="both"/>
        <w:rPr>
          <w:rFonts w:ascii="Times New Roman" w:hAnsi="Times New Roman" w:cs="Times New Roman"/>
          <w:sz w:val="28"/>
          <w:szCs w:val="28"/>
          <w:lang w:eastAsia="uk-UA"/>
        </w:rPr>
      </w:pPr>
      <w:bookmarkStart w:id="28" w:name="o59"/>
      <w:bookmarkEnd w:id="28"/>
      <w:r>
        <w:rPr>
          <w:rFonts w:cs="Times New Roman" w:ascii="Times New Roman" w:hAnsi="Times New Roman"/>
          <w:sz w:val="28"/>
          <w:szCs w:val="28"/>
          <w:lang w:eastAsia="uk-UA"/>
        </w:rPr>
        <w:t>2.8. Міський центр туризму організовує і проводить освітню діяльність з вихованцями протягом навчального року в одновікових та різновікових групах за інтересами.</w:t>
      </w:r>
    </w:p>
    <w:p>
      <w:pPr>
        <w:pStyle w:val="NoSpacing"/>
        <w:ind w:firstLine="708"/>
        <w:jc w:val="both"/>
        <w:rPr>
          <w:rFonts w:ascii="Times New Roman" w:hAnsi="Times New Roman" w:cs="Times New Roman"/>
          <w:sz w:val="28"/>
          <w:szCs w:val="28"/>
          <w:lang w:eastAsia="uk-UA"/>
        </w:rPr>
      </w:pPr>
      <w:bookmarkStart w:id="29" w:name="o60"/>
      <w:bookmarkEnd w:id="29"/>
      <w:r>
        <w:rPr>
          <w:rFonts w:cs="Times New Roman" w:ascii="Times New Roman" w:hAnsi="Times New Roman"/>
          <w:sz w:val="28"/>
          <w:szCs w:val="28"/>
          <w:lang w:eastAsia="uk-UA"/>
        </w:rPr>
        <w:t>2.9. У міському центрі туризму можуть діяти гуртки за видами туризму та спорту (пішохідний, лижний, водний, велосипедний, гірський, спелеологічний, спортивне орієнтування, скелелазіння, туристське багатоборство тощо) і напрямами краєзнавства (історичне, географічне, літературне, археологічне, геологічне, екологічне, фольклор та етнографія тощо).</w:t>
      </w:r>
    </w:p>
    <w:p>
      <w:pPr>
        <w:pStyle w:val="NoSpacing"/>
        <w:ind w:firstLine="708"/>
        <w:jc w:val="both"/>
        <w:rPr>
          <w:rFonts w:ascii="Times New Roman" w:hAnsi="Times New Roman" w:cs="Times New Roman"/>
          <w:sz w:val="28"/>
          <w:szCs w:val="28"/>
          <w:lang w:eastAsia="uk-UA"/>
        </w:rPr>
      </w:pPr>
      <w:bookmarkStart w:id="30" w:name="o61"/>
      <w:bookmarkEnd w:id="30"/>
      <w:r>
        <w:rPr>
          <w:rFonts w:cs="Times New Roman" w:ascii="Times New Roman" w:hAnsi="Times New Roman"/>
          <w:sz w:val="28"/>
          <w:szCs w:val="28"/>
          <w:lang w:eastAsia="uk-UA"/>
        </w:rPr>
        <w:t>У міському центрі туризму можуть організовуватись гуртки з підготовки юних екскурсоводів, юних суддів змагань, юних топографів, юних геодезистів, юних гідрологів тощо.</w:t>
      </w:r>
    </w:p>
    <w:p>
      <w:pPr>
        <w:pStyle w:val="NoSpacing"/>
        <w:ind w:firstLine="708"/>
        <w:jc w:val="both"/>
        <w:rPr>
          <w:rFonts w:ascii="Times New Roman" w:hAnsi="Times New Roman" w:cs="Times New Roman"/>
          <w:sz w:val="28"/>
          <w:szCs w:val="28"/>
          <w:lang w:eastAsia="uk-UA"/>
        </w:rPr>
      </w:pPr>
      <w:bookmarkStart w:id="31" w:name="o62"/>
      <w:bookmarkEnd w:id="31"/>
      <w:r>
        <w:rPr>
          <w:rFonts w:cs="Times New Roman" w:ascii="Times New Roman" w:hAnsi="Times New Roman"/>
          <w:sz w:val="28"/>
          <w:szCs w:val="28"/>
          <w:lang w:eastAsia="uk-UA"/>
        </w:rPr>
        <w:t>2.10. До міського центру туризму зараховуються вихованці віком від 5 до 21 року. Заклад уживає заходів до залучення вихованців, які потребують соціальної допомоги та соціальної реабілітації.</w:t>
      </w:r>
    </w:p>
    <w:p>
      <w:pPr>
        <w:pStyle w:val="NoSpacing"/>
        <w:ind w:firstLine="708"/>
        <w:jc w:val="both"/>
        <w:rPr>
          <w:rFonts w:ascii="Times New Roman" w:hAnsi="Times New Roman" w:cs="Times New Roman"/>
          <w:sz w:val="28"/>
          <w:szCs w:val="28"/>
          <w:lang w:eastAsia="uk-UA"/>
        </w:rPr>
      </w:pPr>
      <w:bookmarkStart w:id="32" w:name="o63"/>
      <w:bookmarkEnd w:id="32"/>
      <w:r>
        <w:rPr>
          <w:rFonts w:cs="Times New Roman" w:ascii="Times New Roman" w:hAnsi="Times New Roman"/>
          <w:sz w:val="28"/>
          <w:szCs w:val="28"/>
          <w:lang w:eastAsia="uk-UA"/>
        </w:rPr>
        <w:t>Приймання вихованців до міського центру туризму здійснюється протягом навчального року (в міру закінчення комплектування гуртків) за їх бажанням та на підставі заяви батьків або осіб, які їх замінюють, як на безконкурсній основі, так і за конкурсом, умови якого розробляються закладом.</w:t>
      </w:r>
    </w:p>
    <w:p>
      <w:pPr>
        <w:pStyle w:val="NoSpacing"/>
        <w:ind w:firstLine="708"/>
        <w:jc w:val="both"/>
        <w:rPr>
          <w:rFonts w:ascii="Times New Roman" w:hAnsi="Times New Roman" w:cs="Times New Roman"/>
          <w:sz w:val="28"/>
          <w:szCs w:val="28"/>
          <w:lang w:eastAsia="uk-UA"/>
        </w:rPr>
      </w:pPr>
      <w:bookmarkStart w:id="33" w:name="o64"/>
      <w:bookmarkEnd w:id="33"/>
      <w:r>
        <w:rPr>
          <w:rFonts w:cs="Times New Roman" w:ascii="Times New Roman" w:hAnsi="Times New Roman"/>
          <w:sz w:val="28"/>
          <w:szCs w:val="28"/>
          <w:lang w:eastAsia="uk-UA"/>
        </w:rPr>
        <w:t>Для зарахування вихованців до гуртків потрібна довідка медичного закладу про відсутність у них протипоказань для занять у міському центрі туризму.</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34" w:name="o65"/>
      <w:bookmarkEnd w:id="34"/>
      <w:r>
        <w:rPr>
          <w:rFonts w:cs="Times New Roman" w:ascii="Times New Roman" w:hAnsi="Times New Roman"/>
          <w:sz w:val="28"/>
          <w:szCs w:val="28"/>
          <w:lang w:eastAsia="uk-UA"/>
        </w:rPr>
        <w:t>2.11. Середня наповнюваність гуртків міського центру туризму становить, як правило, 10-15 вихованців.</w:t>
      </w:r>
    </w:p>
    <w:p>
      <w:pPr>
        <w:pStyle w:val="NoSpacing"/>
        <w:ind w:firstLine="708"/>
        <w:jc w:val="both"/>
        <w:rPr>
          <w:rFonts w:ascii="Times New Roman" w:hAnsi="Times New Roman" w:cs="Times New Roman"/>
          <w:sz w:val="28"/>
          <w:szCs w:val="28"/>
          <w:lang w:eastAsia="uk-UA"/>
        </w:rPr>
      </w:pPr>
      <w:bookmarkStart w:id="35" w:name="o66"/>
      <w:bookmarkEnd w:id="35"/>
      <w:r>
        <w:rPr>
          <w:rFonts w:cs="Times New Roman" w:ascii="Times New Roman" w:hAnsi="Times New Roman"/>
          <w:sz w:val="28"/>
          <w:szCs w:val="28"/>
          <w:lang w:eastAsia="uk-UA"/>
        </w:rPr>
        <w:t>Наповнюваність окремих гуртків установлюється директором міського центру туризму залежно від профілю, освітніх програм (навчальних планів), можливостей організації освітнього, тренувального процесу, рівня майстерності вихованців і становить не більше як 25 чоловік.</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36" w:name="o67"/>
      <w:bookmarkEnd w:id="36"/>
      <w:r>
        <w:rPr>
          <w:rFonts w:cs="Times New Roman" w:ascii="Times New Roman" w:hAnsi="Times New Roman"/>
          <w:sz w:val="28"/>
          <w:szCs w:val="28"/>
          <w:lang w:eastAsia="uk-UA"/>
        </w:rPr>
        <w:t>2.12. Навчальний рік у міському центрі туризму розпочинається 1 вересня. Тривалість навчального року встановлюється центральним органом виконавчої влади у сфері освіти.</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У канікулярні, святкові та неробочі дні заклад працює за окремим планом.</w:t>
      </w:r>
    </w:p>
    <w:p>
      <w:pPr>
        <w:pStyle w:val="NoSpacing"/>
        <w:ind w:firstLine="708"/>
        <w:jc w:val="both"/>
        <w:rPr>
          <w:rFonts w:ascii="Times New Roman" w:hAnsi="Times New Roman" w:cs="Times New Roman"/>
          <w:sz w:val="28"/>
          <w:szCs w:val="28"/>
          <w:lang w:eastAsia="uk-UA"/>
        </w:rPr>
      </w:pPr>
      <w:bookmarkStart w:id="37" w:name="o68"/>
      <w:bookmarkEnd w:id="37"/>
      <w:r>
        <w:rPr>
          <w:rFonts w:cs="Times New Roman" w:ascii="Times New Roman" w:hAnsi="Times New Roman"/>
          <w:sz w:val="28"/>
          <w:szCs w:val="28"/>
        </w:rPr>
        <w:t xml:space="preserve">Комплектування груп гуртків першого року навчання та доукомплектування груп другого та наступних років навчання здійснюється </w:t>
      </w:r>
      <w:r>
        <w:rPr>
          <w:rFonts w:cs="Times New Roman" w:ascii="Times New Roman" w:hAnsi="Times New Roman"/>
          <w:sz w:val="28"/>
          <w:szCs w:val="28"/>
          <w:lang w:eastAsia="uk-UA"/>
        </w:rPr>
        <w:t xml:space="preserve">у період </w:t>
      </w:r>
      <w:r>
        <w:rPr>
          <w:rFonts w:cs="Times New Roman" w:ascii="Times New Roman" w:hAnsi="Times New Roman"/>
          <w:sz w:val="28"/>
          <w:szCs w:val="28"/>
        </w:rPr>
        <w:t>з 1 до 15 вересня</w:t>
      </w:r>
      <w:r>
        <w:rPr>
          <w:rFonts w:cs="Times New Roman" w:ascii="Times New Roman" w:hAnsi="Times New Roman"/>
          <w:sz w:val="28"/>
          <w:szCs w:val="28"/>
          <w:lang w:eastAsia="uk-UA"/>
        </w:rPr>
        <w:t>, який вважається робочим часом керівника гуртка закладу.</w:t>
      </w:r>
    </w:p>
    <w:p>
      <w:pPr>
        <w:pStyle w:val="NoSpacing"/>
        <w:ind w:firstLine="708"/>
        <w:jc w:val="both"/>
        <w:rPr>
          <w:rFonts w:ascii="Times New Roman" w:hAnsi="Times New Roman" w:cs="Times New Roman"/>
          <w:sz w:val="28"/>
          <w:szCs w:val="28"/>
          <w:lang w:eastAsia="uk-UA"/>
        </w:rPr>
      </w:pPr>
      <w:bookmarkStart w:id="38" w:name="o69"/>
      <w:bookmarkEnd w:id="38"/>
      <w:r>
        <w:rPr>
          <w:rFonts w:cs="Times New Roman" w:ascii="Times New Roman" w:hAnsi="Times New Roman"/>
          <w:sz w:val="28"/>
          <w:szCs w:val="28"/>
          <w:lang w:eastAsia="uk-UA"/>
        </w:rPr>
        <w:t>2.13. Освітній процес у міському центрі туризму здійснюється диференційовано відповідно до індивідуальних можливостей, інтересів, нахилів, здібностей вихованців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індивідуальні заняття, конференція, семінар, читання, вікторина, змагання, тренування, тренувальні збори, похід, екскурсія, експедиція, практична робота на місцевості, на природі та в інших формах.</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Кожен вихованець має право займатися у кількох гуртках, змінювати їх протягом року.</w:t>
      </w:r>
    </w:p>
    <w:p>
      <w:pPr>
        <w:pStyle w:val="NoSpacing"/>
        <w:ind w:firstLine="708"/>
        <w:jc w:val="both"/>
        <w:rPr>
          <w:rFonts w:ascii="Times New Roman" w:hAnsi="Times New Roman" w:cs="Times New Roman"/>
          <w:sz w:val="28"/>
          <w:szCs w:val="28"/>
          <w:lang w:eastAsia="uk-UA"/>
        </w:rPr>
      </w:pPr>
      <w:bookmarkStart w:id="39" w:name="o71"/>
      <w:bookmarkEnd w:id="39"/>
      <w:r>
        <w:rPr>
          <w:rFonts w:cs="Times New Roman" w:ascii="Times New Roman" w:hAnsi="Times New Roman"/>
          <w:sz w:val="28"/>
          <w:szCs w:val="28"/>
          <w:lang w:eastAsia="uk-UA"/>
        </w:rPr>
        <w:t>У період канікул міський центр туризму організовує поза розкладом і за окремим планом різноманітну масову роботу з вихованцями, надаючи їм усі наявні можливості для повноцінного оздоровлення, дозвілля і відпочинку, з повним або змінним складом вихованців на туристсько-оздоровчих базах, у таборах, походах, експедиціях, змаганнях, табірних та навчально-тренувальних зборах тощо.</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40" w:name="o72"/>
      <w:bookmarkEnd w:id="40"/>
      <w:r>
        <w:rPr>
          <w:rFonts w:cs="Times New Roman" w:ascii="Times New Roman" w:hAnsi="Times New Roman"/>
          <w:sz w:val="28"/>
          <w:szCs w:val="28"/>
          <w:lang w:eastAsia="uk-UA"/>
        </w:rPr>
        <w:t>2.14. Під час навчання у міському центрі туризму вихованцю, який виконав відповідні нормативи, в установленому порядку видається свідоцтво (посвідчення) про присвоєння звання, розряду, категорії.</w:t>
      </w:r>
    </w:p>
    <w:p>
      <w:pPr>
        <w:pStyle w:val="NoSpacing"/>
        <w:ind w:firstLine="708"/>
        <w:jc w:val="both"/>
        <w:rPr>
          <w:rFonts w:ascii="Times New Roman" w:hAnsi="Times New Roman" w:cs="Times New Roman"/>
          <w:sz w:val="28"/>
          <w:szCs w:val="28"/>
          <w:lang w:eastAsia="uk-UA"/>
        </w:rPr>
      </w:pPr>
      <w:bookmarkStart w:id="41" w:name="o73"/>
      <w:bookmarkEnd w:id="41"/>
      <w:r>
        <w:rPr>
          <w:rFonts w:cs="Times New Roman" w:ascii="Times New Roman" w:hAnsi="Times New Roman"/>
          <w:sz w:val="28"/>
          <w:szCs w:val="28"/>
          <w:lang w:eastAsia="uk-UA"/>
        </w:rPr>
        <w:t>За результатами навчання міський центр туризму видає своїм випускникам відповідні документи (документ про позашкільну освіту) згідно з Порядком видачі випускникам позашкільних навчальних закладів свідоцтв про позашкільну освіту.</w:t>
      </w:r>
    </w:p>
    <w:p>
      <w:pPr>
        <w:pStyle w:val="NoSpacing"/>
        <w:ind w:firstLine="708"/>
        <w:jc w:val="both"/>
        <w:rPr>
          <w:rFonts w:ascii="Times New Roman" w:hAnsi="Times New Roman" w:cs="Times New Roman"/>
          <w:sz w:val="28"/>
          <w:szCs w:val="28"/>
          <w:lang w:eastAsia="uk-UA"/>
        </w:rPr>
      </w:pPr>
      <w:bookmarkStart w:id="42" w:name="n218"/>
      <w:bookmarkStart w:id="43" w:name="n216"/>
      <w:bookmarkEnd w:id="42"/>
      <w:bookmarkEnd w:id="43"/>
      <w:r>
        <w:rPr>
          <w:rFonts w:cs="Times New Roman" w:ascii="Times New Roman" w:hAnsi="Times New Roman"/>
          <w:sz w:val="28"/>
          <w:szCs w:val="28"/>
          <w:lang w:eastAsia="uk-UA"/>
        </w:rPr>
        <w:t xml:space="preserve">Зразки документів про позашкільну освіту затверджуються центральним органом виконавчої влади у сфері освіти. </w:t>
      </w:r>
      <w:bookmarkStart w:id="44" w:name="n220"/>
      <w:bookmarkEnd w:id="44"/>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Виготовлення документів про позашкільну освіту здійснюється за рахунок коштів державного та місцевого бюджетів.</w:t>
      </w:r>
    </w:p>
    <w:p>
      <w:pPr>
        <w:pStyle w:val="NoSpacing"/>
        <w:ind w:firstLine="708"/>
        <w:jc w:val="both"/>
        <w:rPr>
          <w:rFonts w:ascii="Times New Roman" w:hAnsi="Times New Roman" w:cs="Times New Roman"/>
          <w:sz w:val="28"/>
          <w:szCs w:val="28"/>
          <w:lang w:eastAsia="uk-UA"/>
        </w:rPr>
      </w:pPr>
      <w:bookmarkStart w:id="45" w:name="o74"/>
      <w:bookmarkEnd w:id="45"/>
      <w:r>
        <w:rPr>
          <w:rFonts w:cs="Times New Roman" w:ascii="Times New Roman" w:hAnsi="Times New Roman"/>
          <w:sz w:val="28"/>
          <w:szCs w:val="28"/>
          <w:lang w:eastAsia="uk-UA"/>
        </w:rPr>
        <w:t>2.15. Гуртки міського центру туризму класифікуються за трьома рівнями:</w:t>
      </w:r>
    </w:p>
    <w:p>
      <w:pPr>
        <w:pStyle w:val="NoSpacing"/>
        <w:ind w:firstLine="708"/>
        <w:jc w:val="both"/>
        <w:rPr>
          <w:rFonts w:ascii="Times New Roman" w:hAnsi="Times New Roman" w:cs="Times New Roman"/>
          <w:sz w:val="28"/>
          <w:szCs w:val="28"/>
          <w:lang w:eastAsia="uk-UA"/>
        </w:rPr>
      </w:pPr>
      <w:bookmarkStart w:id="46" w:name="o75"/>
      <w:bookmarkEnd w:id="46"/>
      <w:r>
        <w:rPr>
          <w:rFonts w:cs="Times New Roman" w:ascii="Times New Roman" w:hAnsi="Times New Roman"/>
          <w:sz w:val="28"/>
          <w:szCs w:val="28"/>
          <w:lang w:eastAsia="uk-UA"/>
        </w:rPr>
        <w:t>1 – початковий. Це об'єднання, діяльність яких спрямована на загальний розвиток вихованців, виявлення їх здібностей та обдаровань, прищеплення інтересу до певних видів і напрямів туристсько-краєзнавчої діяльності;</w:t>
      </w:r>
    </w:p>
    <w:p>
      <w:pPr>
        <w:pStyle w:val="NoSpacing"/>
        <w:ind w:firstLine="708"/>
        <w:jc w:val="both"/>
        <w:rPr>
          <w:rFonts w:ascii="Times New Roman" w:hAnsi="Times New Roman" w:cs="Times New Roman"/>
          <w:sz w:val="28"/>
          <w:szCs w:val="28"/>
          <w:lang w:eastAsia="uk-UA"/>
        </w:rPr>
      </w:pPr>
      <w:bookmarkStart w:id="47" w:name="o76"/>
      <w:bookmarkEnd w:id="47"/>
      <w:r>
        <w:rPr>
          <w:rFonts w:cs="Times New Roman" w:ascii="Times New Roman" w:hAnsi="Times New Roman"/>
          <w:sz w:val="28"/>
          <w:szCs w:val="28"/>
          <w:lang w:eastAsia="uk-UA"/>
        </w:rPr>
        <w:t>2 – основний. Це об'єднання, які розвивають стійкі інтереси вихованців, дають знання, практичні вміння і навички, задовольняють потреби у професійній орієнтації;</w:t>
      </w:r>
    </w:p>
    <w:p>
      <w:pPr>
        <w:pStyle w:val="NoSpacing"/>
        <w:ind w:firstLine="708"/>
        <w:jc w:val="both"/>
        <w:rPr>
          <w:rFonts w:ascii="Times New Roman" w:hAnsi="Times New Roman" w:cs="Times New Roman"/>
          <w:sz w:val="28"/>
          <w:szCs w:val="28"/>
          <w:lang w:eastAsia="uk-UA"/>
        </w:rPr>
      </w:pPr>
      <w:bookmarkStart w:id="48" w:name="o77"/>
      <w:bookmarkEnd w:id="48"/>
      <w:r>
        <w:rPr>
          <w:rFonts w:cs="Times New Roman" w:ascii="Times New Roman" w:hAnsi="Times New Roman"/>
          <w:sz w:val="28"/>
          <w:szCs w:val="28"/>
          <w:lang w:eastAsia="uk-UA"/>
        </w:rPr>
        <w:t>3 – вищий. Це об'єднання за інтересами для здібних і обдарованих учнів, юних спортсменів-розрядників з туризму, кандидатів та дійсних членів Малої академії наук України.</w:t>
      </w:r>
    </w:p>
    <w:p>
      <w:pPr>
        <w:pStyle w:val="NoSpacing"/>
        <w:ind w:firstLine="708"/>
        <w:jc w:val="both"/>
        <w:rPr>
          <w:rFonts w:ascii="Times New Roman" w:hAnsi="Times New Roman" w:cs="Times New Roman"/>
          <w:sz w:val="28"/>
          <w:szCs w:val="28"/>
          <w:lang w:eastAsia="uk-UA"/>
        </w:rPr>
      </w:pPr>
      <w:bookmarkStart w:id="49" w:name="o78"/>
      <w:bookmarkEnd w:id="49"/>
      <w:r>
        <w:rPr>
          <w:rFonts w:cs="Times New Roman" w:ascii="Times New Roman" w:hAnsi="Times New Roman"/>
          <w:sz w:val="28"/>
          <w:szCs w:val="28"/>
          <w:lang w:eastAsia="uk-UA"/>
        </w:rPr>
        <w:t>Відповідно до рівня класифікації визначаються мета і перспективи діяльності творчого об'єднання, їх чисельний склад, обирається програма.</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50" w:name="o79"/>
      <w:bookmarkEnd w:id="50"/>
      <w:r>
        <w:rPr>
          <w:rFonts w:cs="Times New Roman" w:ascii="Times New Roman" w:hAnsi="Times New Roman"/>
          <w:sz w:val="28"/>
          <w:szCs w:val="28"/>
          <w:lang w:eastAsia="uk-UA"/>
        </w:rPr>
        <w:t xml:space="preserve">2.16. Зміст і річна кількість годин роботи відповідного гуртка визначаються освітніми програмами (навчальними планами). </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Керівник гуртка самостійно обирає обґрунтовані форми, засоби і методи роботи з урахуванням рівня загальноосвітньої, фізичної і спеціальної туристської підготовки учнів, їх туристсько-краєзнавчого досвіду.</w:t>
      </w:r>
    </w:p>
    <w:p>
      <w:pPr>
        <w:pStyle w:val="NoSpacing"/>
        <w:ind w:firstLine="708"/>
        <w:jc w:val="both"/>
        <w:rPr>
          <w:rFonts w:ascii="Times New Roman" w:hAnsi="Times New Roman" w:cs="Times New Roman"/>
          <w:sz w:val="28"/>
          <w:szCs w:val="28"/>
          <w:lang w:eastAsia="uk-UA"/>
        </w:rPr>
      </w:pPr>
      <w:bookmarkStart w:id="51" w:name="n184"/>
      <w:bookmarkEnd w:id="51"/>
      <w:r>
        <w:rPr>
          <w:rFonts w:cs="Times New Roman" w:ascii="Times New Roman" w:hAnsi="Times New Roman"/>
          <w:sz w:val="28"/>
          <w:szCs w:val="28"/>
          <w:lang w:eastAsia="uk-UA"/>
        </w:rPr>
        <w:t xml:space="preserve">2.17. </w:t>
      </w:r>
      <w:bookmarkStart w:id="52" w:name="n186"/>
      <w:bookmarkStart w:id="53" w:name="n412"/>
      <w:bookmarkEnd w:id="52"/>
      <w:bookmarkEnd w:id="53"/>
      <w:r>
        <w:rPr>
          <w:rFonts w:cs="Times New Roman" w:ascii="Times New Roman" w:hAnsi="Times New Roman"/>
          <w:sz w:val="28"/>
          <w:szCs w:val="28"/>
          <w:lang w:eastAsia="uk-UA"/>
        </w:rPr>
        <w:t>Освітня програма схвалюється педагогічною радою міського центру туризму та затверджується його директором.</w:t>
      </w:r>
    </w:p>
    <w:p>
      <w:pPr>
        <w:pStyle w:val="NoSpacing"/>
        <w:ind w:firstLine="708"/>
        <w:jc w:val="both"/>
        <w:rPr>
          <w:rFonts w:ascii="Times New Roman" w:hAnsi="Times New Roman" w:cs="Times New Roman"/>
          <w:sz w:val="28"/>
          <w:szCs w:val="28"/>
          <w:lang w:eastAsia="uk-UA"/>
        </w:rPr>
      </w:pPr>
      <w:bookmarkStart w:id="54" w:name="n413"/>
      <w:bookmarkEnd w:id="54"/>
      <w:r>
        <w:rPr>
          <w:rFonts w:cs="Times New Roman" w:ascii="Times New Roman" w:hAnsi="Times New Roman"/>
          <w:sz w:val="28"/>
          <w:szCs w:val="28"/>
          <w:lang w:eastAsia="uk-UA"/>
        </w:rPr>
        <w:t>2.18. Освітня програма розробляється з урахуванням особливостей соціально-економічного розвитку міста, інтересів вихованців, потреб сім’ї, запитів інших закладів освіти, молодіжних і дитячих громадських організацій, передбачає освітні компоненти для вільного вибору здобувачів освіти.</w:t>
      </w:r>
    </w:p>
    <w:p>
      <w:pPr>
        <w:pStyle w:val="NoSpacing"/>
        <w:ind w:firstLine="708"/>
        <w:jc w:val="both"/>
        <w:rPr>
          <w:rFonts w:ascii="Times New Roman" w:hAnsi="Times New Roman" w:cs="Times New Roman"/>
          <w:sz w:val="28"/>
          <w:szCs w:val="28"/>
          <w:lang w:eastAsia="uk-UA"/>
        </w:rPr>
      </w:pPr>
      <w:bookmarkStart w:id="55" w:name="n415"/>
      <w:bookmarkStart w:id="56" w:name="n416"/>
      <w:bookmarkStart w:id="57" w:name="n414"/>
      <w:bookmarkEnd w:id="55"/>
      <w:bookmarkEnd w:id="56"/>
      <w:bookmarkEnd w:id="57"/>
      <w:r>
        <w:rPr>
          <w:rFonts w:cs="Times New Roman" w:ascii="Times New Roman" w:hAnsi="Times New Roman"/>
          <w:sz w:val="28"/>
          <w:szCs w:val="28"/>
          <w:lang w:eastAsia="uk-UA"/>
        </w:rPr>
        <w:t>2.19. Освітній процес у міському центрі туризму здійснюється за типовими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а також за іншими освітніми програмами, які розроблені на основі типових освітніх програм, за умови їх затвердження місцевим органом виконавчої влади.</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2.20. На основі освітньої програми (освітніх програм) міський центр туризму складає та затверджує річний план роботи закладу та навчальний план закладу, що конкретизують організацію освітнього процесу.</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2.21. Міський центр туризму може складати </w:t>
      </w:r>
      <w:bookmarkStart w:id="58" w:name="n418"/>
      <w:bookmarkStart w:id="59" w:name="n417"/>
      <w:bookmarkEnd w:id="58"/>
      <w:bookmarkEnd w:id="59"/>
      <w:r>
        <w:rPr>
          <w:rFonts w:cs="Times New Roman" w:ascii="Times New Roman" w:hAnsi="Times New Roman"/>
          <w:sz w:val="28"/>
          <w:szCs w:val="28"/>
          <w:lang w:eastAsia="uk-UA"/>
        </w:rPr>
        <w:t>експериментальні навчальні плани з урахуванням типових освітніх програм (навчальних планів).</w:t>
      </w:r>
    </w:p>
    <w:p>
      <w:pPr>
        <w:pStyle w:val="NoSpacing"/>
        <w:ind w:firstLine="708"/>
        <w:jc w:val="both"/>
        <w:rPr>
          <w:rFonts w:ascii="Times New Roman" w:hAnsi="Times New Roman" w:cs="Times New Roman"/>
          <w:sz w:val="28"/>
          <w:szCs w:val="28"/>
          <w:lang w:eastAsia="uk-UA"/>
        </w:rPr>
      </w:pPr>
      <w:bookmarkStart w:id="60" w:name="n419"/>
      <w:bookmarkEnd w:id="60"/>
      <w:r>
        <w:rPr>
          <w:rFonts w:cs="Times New Roman" w:ascii="Times New Roman" w:hAnsi="Times New Roman"/>
          <w:sz w:val="28"/>
          <w:szCs w:val="28"/>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pPr>
        <w:pStyle w:val="NoSpacing"/>
        <w:ind w:firstLine="708"/>
        <w:jc w:val="both"/>
        <w:rPr>
          <w:rFonts w:ascii="Times New Roman" w:hAnsi="Times New Roman" w:cs="Times New Roman"/>
          <w:sz w:val="28"/>
          <w:szCs w:val="28"/>
          <w:lang w:eastAsia="uk-UA"/>
        </w:rPr>
      </w:pPr>
      <w:bookmarkStart w:id="61" w:name="o82"/>
      <w:bookmarkStart w:id="62" w:name="o80"/>
      <w:bookmarkEnd w:id="61"/>
      <w:bookmarkEnd w:id="62"/>
      <w:r>
        <w:rPr>
          <w:rFonts w:cs="Times New Roman" w:ascii="Times New Roman" w:hAnsi="Times New Roman"/>
          <w:sz w:val="28"/>
          <w:szCs w:val="28"/>
          <w:lang w:eastAsia="uk-UA"/>
        </w:rPr>
        <w:t>Освітні програми можуть бути однопрофільними, комплексними і такими, що передбачають індивідуальне навчання вихованців та навчання у гуртках. Залежно від специфіки діяльності гуртка навчання може вестися за програмами від одного місяця до кількох років.</w:t>
      </w:r>
    </w:p>
    <w:p>
      <w:pPr>
        <w:pStyle w:val="NoSpacing"/>
        <w:ind w:firstLine="708"/>
        <w:jc w:val="both"/>
        <w:rPr>
          <w:rFonts w:ascii="Times New Roman" w:hAnsi="Times New Roman" w:cs="Times New Roman"/>
          <w:sz w:val="28"/>
          <w:szCs w:val="28"/>
          <w:lang w:eastAsia="uk-UA"/>
        </w:rPr>
      </w:pPr>
      <w:bookmarkStart w:id="63" w:name="o83"/>
      <w:bookmarkEnd w:id="63"/>
      <w:r>
        <w:rPr>
          <w:rFonts w:cs="Times New Roman" w:ascii="Times New Roman" w:hAnsi="Times New Roman"/>
          <w:sz w:val="28"/>
          <w:szCs w:val="28"/>
          <w:lang w:eastAsia="uk-UA"/>
        </w:rPr>
        <w:t>Індивідуальне навчання у центрі туризму організовується відповідно до порядку, затвердженого центральним органом виконавчої влади, що забезпечує формування та реалізує державну політику у сфері освіти.</w:t>
      </w:r>
    </w:p>
    <w:p>
      <w:pPr>
        <w:pStyle w:val="NoSpacing"/>
        <w:ind w:firstLine="708"/>
        <w:jc w:val="both"/>
        <w:rPr>
          <w:rFonts w:ascii="Times New Roman" w:hAnsi="Times New Roman" w:cs="Times New Roman"/>
          <w:sz w:val="28"/>
          <w:szCs w:val="28"/>
          <w:lang w:eastAsia="uk-UA"/>
        </w:rPr>
      </w:pPr>
      <w:bookmarkStart w:id="64" w:name="o84"/>
      <w:bookmarkEnd w:id="64"/>
      <w:r>
        <w:rPr>
          <w:rFonts w:cs="Times New Roman" w:ascii="Times New Roman" w:hAnsi="Times New Roman"/>
          <w:sz w:val="28"/>
          <w:szCs w:val="28"/>
          <w:lang w:eastAsia="uk-UA"/>
        </w:rPr>
        <w:t xml:space="preserve">2.22. </w:t>
      </w:r>
      <w:bookmarkStart w:id="65" w:name="n193"/>
      <w:bookmarkEnd w:id="65"/>
      <w:r>
        <w:rPr>
          <w:rFonts w:cs="Times New Roman" w:ascii="Times New Roman" w:hAnsi="Times New Roman"/>
          <w:sz w:val="28"/>
          <w:szCs w:val="28"/>
          <w:lang w:eastAsia="uk-UA"/>
        </w:rPr>
        <w:t>Структура навчального року, тривалість навчального тижня,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pPr>
        <w:pStyle w:val="NoSpacing"/>
        <w:ind w:firstLine="708"/>
        <w:jc w:val="both"/>
        <w:rPr>
          <w:rFonts w:ascii="Times New Roman" w:hAnsi="Times New Roman" w:cs="Times New Roman"/>
          <w:sz w:val="28"/>
          <w:szCs w:val="28"/>
          <w:lang w:eastAsia="uk-UA"/>
        </w:rPr>
      </w:pPr>
      <w:bookmarkStart w:id="66" w:name="n421"/>
      <w:bookmarkEnd w:id="66"/>
      <w:r>
        <w:rPr>
          <w:rFonts w:cs="Times New Roman" w:ascii="Times New Roman" w:hAnsi="Times New Roman"/>
          <w:sz w:val="28"/>
          <w:szCs w:val="28"/>
          <w:lang w:eastAsia="uk-UA"/>
        </w:rPr>
        <w:t>Тривалість занять у закладі визначається освітньою програмою, навчальними планами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pPr>
        <w:pStyle w:val="NoSpacing"/>
        <w:numPr>
          <w:ilvl w:val="0"/>
          <w:numId w:val="7"/>
        </w:numPr>
        <w:ind w:left="0" w:firstLine="708"/>
        <w:jc w:val="both"/>
        <w:rPr>
          <w:rFonts w:ascii="Times New Roman" w:hAnsi="Times New Roman" w:cs="Times New Roman"/>
          <w:sz w:val="28"/>
          <w:szCs w:val="28"/>
          <w:lang w:eastAsia="uk-UA"/>
        </w:rPr>
      </w:pPr>
      <w:bookmarkStart w:id="67" w:name="n422"/>
      <w:bookmarkEnd w:id="67"/>
      <w:r>
        <w:rPr>
          <w:rFonts w:cs="Times New Roman" w:ascii="Times New Roman" w:hAnsi="Times New Roman"/>
          <w:sz w:val="28"/>
          <w:szCs w:val="28"/>
          <w:lang w:eastAsia="uk-UA"/>
        </w:rPr>
        <w:t>віком від 3 до 6 років – 30 хвилин;</w:t>
      </w:r>
    </w:p>
    <w:p>
      <w:pPr>
        <w:pStyle w:val="NoSpacing"/>
        <w:numPr>
          <w:ilvl w:val="0"/>
          <w:numId w:val="7"/>
        </w:numPr>
        <w:ind w:left="0" w:firstLine="708"/>
        <w:jc w:val="both"/>
        <w:rPr>
          <w:rFonts w:ascii="Times New Roman" w:hAnsi="Times New Roman" w:cs="Times New Roman"/>
          <w:sz w:val="28"/>
          <w:szCs w:val="28"/>
          <w:lang w:eastAsia="uk-UA"/>
        </w:rPr>
      </w:pPr>
      <w:bookmarkStart w:id="68" w:name="n423"/>
      <w:bookmarkEnd w:id="68"/>
      <w:r>
        <w:rPr>
          <w:rFonts w:cs="Times New Roman" w:ascii="Times New Roman" w:hAnsi="Times New Roman"/>
          <w:sz w:val="28"/>
          <w:szCs w:val="28"/>
          <w:lang w:eastAsia="uk-UA"/>
        </w:rPr>
        <w:t>віком від 6 до 7 років – 35 хвилин;</w:t>
      </w:r>
    </w:p>
    <w:p>
      <w:pPr>
        <w:pStyle w:val="NoSpacing"/>
        <w:numPr>
          <w:ilvl w:val="0"/>
          <w:numId w:val="7"/>
        </w:numPr>
        <w:ind w:left="0" w:firstLine="708"/>
        <w:jc w:val="both"/>
        <w:rPr>
          <w:rFonts w:ascii="Times New Roman" w:hAnsi="Times New Roman" w:cs="Times New Roman"/>
          <w:sz w:val="28"/>
          <w:szCs w:val="28"/>
          <w:lang w:eastAsia="uk-UA"/>
        </w:rPr>
      </w:pPr>
      <w:bookmarkStart w:id="69" w:name="n424"/>
      <w:bookmarkEnd w:id="69"/>
      <w:r>
        <w:rPr>
          <w:rFonts w:cs="Times New Roman" w:ascii="Times New Roman" w:hAnsi="Times New Roman"/>
          <w:sz w:val="28"/>
          <w:szCs w:val="28"/>
          <w:lang w:eastAsia="uk-UA"/>
        </w:rPr>
        <w:t>інших – 45 хвилин.</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Короткі перерви між заняттями є робочим часом керівника гуртка і визначаються режимом щоденної роботи закладу.</w:t>
      </w:r>
    </w:p>
    <w:p>
      <w:pPr>
        <w:pStyle w:val="NoSpacing"/>
        <w:ind w:firstLine="708"/>
        <w:jc w:val="both"/>
        <w:rPr>
          <w:rFonts w:ascii="Times New Roman" w:hAnsi="Times New Roman" w:cs="Times New Roman"/>
          <w:sz w:val="28"/>
          <w:szCs w:val="28"/>
          <w:lang w:eastAsia="uk-UA"/>
        </w:rPr>
      </w:pPr>
      <w:bookmarkStart w:id="70" w:name="n197"/>
      <w:bookmarkEnd w:id="70"/>
      <w:r>
        <w:rPr>
          <w:rFonts w:cs="Times New Roman" w:ascii="Times New Roman" w:hAnsi="Times New Roman"/>
          <w:sz w:val="28"/>
          <w:szCs w:val="28"/>
          <w:lang w:eastAsia="uk-UA"/>
        </w:rPr>
        <w:t>2.23. Режим щоденної роботи встановлює міський центр туризму, ураховуючи рекомендації Відділу освіти Решетилівської міської ради, на підставі Правил внутрішнього трудового розпорядку та колективного договору працівників закладу.</w:t>
      </w:r>
    </w:p>
    <w:p>
      <w:pPr>
        <w:pStyle w:val="NoSpacing"/>
        <w:ind w:firstLine="708"/>
        <w:jc w:val="both"/>
        <w:rPr>
          <w:rFonts w:ascii="Times New Roman" w:hAnsi="Times New Roman" w:cs="Times New Roman"/>
          <w:sz w:val="28"/>
          <w:szCs w:val="28"/>
          <w:lang w:eastAsia="uk-UA"/>
        </w:rPr>
      </w:pPr>
      <w:bookmarkStart w:id="71" w:name="o101"/>
      <w:bookmarkEnd w:id="71"/>
      <w:r>
        <w:rPr>
          <w:rFonts w:cs="Times New Roman" w:ascii="Times New Roman" w:hAnsi="Times New Roman"/>
          <w:sz w:val="28"/>
          <w:szCs w:val="28"/>
          <w:lang w:eastAsia="uk-UA"/>
        </w:rPr>
        <w:t>Міський центр туризму забезпечує безпечні умови освітньої діяльності та праці.</w:t>
      </w:r>
    </w:p>
    <w:p>
      <w:pPr>
        <w:pStyle w:val="NoSpacing"/>
        <w:ind w:firstLine="708"/>
        <w:jc w:val="both"/>
        <w:rPr>
          <w:rFonts w:ascii="Times New Roman" w:hAnsi="Times New Roman" w:cs="Times New Roman"/>
          <w:sz w:val="28"/>
          <w:szCs w:val="28"/>
          <w:lang w:eastAsia="uk-UA"/>
        </w:rPr>
      </w:pPr>
      <w:bookmarkStart w:id="72" w:name="o90"/>
      <w:bookmarkStart w:id="73" w:name="o89"/>
      <w:bookmarkStart w:id="74" w:name="o88"/>
      <w:bookmarkStart w:id="75" w:name="n200"/>
      <w:bookmarkStart w:id="76" w:name="n199"/>
      <w:bookmarkEnd w:id="72"/>
      <w:bookmarkEnd w:id="73"/>
      <w:bookmarkEnd w:id="74"/>
      <w:bookmarkEnd w:id="75"/>
      <w:bookmarkEnd w:id="76"/>
      <w:r>
        <w:rPr>
          <w:rFonts w:cs="Times New Roman" w:ascii="Times New Roman" w:hAnsi="Times New Roman"/>
          <w:sz w:val="28"/>
          <w:szCs w:val="28"/>
          <w:lang w:eastAsia="uk-UA"/>
        </w:rPr>
        <w:t>2.24. Міський центр туризму може організовувати роботу гуртків у приміщеннях закладів загальної середньої, позашкільної, професійної (професійно-технічної) освіти, навчально-виробничих комбінатів, підприємств, організацій, за місцем проживання дітей та юнацтва, на базі спортивних будівель і стадіонів відповідно до укладених угод із зазначеними закладами та установами.</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77" w:name="o91"/>
      <w:bookmarkEnd w:id="77"/>
      <w:r>
        <w:rPr>
          <w:rFonts w:cs="Times New Roman" w:ascii="Times New Roman" w:hAnsi="Times New Roman"/>
          <w:sz w:val="28"/>
          <w:szCs w:val="28"/>
          <w:lang w:eastAsia="uk-UA"/>
        </w:rPr>
        <w:t>2.25. З метою розвитку і підтримки стійких інтересів вихованців, їх обдаровань і самовизначення щодо майбутньої професії міський центр туризму може проводити роботу спільно з науково-дослідними установами, творчими організаціями, закладами фахової передвищої та вищої освіти, створювати лабораторії для творчої, експериментальної, науково-дослідної роботи тощо.</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78" w:name="o92"/>
      <w:bookmarkEnd w:id="78"/>
      <w:r>
        <w:rPr>
          <w:rFonts w:cs="Times New Roman" w:ascii="Times New Roman" w:hAnsi="Times New Roman"/>
          <w:sz w:val="28"/>
          <w:szCs w:val="28"/>
          <w:lang w:eastAsia="uk-UA"/>
        </w:rPr>
        <w:t>2.26. У випадках, передбачених законодавством України, міський центр туризму має право надавати платні освітні послуги понад обсяги, визначені освітніми програмами (навчальними планами).</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79" w:name="o93"/>
      <w:bookmarkEnd w:id="79"/>
      <w:r>
        <w:rPr>
          <w:rFonts w:cs="Times New Roman" w:ascii="Times New Roman" w:hAnsi="Times New Roman"/>
          <w:sz w:val="28"/>
          <w:szCs w:val="28"/>
          <w:lang w:eastAsia="uk-UA"/>
        </w:rPr>
        <w:t>2.27. З метою виявлення рівня вмінь, знань і навичок вихованців міський центр туризму організовує і проводить організаційно-масову роботу з використанням різних організаційних форм роботи: туристські і краєзнавчі змагання, зльоти, олімпіади, конкурси, огляди, конференції, виставки, експедиції, навчально-тренувальні та оздоровчі табірні збори, походи, екскурсії, змагання зі скелелазіння, пішохідного туризму і орієнтування та інші форми роботи.</w:t>
      </w:r>
    </w:p>
    <w:p>
      <w:pPr>
        <w:pStyle w:val="NoSpacing"/>
        <w:ind w:firstLine="708"/>
        <w:jc w:val="both"/>
        <w:rPr>
          <w:rFonts w:ascii="Times New Roman" w:hAnsi="Times New Roman" w:cs="Times New Roman"/>
          <w:sz w:val="28"/>
          <w:szCs w:val="28"/>
          <w:lang w:eastAsia="uk-UA"/>
        </w:rPr>
      </w:pPr>
      <w:bookmarkStart w:id="80" w:name="o94"/>
      <w:bookmarkEnd w:id="80"/>
      <w:r>
        <w:rPr>
          <w:rFonts w:cs="Times New Roman" w:ascii="Times New Roman" w:hAnsi="Times New Roman"/>
          <w:sz w:val="28"/>
          <w:szCs w:val="28"/>
          <w:lang w:eastAsia="uk-UA"/>
        </w:rPr>
        <w:t>Міський центр туризму може залучати до участі в організаційно-масових заходах заклади загальної середньої, позашкільної, професійної (професійно-технічної), фахової передвищої та вищої освіти, зацікавлені заклади й організації.</w:t>
      </w:r>
    </w:p>
    <w:p>
      <w:pPr>
        <w:pStyle w:val="NoSpacing"/>
        <w:ind w:firstLine="708"/>
        <w:jc w:val="both"/>
        <w:rPr>
          <w:rFonts w:ascii="Times New Roman" w:hAnsi="Times New Roman" w:cs="Times New Roman"/>
          <w:sz w:val="28"/>
          <w:szCs w:val="28"/>
          <w:lang w:eastAsia="uk-UA"/>
        </w:rPr>
      </w:pPr>
      <w:bookmarkStart w:id="81" w:name="o95"/>
      <w:bookmarkEnd w:id="81"/>
      <w:r>
        <w:rPr>
          <w:rFonts w:cs="Times New Roman" w:ascii="Times New Roman" w:hAnsi="Times New Roman"/>
          <w:sz w:val="28"/>
          <w:szCs w:val="28"/>
          <w:lang w:eastAsia="uk-UA"/>
        </w:rPr>
        <w:t>2.28. Інформаційно-методична робота міського центру туризму спрямована на вдосконалення програм, змісту, форм і методів діяльності творчих об'єднань з питань туристсько-краєзнавчої і екскурсійної роботи, підготовку методичних рекомендацій за видами туризму і напрямами краєзнавства, посібників, довідників, туристсько-краєзнавчих маршрутів тощо, на пропаганду дитячо-юнацького туризму і краєзнавства.</w:t>
      </w:r>
    </w:p>
    <w:p>
      <w:pPr>
        <w:pStyle w:val="NoSpacing"/>
        <w:ind w:firstLine="708"/>
        <w:jc w:val="both"/>
        <w:rPr>
          <w:rFonts w:ascii="Times New Roman" w:hAnsi="Times New Roman" w:cs="Times New Roman"/>
          <w:sz w:val="28"/>
          <w:szCs w:val="28"/>
          <w:lang w:eastAsia="uk-UA"/>
        </w:rPr>
      </w:pPr>
      <w:bookmarkStart w:id="82" w:name="o96"/>
      <w:bookmarkEnd w:id="82"/>
      <w:r>
        <w:rPr>
          <w:rFonts w:cs="Times New Roman" w:ascii="Times New Roman" w:hAnsi="Times New Roman"/>
          <w:sz w:val="28"/>
          <w:szCs w:val="28"/>
          <w:lang w:eastAsia="uk-UA"/>
        </w:rPr>
        <w:t>Міський центр туризму надає інформаційно-методичну та практичну допомогу педагогічним колективам закладів загальної середньої, позашкільної освіти, іншим закладам, організаціям та установам, молодіжним об'єднанням в організації позашкільної освіти.</w:t>
      </w:r>
    </w:p>
    <w:p>
      <w:pPr>
        <w:pStyle w:val="NoSpacing"/>
        <w:ind w:firstLine="708"/>
        <w:jc w:val="both"/>
        <w:rPr>
          <w:rFonts w:ascii="Times New Roman" w:hAnsi="Times New Roman" w:cs="Times New Roman"/>
          <w:sz w:val="28"/>
          <w:szCs w:val="28"/>
          <w:lang w:eastAsia="uk-UA"/>
        </w:rPr>
      </w:pPr>
      <w:bookmarkStart w:id="83" w:name="o97"/>
      <w:bookmarkEnd w:id="83"/>
      <w:r>
        <w:rPr>
          <w:rFonts w:cs="Times New Roman" w:ascii="Times New Roman" w:hAnsi="Times New Roman"/>
          <w:sz w:val="28"/>
          <w:szCs w:val="28"/>
          <w:lang w:eastAsia="uk-UA"/>
        </w:rPr>
        <w:t>Міський центр туризму може створювати відповідні підрозділи для підвищення кваліфікації кадрів закладів освіти, інших установ та організацій за напрямами позашкільної роботи. Підвищення кваліфікації може проводитись у формі курсів, семінарів і за іншими організаційними формами.</w:t>
      </w:r>
    </w:p>
    <w:p>
      <w:pPr>
        <w:pStyle w:val="NoSpacing"/>
        <w:ind w:firstLine="708"/>
        <w:jc w:val="both"/>
        <w:rPr>
          <w:rFonts w:ascii="Times New Roman" w:hAnsi="Times New Roman" w:cs="Times New Roman"/>
          <w:sz w:val="28"/>
          <w:szCs w:val="28"/>
          <w:lang w:eastAsia="uk-UA"/>
        </w:rPr>
      </w:pPr>
      <w:bookmarkStart w:id="84" w:name="o98"/>
      <w:bookmarkEnd w:id="84"/>
      <w:r>
        <w:rPr>
          <w:rFonts w:cs="Times New Roman" w:ascii="Times New Roman" w:hAnsi="Times New Roman"/>
          <w:sz w:val="28"/>
          <w:szCs w:val="28"/>
          <w:lang w:eastAsia="uk-UA"/>
        </w:rPr>
        <w:t>Міський центр туризму може готувати громадські кадри спортивного туризму та суддів туристських змагань, змагань зі скелелазіння та спортивного орієнтування.</w:t>
      </w:r>
    </w:p>
    <w:p>
      <w:pPr>
        <w:pStyle w:val="NoSpacing"/>
        <w:ind w:firstLine="708"/>
        <w:jc w:val="both"/>
        <w:rPr>
          <w:rFonts w:ascii="Times New Roman" w:hAnsi="Times New Roman" w:cs="Times New Roman"/>
          <w:sz w:val="28"/>
          <w:szCs w:val="28"/>
          <w:lang w:eastAsia="uk-UA"/>
        </w:rPr>
      </w:pPr>
      <w:bookmarkStart w:id="85" w:name="o99"/>
      <w:bookmarkEnd w:id="85"/>
      <w:r>
        <w:rPr>
          <w:rFonts w:cs="Times New Roman" w:ascii="Times New Roman" w:hAnsi="Times New Roman"/>
          <w:sz w:val="28"/>
          <w:szCs w:val="28"/>
          <w:lang w:eastAsia="uk-UA"/>
        </w:rPr>
        <w:t>Міський центр туризму може організовувати проведення на своїй освітній базі педагогічної практики студентів закладів фахової передвищої та вищої освіти згідно з укладеними договорами.</w:t>
      </w:r>
    </w:p>
    <w:p>
      <w:pPr>
        <w:pStyle w:val="NoSpacing"/>
        <w:ind w:firstLine="708"/>
        <w:jc w:val="both"/>
        <w:rPr>
          <w:rFonts w:ascii="Times New Roman" w:hAnsi="Times New Roman" w:cs="Times New Roman"/>
          <w:color w:val="000000"/>
          <w:sz w:val="28"/>
          <w:szCs w:val="28"/>
          <w:lang w:eastAsia="uk-UA"/>
        </w:rPr>
      </w:pPr>
      <w:r>
        <w:rPr>
          <w:rFonts w:cs="Times New Roman" w:ascii="Times New Roman" w:hAnsi="Times New Roman"/>
          <w:sz w:val="28"/>
          <w:szCs w:val="28"/>
          <w:lang w:eastAsia="uk-UA"/>
        </w:rPr>
        <w:t xml:space="preserve">2.29. Міський центр туризму може створювати філії – </w:t>
      </w:r>
      <w:r>
        <w:rPr>
          <w:rFonts w:cs="Times New Roman" w:ascii="Times New Roman" w:hAnsi="Times New Roman"/>
          <w:color w:val="000000"/>
          <w:sz w:val="28"/>
          <w:szCs w:val="28"/>
          <w:lang w:eastAsia="uk-UA"/>
        </w:rPr>
        <w:t>структурно відокремлені підрозділи закладу, що знаходяться поза межами розташування закладу і виконують таку ж освітню діяльність, як основний заклад в цілому або за окремими її напрямами.</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Spacing"/>
        <w:ind w:firstLine="708"/>
        <w:jc w:val="center"/>
        <w:rPr>
          <w:rFonts w:ascii="Times New Roman" w:hAnsi="Times New Roman" w:cs="Times New Roman"/>
          <w:sz w:val="28"/>
          <w:szCs w:val="28"/>
          <w:lang w:eastAsia="uk-UA"/>
        </w:rPr>
      </w:pPr>
      <w:bookmarkStart w:id="86" w:name="o102"/>
      <w:bookmarkStart w:id="87" w:name="n222"/>
      <w:bookmarkStart w:id="88" w:name="n215"/>
      <w:bookmarkStart w:id="89" w:name="n211"/>
      <w:bookmarkStart w:id="90" w:name="n209"/>
      <w:bookmarkStart w:id="91" w:name="n202"/>
      <w:bookmarkStart w:id="92" w:name="o100"/>
      <w:bookmarkEnd w:id="86"/>
      <w:bookmarkEnd w:id="87"/>
      <w:bookmarkEnd w:id="88"/>
      <w:bookmarkEnd w:id="89"/>
      <w:bookmarkEnd w:id="90"/>
      <w:bookmarkEnd w:id="91"/>
      <w:bookmarkEnd w:id="92"/>
      <w:r>
        <w:rPr>
          <w:rFonts w:cs="Times New Roman" w:ascii="Times New Roman" w:hAnsi="Times New Roman"/>
          <w:b/>
          <w:sz w:val="28"/>
          <w:szCs w:val="28"/>
          <w:lang w:eastAsia="uk-UA"/>
        </w:rPr>
        <w:t>3. Учасники освітнього процесу міського центру туризму</w:t>
      </w:r>
      <w:r>
        <w:rPr>
          <w:rFonts w:cs="Times New Roman" w:ascii="Times New Roman" w:hAnsi="Times New Roman"/>
          <w:sz w:val="28"/>
          <w:szCs w:val="28"/>
          <w:lang w:eastAsia="uk-UA"/>
        </w:rPr>
        <w:br/>
        <w:t> </w:t>
      </w:r>
      <w:bookmarkStart w:id="93" w:name="o103"/>
      <w:bookmarkEnd w:id="93"/>
      <w:r>
        <w:rPr>
          <w:rFonts w:cs="Times New Roman" w:ascii="Times New Roman" w:hAnsi="Times New Roman"/>
          <w:sz w:val="28"/>
          <w:szCs w:val="28"/>
          <w:lang w:eastAsia="uk-UA"/>
        </w:rPr>
        <w:t>     </w:t>
        <w:tab/>
        <w:t>3.1. Учасниками освітнього процесу в міському центрі туризму є:</w:t>
      </w:r>
    </w:p>
    <w:p>
      <w:pPr>
        <w:pStyle w:val="NoSpacing"/>
        <w:numPr>
          <w:ilvl w:val="0"/>
          <w:numId w:val="6"/>
        </w:numPr>
        <w:tabs>
          <w:tab w:val="clear" w:pos="708"/>
          <w:tab w:val="left" w:pos="993" w:leader="none"/>
        </w:tabs>
        <w:ind w:left="0" w:firstLine="708"/>
        <w:jc w:val="both"/>
        <w:rPr>
          <w:rFonts w:ascii="Times New Roman" w:hAnsi="Times New Roman" w:cs="Times New Roman"/>
          <w:sz w:val="28"/>
          <w:szCs w:val="28"/>
          <w:lang w:eastAsia="uk-UA"/>
        </w:rPr>
      </w:pPr>
      <w:bookmarkStart w:id="94" w:name="o104"/>
      <w:bookmarkEnd w:id="94"/>
      <w:r>
        <w:rPr>
          <w:rFonts w:cs="Times New Roman" w:ascii="Times New Roman" w:hAnsi="Times New Roman"/>
          <w:sz w:val="28"/>
          <w:szCs w:val="28"/>
          <w:lang w:eastAsia="uk-UA"/>
        </w:rPr>
        <w:t>вихованці;</w:t>
      </w:r>
    </w:p>
    <w:p>
      <w:pPr>
        <w:pStyle w:val="NoSpacing"/>
        <w:numPr>
          <w:ilvl w:val="0"/>
          <w:numId w:val="6"/>
        </w:numPr>
        <w:tabs>
          <w:tab w:val="clear" w:pos="708"/>
          <w:tab w:val="left" w:pos="993" w:leader="none"/>
        </w:tabs>
        <w:ind w:left="0" w:firstLine="708"/>
        <w:jc w:val="both"/>
        <w:rPr>
          <w:rFonts w:ascii="Times New Roman" w:hAnsi="Times New Roman" w:cs="Times New Roman"/>
          <w:sz w:val="28"/>
          <w:szCs w:val="28"/>
          <w:lang w:eastAsia="uk-UA"/>
        </w:rPr>
      </w:pPr>
      <w:bookmarkStart w:id="95" w:name="o105"/>
      <w:bookmarkEnd w:id="95"/>
      <w:r>
        <w:rPr>
          <w:rFonts w:cs="Times New Roman" w:ascii="Times New Roman" w:hAnsi="Times New Roman"/>
          <w:sz w:val="28"/>
          <w:szCs w:val="28"/>
          <w:lang w:eastAsia="uk-UA"/>
        </w:rPr>
        <w:t>директор, заступники директора закладу;</w:t>
      </w:r>
    </w:p>
    <w:p>
      <w:pPr>
        <w:pStyle w:val="NoSpacing"/>
        <w:numPr>
          <w:ilvl w:val="0"/>
          <w:numId w:val="6"/>
        </w:numPr>
        <w:tabs>
          <w:tab w:val="clear" w:pos="708"/>
          <w:tab w:val="left" w:pos="993" w:leader="none"/>
        </w:tabs>
        <w:ind w:left="0" w:firstLine="708"/>
        <w:jc w:val="both"/>
        <w:rPr>
          <w:rFonts w:ascii="Times New Roman" w:hAnsi="Times New Roman" w:cs="Times New Roman"/>
          <w:sz w:val="28"/>
          <w:szCs w:val="28"/>
          <w:lang w:eastAsia="uk-UA"/>
        </w:rPr>
      </w:pPr>
      <w:bookmarkStart w:id="96" w:name="o106"/>
      <w:bookmarkEnd w:id="96"/>
      <w:r>
        <w:rPr>
          <w:rFonts w:cs="Times New Roman" w:ascii="Times New Roman" w:hAnsi="Times New Roman"/>
          <w:sz w:val="28"/>
          <w:szCs w:val="28"/>
          <w:lang w:eastAsia="uk-UA"/>
        </w:rPr>
        <w:t>педагогічні працівники, психологи, соціальні педагоги, бібліотекарі, спеціалісти, які залучені до освітнього процесу;</w:t>
      </w:r>
    </w:p>
    <w:p>
      <w:pPr>
        <w:pStyle w:val="NoSpacing"/>
        <w:numPr>
          <w:ilvl w:val="0"/>
          <w:numId w:val="6"/>
        </w:numPr>
        <w:tabs>
          <w:tab w:val="clear" w:pos="708"/>
          <w:tab w:val="left" w:pos="993" w:leader="none"/>
        </w:tabs>
        <w:ind w:left="0" w:firstLine="708"/>
        <w:jc w:val="both"/>
        <w:rPr>
          <w:rFonts w:ascii="Times New Roman" w:hAnsi="Times New Roman" w:cs="Times New Roman"/>
          <w:sz w:val="28"/>
          <w:szCs w:val="28"/>
          <w:lang w:eastAsia="uk-UA"/>
        </w:rPr>
      </w:pPr>
      <w:bookmarkStart w:id="97" w:name="o107"/>
      <w:bookmarkEnd w:id="97"/>
      <w:r>
        <w:rPr>
          <w:rFonts w:cs="Times New Roman" w:ascii="Times New Roman" w:hAnsi="Times New Roman"/>
          <w:sz w:val="28"/>
          <w:szCs w:val="28"/>
          <w:lang w:eastAsia="uk-UA"/>
        </w:rPr>
        <w:t>батьки або особи, які їх замінюють;</w:t>
      </w:r>
    </w:p>
    <w:p>
      <w:pPr>
        <w:pStyle w:val="NoSpacing"/>
        <w:numPr>
          <w:ilvl w:val="0"/>
          <w:numId w:val="6"/>
        </w:numPr>
        <w:tabs>
          <w:tab w:val="clear" w:pos="708"/>
          <w:tab w:val="left" w:pos="993" w:leader="none"/>
        </w:tabs>
        <w:ind w:left="0" w:firstLine="708"/>
        <w:jc w:val="both"/>
        <w:rPr>
          <w:rFonts w:ascii="Times New Roman" w:hAnsi="Times New Roman" w:cs="Times New Roman"/>
          <w:sz w:val="28"/>
          <w:szCs w:val="28"/>
          <w:lang w:eastAsia="uk-UA"/>
        </w:rPr>
      </w:pPr>
      <w:bookmarkStart w:id="98" w:name="o108"/>
      <w:bookmarkEnd w:id="98"/>
      <w:r>
        <w:rPr>
          <w:rFonts w:cs="Times New Roman" w:ascii="Times New Roman" w:hAnsi="Times New Roman"/>
          <w:sz w:val="28"/>
          <w:szCs w:val="28"/>
          <w:lang w:eastAsia="uk-UA"/>
        </w:rPr>
        <w:t>представники підприємств, установ, організацій, які беруть участь в освітньому процесі.</w:t>
      </w:r>
    </w:p>
    <w:p>
      <w:pPr>
        <w:pStyle w:val="NoSpacing"/>
        <w:tabs>
          <w:tab w:val="clear" w:pos="708"/>
          <w:tab w:val="left" w:pos="993" w:leader="none"/>
        </w:tabs>
        <w:ind w:firstLine="708"/>
        <w:jc w:val="both"/>
        <w:rPr>
          <w:rFonts w:ascii="Times New Roman" w:hAnsi="Times New Roman" w:cs="Times New Roman"/>
          <w:sz w:val="28"/>
          <w:szCs w:val="28"/>
          <w:lang w:eastAsia="uk-UA"/>
        </w:rPr>
      </w:pPr>
      <w:bookmarkStart w:id="99" w:name="o109"/>
      <w:bookmarkEnd w:id="99"/>
      <w:r>
        <w:rPr>
          <w:rFonts w:cs="Times New Roman" w:ascii="Times New Roman" w:hAnsi="Times New Roman"/>
          <w:sz w:val="28"/>
          <w:szCs w:val="28"/>
          <w:lang w:eastAsia="uk-UA"/>
        </w:rPr>
        <w:t> </w:t>
      </w:r>
      <w:r>
        <w:rPr>
          <w:rFonts w:cs="Times New Roman" w:ascii="Times New Roman" w:hAnsi="Times New Roman"/>
          <w:sz w:val="28"/>
          <w:szCs w:val="28"/>
          <w:lang w:eastAsia="uk-UA"/>
        </w:rPr>
        <w:t>3.2. Вихованці міського центру туризму мають гарантоване державою право на:</w:t>
      </w:r>
    </w:p>
    <w:p>
      <w:pPr>
        <w:pStyle w:val="NoSpacing"/>
        <w:numPr>
          <w:ilvl w:val="0"/>
          <w:numId w:val="3"/>
        </w:numPr>
        <w:tabs>
          <w:tab w:val="clear" w:pos="708"/>
          <w:tab w:val="left" w:pos="993" w:leader="none"/>
        </w:tabs>
        <w:ind w:left="0" w:firstLine="708"/>
        <w:jc w:val="both"/>
        <w:rPr>
          <w:rFonts w:ascii="Times New Roman" w:hAnsi="Times New Roman" w:cs="Times New Roman"/>
          <w:sz w:val="28"/>
          <w:szCs w:val="28"/>
          <w:lang w:eastAsia="uk-UA"/>
        </w:rPr>
      </w:pPr>
      <w:bookmarkStart w:id="100" w:name="o110"/>
      <w:bookmarkEnd w:id="100"/>
      <w:r>
        <w:rPr>
          <w:rFonts w:cs="Times New Roman" w:ascii="Times New Roman" w:hAnsi="Times New Roman"/>
          <w:sz w:val="28"/>
          <w:szCs w:val="28"/>
          <w:lang w:eastAsia="uk-UA"/>
        </w:rPr>
        <w:t>здобуття позашкільної освіти відповідно до їх здібностей, обдарувань, уподобань та інтересів;</w:t>
      </w:r>
    </w:p>
    <w:p>
      <w:pPr>
        <w:pStyle w:val="NoSpacing"/>
        <w:numPr>
          <w:ilvl w:val="0"/>
          <w:numId w:val="3"/>
        </w:numPr>
        <w:tabs>
          <w:tab w:val="clear" w:pos="708"/>
          <w:tab w:val="left" w:pos="993" w:leader="none"/>
        </w:tabs>
        <w:ind w:left="0" w:firstLine="708"/>
        <w:jc w:val="both"/>
        <w:rPr>
          <w:rFonts w:ascii="Times New Roman" w:hAnsi="Times New Roman" w:cs="Times New Roman"/>
          <w:sz w:val="28"/>
          <w:szCs w:val="28"/>
          <w:lang w:eastAsia="uk-UA"/>
        </w:rPr>
      </w:pPr>
      <w:bookmarkStart w:id="101" w:name="o111"/>
      <w:bookmarkEnd w:id="101"/>
      <w:r>
        <w:rPr>
          <w:rFonts w:cs="Times New Roman" w:ascii="Times New Roman" w:hAnsi="Times New Roman"/>
          <w:sz w:val="28"/>
          <w:szCs w:val="28"/>
          <w:lang w:eastAsia="uk-UA"/>
        </w:rPr>
        <w:t>добровільний вибір виду діяльності;</w:t>
      </w:r>
    </w:p>
    <w:p>
      <w:pPr>
        <w:pStyle w:val="NoSpacing"/>
        <w:numPr>
          <w:ilvl w:val="0"/>
          <w:numId w:val="3"/>
        </w:numPr>
        <w:tabs>
          <w:tab w:val="clear" w:pos="708"/>
          <w:tab w:val="left" w:pos="993" w:leader="none"/>
        </w:tabs>
        <w:ind w:left="0" w:firstLine="708"/>
        <w:jc w:val="both"/>
        <w:rPr>
          <w:rFonts w:ascii="Times New Roman" w:hAnsi="Times New Roman" w:cs="Times New Roman"/>
          <w:sz w:val="28"/>
          <w:szCs w:val="28"/>
          <w:lang w:eastAsia="uk-UA"/>
        </w:rPr>
      </w:pPr>
      <w:bookmarkStart w:id="102" w:name="o112"/>
      <w:bookmarkEnd w:id="102"/>
      <w:r>
        <w:rPr>
          <w:rFonts w:cs="Times New Roman" w:ascii="Times New Roman" w:hAnsi="Times New Roman"/>
          <w:sz w:val="28"/>
          <w:szCs w:val="28"/>
          <w:lang w:eastAsia="uk-UA"/>
        </w:rPr>
        <w:t>безпечні та нешкідливі умови навчання та праці;</w:t>
      </w:r>
    </w:p>
    <w:p>
      <w:pPr>
        <w:pStyle w:val="NoSpacing"/>
        <w:numPr>
          <w:ilvl w:val="0"/>
          <w:numId w:val="3"/>
        </w:numPr>
        <w:tabs>
          <w:tab w:val="clear" w:pos="708"/>
          <w:tab w:val="left" w:pos="993" w:leader="none"/>
        </w:tabs>
        <w:ind w:left="0" w:firstLine="708"/>
        <w:jc w:val="both"/>
        <w:rPr>
          <w:rFonts w:ascii="Times New Roman" w:hAnsi="Times New Roman" w:cs="Times New Roman"/>
          <w:sz w:val="28"/>
          <w:szCs w:val="28"/>
          <w:lang w:eastAsia="uk-UA"/>
        </w:rPr>
      </w:pPr>
      <w:bookmarkStart w:id="103" w:name="o113"/>
      <w:bookmarkEnd w:id="103"/>
      <w:r>
        <w:rPr>
          <w:rFonts w:cs="Times New Roman" w:ascii="Times New Roman" w:hAnsi="Times New Roman"/>
          <w:sz w:val="28"/>
          <w:szCs w:val="28"/>
          <w:lang w:eastAsia="uk-UA"/>
        </w:rPr>
        <w:t>користування туристським спорядженням та інвентарем, освітньою, науковою, матеріально-технічною, культурно-спортивною, корекційно-відновною, оздоровчою базою міського центру туризму;</w:t>
      </w:r>
    </w:p>
    <w:p>
      <w:pPr>
        <w:pStyle w:val="NoSpacing"/>
        <w:numPr>
          <w:ilvl w:val="0"/>
          <w:numId w:val="3"/>
        </w:numPr>
        <w:tabs>
          <w:tab w:val="clear" w:pos="708"/>
          <w:tab w:val="left" w:pos="993" w:leader="none"/>
        </w:tabs>
        <w:ind w:left="0" w:firstLine="708"/>
        <w:jc w:val="both"/>
        <w:rPr>
          <w:rFonts w:ascii="Times New Roman" w:hAnsi="Times New Roman" w:cs="Times New Roman"/>
          <w:sz w:val="28"/>
          <w:szCs w:val="28"/>
          <w:lang w:eastAsia="uk-UA"/>
        </w:rPr>
      </w:pPr>
      <w:bookmarkStart w:id="104" w:name="o114"/>
      <w:bookmarkEnd w:id="104"/>
      <w:r>
        <w:rPr>
          <w:rFonts w:cs="Times New Roman" w:ascii="Times New Roman" w:hAnsi="Times New Roman"/>
          <w:sz w:val="28"/>
          <w:szCs w:val="28"/>
          <w:lang w:eastAsia="uk-UA"/>
        </w:rPr>
        <w:t>участь у різних видах туристсько-краєзнавчої, освітньої, науково-практичної та науково-дослідницької роботи, у змаганнях, зльотах, навчально-тренувальних зборах, експедиціях, оглядах, конференціях, олімпіадах, виставках, конкурсах та інших масових заходах;</w:t>
      </w:r>
    </w:p>
    <w:p>
      <w:pPr>
        <w:pStyle w:val="NoSpacing"/>
        <w:numPr>
          <w:ilvl w:val="0"/>
          <w:numId w:val="3"/>
        </w:numPr>
        <w:tabs>
          <w:tab w:val="clear" w:pos="708"/>
          <w:tab w:val="left" w:pos="993" w:leader="none"/>
        </w:tabs>
        <w:ind w:left="0" w:firstLine="708"/>
        <w:jc w:val="both"/>
        <w:rPr>
          <w:rFonts w:ascii="Times New Roman" w:hAnsi="Times New Roman" w:cs="Times New Roman"/>
          <w:sz w:val="28"/>
          <w:szCs w:val="28"/>
          <w:lang w:eastAsia="uk-UA"/>
        </w:rPr>
      </w:pPr>
      <w:bookmarkStart w:id="105" w:name="o115"/>
      <w:bookmarkEnd w:id="105"/>
      <w:r>
        <w:rPr>
          <w:rFonts w:cs="Times New Roman" w:ascii="Times New Roman" w:hAnsi="Times New Roman"/>
          <w:sz w:val="28"/>
          <w:szCs w:val="28"/>
          <w:lang w:eastAsia="uk-UA"/>
        </w:rPr>
        <w:t>представництво в органах громадського самоврядування міського центру туризму;</w:t>
      </w:r>
    </w:p>
    <w:p>
      <w:pPr>
        <w:pStyle w:val="NoSpacing"/>
        <w:numPr>
          <w:ilvl w:val="0"/>
          <w:numId w:val="3"/>
        </w:numPr>
        <w:tabs>
          <w:tab w:val="clear" w:pos="708"/>
          <w:tab w:val="left" w:pos="993" w:leader="none"/>
        </w:tabs>
        <w:ind w:left="0" w:firstLine="708"/>
        <w:jc w:val="both"/>
        <w:rPr>
          <w:rFonts w:ascii="Times New Roman" w:hAnsi="Times New Roman" w:cs="Times New Roman"/>
          <w:sz w:val="28"/>
          <w:szCs w:val="28"/>
          <w:lang w:eastAsia="uk-UA"/>
        </w:rPr>
      </w:pPr>
      <w:bookmarkStart w:id="106" w:name="o116"/>
      <w:bookmarkEnd w:id="106"/>
      <w:r>
        <w:rPr>
          <w:rFonts w:cs="Times New Roman" w:ascii="Times New Roman" w:hAnsi="Times New Roman"/>
          <w:sz w:val="28"/>
          <w:szCs w:val="28"/>
          <w:lang w:eastAsia="uk-UA"/>
        </w:rPr>
        <w:t>вільний вияв поглядів, переконань;</w:t>
      </w:r>
    </w:p>
    <w:p>
      <w:pPr>
        <w:pStyle w:val="NoSpacing"/>
        <w:numPr>
          <w:ilvl w:val="0"/>
          <w:numId w:val="3"/>
        </w:numPr>
        <w:tabs>
          <w:tab w:val="clear" w:pos="708"/>
          <w:tab w:val="left" w:pos="993" w:leader="none"/>
        </w:tabs>
        <w:ind w:left="0" w:firstLine="708"/>
        <w:jc w:val="both"/>
        <w:rPr>
          <w:rFonts w:ascii="Times New Roman" w:hAnsi="Times New Roman" w:cs="Times New Roman"/>
          <w:sz w:val="28"/>
          <w:szCs w:val="28"/>
          <w:lang w:eastAsia="uk-UA"/>
        </w:rPr>
      </w:pPr>
      <w:bookmarkStart w:id="107" w:name="o117"/>
      <w:bookmarkEnd w:id="107"/>
      <w:r>
        <w:rPr>
          <w:rFonts w:cs="Times New Roman" w:ascii="Times New Roman" w:hAnsi="Times New Roman"/>
          <w:sz w:val="28"/>
          <w:szCs w:val="28"/>
          <w:lang w:eastAsia="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bookmarkStart w:id="108" w:name="o118"/>
      <w:bookmarkEnd w:id="108"/>
    </w:p>
    <w:p>
      <w:pPr>
        <w:pStyle w:val="NoSpacing"/>
        <w:tabs>
          <w:tab w:val="clear" w:pos="708"/>
          <w:tab w:val="left" w:pos="993" w:leader="none"/>
        </w:tabs>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3.3. Вихованці міського центру туризму зобов'язані:</w:t>
      </w:r>
    </w:p>
    <w:p>
      <w:pPr>
        <w:pStyle w:val="NoSpacing"/>
        <w:numPr>
          <w:ilvl w:val="0"/>
          <w:numId w:val="2"/>
        </w:numPr>
        <w:tabs>
          <w:tab w:val="clear" w:pos="708"/>
          <w:tab w:val="left" w:pos="993" w:leader="none"/>
        </w:tabs>
        <w:ind w:left="0" w:firstLine="708"/>
        <w:jc w:val="both"/>
        <w:rPr>
          <w:rFonts w:ascii="Times New Roman" w:hAnsi="Times New Roman" w:cs="Times New Roman"/>
          <w:sz w:val="28"/>
          <w:szCs w:val="28"/>
          <w:lang w:eastAsia="uk-UA"/>
        </w:rPr>
      </w:pPr>
      <w:bookmarkStart w:id="109" w:name="o119"/>
      <w:bookmarkEnd w:id="109"/>
      <w:r>
        <w:rPr>
          <w:rFonts w:cs="Times New Roman" w:ascii="Times New Roman" w:hAnsi="Times New Roman"/>
          <w:sz w:val="28"/>
          <w:szCs w:val="28"/>
          <w:lang w:eastAsia="uk-UA"/>
        </w:rPr>
        <w:t>оволодівати знаннями, уміннями, практичними навичками;</w:t>
      </w:r>
    </w:p>
    <w:p>
      <w:pPr>
        <w:pStyle w:val="NoSpacing"/>
        <w:numPr>
          <w:ilvl w:val="0"/>
          <w:numId w:val="2"/>
        </w:numPr>
        <w:tabs>
          <w:tab w:val="clear" w:pos="708"/>
          <w:tab w:val="left" w:pos="993" w:leader="none"/>
        </w:tabs>
        <w:ind w:left="0" w:firstLine="708"/>
        <w:jc w:val="both"/>
        <w:rPr>
          <w:rFonts w:ascii="Times New Roman" w:hAnsi="Times New Roman" w:cs="Times New Roman"/>
          <w:sz w:val="28"/>
          <w:szCs w:val="28"/>
          <w:lang w:eastAsia="uk-UA"/>
        </w:rPr>
      </w:pPr>
      <w:bookmarkStart w:id="110" w:name="o120"/>
      <w:bookmarkEnd w:id="110"/>
      <w:r>
        <w:rPr>
          <w:rFonts w:cs="Times New Roman" w:ascii="Times New Roman" w:hAnsi="Times New Roman"/>
          <w:sz w:val="28"/>
          <w:szCs w:val="28"/>
          <w:lang w:eastAsia="uk-UA"/>
        </w:rPr>
        <w:t>підвищувати загальний культурний рівень;</w:t>
      </w:r>
    </w:p>
    <w:p>
      <w:pPr>
        <w:pStyle w:val="NoSpacing"/>
        <w:numPr>
          <w:ilvl w:val="0"/>
          <w:numId w:val="2"/>
        </w:numPr>
        <w:tabs>
          <w:tab w:val="clear" w:pos="708"/>
          <w:tab w:val="left" w:pos="993" w:leader="none"/>
        </w:tabs>
        <w:ind w:left="0" w:firstLine="708"/>
        <w:jc w:val="both"/>
        <w:rPr>
          <w:rFonts w:ascii="Times New Roman" w:hAnsi="Times New Roman" w:cs="Times New Roman"/>
          <w:sz w:val="28"/>
          <w:szCs w:val="28"/>
          <w:lang w:eastAsia="uk-UA"/>
        </w:rPr>
      </w:pPr>
      <w:bookmarkStart w:id="111" w:name="o121"/>
      <w:bookmarkEnd w:id="111"/>
      <w:r>
        <w:rPr>
          <w:rFonts w:cs="Times New Roman" w:ascii="Times New Roman" w:hAnsi="Times New Roman"/>
          <w:sz w:val="28"/>
          <w:szCs w:val="28"/>
          <w:lang w:eastAsia="uk-UA"/>
        </w:rPr>
        <w:t>дотримуватись моральних і етичних норм;</w:t>
      </w:r>
    </w:p>
    <w:p>
      <w:pPr>
        <w:pStyle w:val="NoSpacing"/>
        <w:numPr>
          <w:ilvl w:val="0"/>
          <w:numId w:val="2"/>
        </w:numPr>
        <w:tabs>
          <w:tab w:val="clear" w:pos="708"/>
          <w:tab w:val="left" w:pos="993" w:leader="none"/>
        </w:tabs>
        <w:ind w:left="0" w:firstLine="708"/>
        <w:jc w:val="both"/>
        <w:rPr>
          <w:rFonts w:ascii="Times New Roman" w:hAnsi="Times New Roman" w:cs="Times New Roman"/>
          <w:sz w:val="28"/>
          <w:szCs w:val="28"/>
          <w:lang w:eastAsia="uk-UA"/>
        </w:rPr>
      </w:pPr>
      <w:bookmarkStart w:id="112" w:name="o122"/>
      <w:bookmarkEnd w:id="112"/>
      <w:r>
        <w:rPr>
          <w:rFonts w:cs="Times New Roman" w:ascii="Times New Roman" w:hAnsi="Times New Roman"/>
          <w:sz w:val="28"/>
          <w:szCs w:val="28"/>
          <w:lang w:eastAsia="uk-UA"/>
        </w:rPr>
        <w:t>брати посильну участь у різних видах трудової діяльності;</w:t>
      </w:r>
    </w:p>
    <w:p>
      <w:pPr>
        <w:pStyle w:val="NoSpacing"/>
        <w:numPr>
          <w:ilvl w:val="0"/>
          <w:numId w:val="2"/>
        </w:numPr>
        <w:tabs>
          <w:tab w:val="clear" w:pos="708"/>
          <w:tab w:val="left" w:pos="993" w:leader="none"/>
        </w:tabs>
        <w:ind w:left="0" w:firstLine="708"/>
        <w:jc w:val="both"/>
        <w:rPr>
          <w:rFonts w:ascii="Times New Roman" w:hAnsi="Times New Roman" w:cs="Times New Roman"/>
          <w:sz w:val="28"/>
          <w:szCs w:val="28"/>
          <w:lang w:eastAsia="uk-UA"/>
        </w:rPr>
      </w:pPr>
      <w:bookmarkStart w:id="113" w:name="o123"/>
      <w:bookmarkEnd w:id="113"/>
      <w:r>
        <w:rPr>
          <w:rFonts w:cs="Times New Roman" w:ascii="Times New Roman" w:hAnsi="Times New Roman"/>
          <w:sz w:val="28"/>
          <w:szCs w:val="28"/>
          <w:lang w:eastAsia="uk-UA"/>
        </w:rPr>
        <w:t>бережливо ставитись до державного і громадського майна.</w:t>
      </w:r>
    </w:p>
    <w:p>
      <w:pPr>
        <w:pStyle w:val="NoSpacing"/>
        <w:tabs>
          <w:tab w:val="clear" w:pos="708"/>
          <w:tab w:val="left" w:pos="993" w:leader="none"/>
        </w:tabs>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Педагогічним працівником міського  центру туризму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pPr>
        <w:pStyle w:val="NoSpacing"/>
        <w:tabs>
          <w:tab w:val="clear" w:pos="708"/>
          <w:tab w:val="left" w:pos="993" w:leader="none"/>
        </w:tabs>
        <w:ind w:firstLine="708"/>
        <w:jc w:val="both"/>
        <w:rPr>
          <w:rFonts w:ascii="Times New Roman" w:hAnsi="Times New Roman" w:cs="Times New Roman"/>
          <w:sz w:val="28"/>
          <w:szCs w:val="28"/>
          <w:lang w:eastAsia="uk-UA"/>
        </w:rPr>
      </w:pPr>
      <w:bookmarkStart w:id="114" w:name="o124"/>
      <w:bookmarkEnd w:id="114"/>
      <w:r>
        <w:rPr>
          <w:rFonts w:cs="Times New Roman" w:ascii="Times New Roman" w:hAnsi="Times New Roman"/>
          <w:sz w:val="28"/>
          <w:szCs w:val="28"/>
          <w:lang w:eastAsia="uk-UA"/>
        </w:rPr>
        <w:t>3.4. Педагогічні працівники міського центру туризму мають право на:</w:t>
      </w:r>
    </w:p>
    <w:p>
      <w:pPr>
        <w:pStyle w:val="NoSpacing"/>
        <w:numPr>
          <w:ilvl w:val="0"/>
          <w:numId w:val="1"/>
        </w:numPr>
        <w:tabs>
          <w:tab w:val="clear" w:pos="708"/>
          <w:tab w:val="left" w:pos="993" w:leader="none"/>
        </w:tabs>
        <w:ind w:left="0" w:firstLine="708"/>
        <w:jc w:val="both"/>
        <w:rPr>
          <w:rFonts w:ascii="Times New Roman" w:hAnsi="Times New Roman" w:cs="Times New Roman"/>
          <w:sz w:val="28"/>
          <w:szCs w:val="28"/>
          <w:lang w:eastAsia="uk-UA"/>
        </w:rPr>
      </w:pPr>
      <w:bookmarkStart w:id="115" w:name="o125"/>
      <w:bookmarkEnd w:id="115"/>
      <w:r>
        <w:rPr>
          <w:rFonts w:cs="Times New Roman" w:ascii="Times New Roman" w:hAnsi="Times New Roman"/>
          <w:sz w:val="28"/>
          <w:szCs w:val="28"/>
          <w:lang w:eastAsia="uk-UA"/>
        </w:rPr>
        <w:t>унесення керівництву закладу та відділу освіти пропозицій щодо поліпшення освітнього процесу, подання на розгляд керівництву закладу та педагогічної ради пропозицій про моральне та матеріальне заохочення вихованців;</w:t>
      </w:r>
    </w:p>
    <w:p>
      <w:pPr>
        <w:pStyle w:val="NoSpacing"/>
        <w:numPr>
          <w:ilvl w:val="0"/>
          <w:numId w:val="1"/>
        </w:numPr>
        <w:tabs>
          <w:tab w:val="clear" w:pos="708"/>
          <w:tab w:val="left" w:pos="993" w:leader="none"/>
        </w:tabs>
        <w:ind w:left="0" w:firstLine="708"/>
        <w:jc w:val="both"/>
        <w:rPr>
          <w:rFonts w:ascii="Times New Roman" w:hAnsi="Times New Roman" w:cs="Times New Roman"/>
          <w:sz w:val="28"/>
          <w:szCs w:val="28"/>
          <w:lang w:eastAsia="uk-UA"/>
        </w:rPr>
      </w:pPr>
      <w:bookmarkStart w:id="116" w:name="o126"/>
      <w:bookmarkEnd w:id="116"/>
      <w:r>
        <w:rPr>
          <w:rFonts w:cs="Times New Roman" w:ascii="Times New Roman" w:hAnsi="Times New Roman"/>
          <w:sz w:val="28"/>
          <w:szCs w:val="28"/>
          <w:lang w:eastAsia="uk-UA"/>
        </w:rPr>
        <w:t>підвищення кваліфікації, перепідготовку, вільний вибір змісту, програм, форм навчання, закладів освіти, установ та організацій, що здійснюють підвищення кваліфікації і перепідготовку;</w:t>
      </w:r>
    </w:p>
    <w:p>
      <w:pPr>
        <w:pStyle w:val="NoSpacing"/>
        <w:numPr>
          <w:ilvl w:val="0"/>
          <w:numId w:val="1"/>
        </w:numPr>
        <w:tabs>
          <w:tab w:val="clear" w:pos="708"/>
          <w:tab w:val="left" w:pos="993" w:leader="none"/>
        </w:tabs>
        <w:ind w:left="0" w:firstLine="708"/>
        <w:jc w:val="both"/>
        <w:rPr>
          <w:rFonts w:ascii="Times New Roman" w:hAnsi="Times New Roman" w:cs="Times New Roman"/>
          <w:sz w:val="28"/>
          <w:szCs w:val="28"/>
          <w:lang w:eastAsia="uk-UA"/>
        </w:rPr>
      </w:pPr>
      <w:bookmarkStart w:id="117" w:name="o127"/>
      <w:bookmarkEnd w:id="117"/>
      <w:r>
        <w:rPr>
          <w:rFonts w:cs="Times New Roman" w:ascii="Times New Roman" w:hAnsi="Times New Roman"/>
          <w:sz w:val="28"/>
          <w:szCs w:val="28"/>
          <w:lang w:eastAsia="uk-UA"/>
        </w:rPr>
        <w:t>участь у роботі методичних об'єднань, нарад, зборів, інших органів самоврядування закладу, у заходах, пов'язаних з організацією освітньої роботи;</w:t>
      </w:r>
    </w:p>
    <w:p>
      <w:pPr>
        <w:pStyle w:val="NoSpacing"/>
        <w:numPr>
          <w:ilvl w:val="0"/>
          <w:numId w:val="1"/>
        </w:numPr>
        <w:tabs>
          <w:tab w:val="clear" w:pos="708"/>
          <w:tab w:val="left" w:pos="993" w:leader="none"/>
        </w:tabs>
        <w:ind w:left="0" w:firstLine="708"/>
        <w:jc w:val="both"/>
        <w:rPr>
          <w:rFonts w:ascii="Times New Roman" w:hAnsi="Times New Roman" w:cs="Times New Roman"/>
          <w:sz w:val="28"/>
          <w:szCs w:val="28"/>
          <w:lang w:eastAsia="uk-UA"/>
        </w:rPr>
      </w:pPr>
      <w:bookmarkStart w:id="118" w:name="o128"/>
      <w:bookmarkEnd w:id="118"/>
      <w:r>
        <w:rPr>
          <w:rFonts w:cs="Times New Roman" w:ascii="Times New Roman" w:hAnsi="Times New Roman"/>
          <w:sz w:val="28"/>
          <w:szCs w:val="28"/>
          <w:lang w:eastAsia="uk-UA"/>
        </w:rPr>
        <w:t>проведення в установленому порядку наукової, дослідно-експериментальної, пошукової роботи;</w:t>
      </w:r>
    </w:p>
    <w:p>
      <w:pPr>
        <w:pStyle w:val="NoSpacing"/>
        <w:numPr>
          <w:ilvl w:val="0"/>
          <w:numId w:val="1"/>
        </w:numPr>
        <w:tabs>
          <w:tab w:val="clear" w:pos="708"/>
          <w:tab w:val="left" w:pos="993" w:leader="none"/>
        </w:tabs>
        <w:ind w:left="0" w:firstLine="708"/>
        <w:jc w:val="both"/>
        <w:rPr>
          <w:rFonts w:ascii="Times New Roman" w:hAnsi="Times New Roman" w:cs="Times New Roman"/>
          <w:sz w:val="28"/>
          <w:szCs w:val="28"/>
          <w:lang w:eastAsia="uk-UA"/>
        </w:rPr>
      </w:pPr>
      <w:bookmarkStart w:id="119" w:name="o129"/>
      <w:bookmarkEnd w:id="119"/>
      <w:r>
        <w:rPr>
          <w:rFonts w:cs="Times New Roman" w:ascii="Times New Roman" w:hAnsi="Times New Roman"/>
          <w:sz w:val="28"/>
          <w:szCs w:val="28"/>
          <w:lang w:eastAsia="uk-UA"/>
        </w:rPr>
        <w:t>прояв соціально-педагогічної ініціативи, вибір педагогічно обґрунтованих форм, методів, засобів роботи з вихованцями;</w:t>
      </w:r>
    </w:p>
    <w:p>
      <w:pPr>
        <w:pStyle w:val="NoSpacing"/>
        <w:numPr>
          <w:ilvl w:val="0"/>
          <w:numId w:val="1"/>
        </w:numPr>
        <w:tabs>
          <w:tab w:val="clear" w:pos="708"/>
          <w:tab w:val="left" w:pos="993" w:leader="none"/>
        </w:tabs>
        <w:ind w:left="0" w:firstLine="708"/>
        <w:jc w:val="both"/>
        <w:rPr>
          <w:rFonts w:ascii="Times New Roman" w:hAnsi="Times New Roman" w:cs="Times New Roman"/>
          <w:sz w:val="28"/>
          <w:szCs w:val="28"/>
          <w:lang w:eastAsia="uk-UA"/>
        </w:rPr>
      </w:pPr>
      <w:bookmarkStart w:id="120" w:name="o130"/>
      <w:bookmarkEnd w:id="120"/>
      <w:r>
        <w:rPr>
          <w:rFonts w:cs="Times New Roman" w:ascii="Times New Roman" w:hAnsi="Times New Roman"/>
          <w:sz w:val="28"/>
          <w:szCs w:val="28"/>
          <w:lang w:eastAsia="uk-UA"/>
        </w:rPr>
        <w:t>захист професійної честі, гідності відповідно до законодавства;</w:t>
      </w:r>
    </w:p>
    <w:p>
      <w:pPr>
        <w:pStyle w:val="NoSpacing"/>
        <w:numPr>
          <w:ilvl w:val="0"/>
          <w:numId w:val="1"/>
        </w:numPr>
        <w:tabs>
          <w:tab w:val="clear" w:pos="708"/>
          <w:tab w:val="left" w:pos="993" w:leader="none"/>
        </w:tabs>
        <w:ind w:left="0" w:firstLine="708"/>
        <w:jc w:val="both"/>
        <w:rPr>
          <w:rFonts w:ascii="Times New Roman" w:hAnsi="Times New Roman" w:cs="Times New Roman"/>
          <w:sz w:val="28"/>
          <w:szCs w:val="28"/>
          <w:lang w:eastAsia="uk-UA"/>
        </w:rPr>
      </w:pPr>
      <w:bookmarkStart w:id="121" w:name="o131"/>
      <w:bookmarkEnd w:id="121"/>
      <w:r>
        <w:rPr>
          <w:rFonts w:cs="Times New Roman" w:ascii="Times New Roman" w:hAnsi="Times New Roman"/>
          <w:sz w:val="28"/>
          <w:szCs w:val="28"/>
          <w:lang w:eastAsia="uk-UA"/>
        </w:rPr>
        <w:t>соціальне та матеріальне заохочення за досягнення вагомих результатів у виконанні покладених на них завдань;</w:t>
      </w:r>
    </w:p>
    <w:p>
      <w:pPr>
        <w:pStyle w:val="NoSpacing"/>
        <w:numPr>
          <w:ilvl w:val="0"/>
          <w:numId w:val="1"/>
        </w:numPr>
        <w:tabs>
          <w:tab w:val="clear" w:pos="708"/>
          <w:tab w:val="left" w:pos="993" w:leader="none"/>
        </w:tabs>
        <w:ind w:left="0" w:firstLine="708"/>
        <w:jc w:val="both"/>
        <w:rPr>
          <w:rFonts w:ascii="Times New Roman" w:hAnsi="Times New Roman" w:cs="Times New Roman"/>
          <w:sz w:val="28"/>
          <w:szCs w:val="28"/>
          <w:lang w:eastAsia="uk-UA"/>
        </w:rPr>
      </w:pPr>
      <w:bookmarkStart w:id="122" w:name="o132"/>
      <w:bookmarkEnd w:id="122"/>
      <w:r>
        <w:rPr>
          <w:rFonts w:cs="Times New Roman" w:ascii="Times New Roman" w:hAnsi="Times New Roman"/>
          <w:sz w:val="28"/>
          <w:szCs w:val="28"/>
          <w:lang w:eastAsia="uk-UA"/>
        </w:rPr>
        <w:t>об'єднання у професійні спілки, участь в інших об'єднаннях громадян, діяльність яких не заборонена законодавством.</w:t>
      </w:r>
    </w:p>
    <w:p>
      <w:pPr>
        <w:pStyle w:val="NoSpacing"/>
        <w:ind w:firstLine="708"/>
        <w:jc w:val="both"/>
        <w:rPr>
          <w:rFonts w:ascii="Times New Roman" w:hAnsi="Times New Roman" w:cs="Times New Roman"/>
          <w:sz w:val="28"/>
          <w:szCs w:val="28"/>
          <w:lang w:eastAsia="uk-UA"/>
        </w:rPr>
      </w:pPr>
      <w:bookmarkStart w:id="123" w:name="o133"/>
      <w:bookmarkEnd w:id="123"/>
      <w:r>
        <w:rPr>
          <w:rFonts w:cs="Times New Roman" w:ascii="Times New Roman" w:hAnsi="Times New Roman"/>
          <w:sz w:val="28"/>
          <w:szCs w:val="28"/>
          <w:lang w:eastAsia="uk-UA"/>
        </w:rPr>
        <w:t>3.5. Педагогічні працівники міського центру туризму зобов'язані:</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24" w:name="o134"/>
      <w:bookmarkEnd w:id="124"/>
      <w:r>
        <w:rPr>
          <w:rFonts w:cs="Times New Roman" w:ascii="Times New Roman" w:hAnsi="Times New Roman"/>
          <w:sz w:val="28"/>
          <w:szCs w:val="28"/>
          <w:lang w:eastAsia="uk-UA"/>
        </w:rPr>
        <w:t>виконувати освітні програми (навчальні плани);</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25" w:name="o135"/>
      <w:bookmarkEnd w:id="125"/>
      <w:r>
        <w:rPr>
          <w:rFonts w:cs="Times New Roman" w:ascii="Times New Roman" w:hAnsi="Times New Roman"/>
          <w:sz w:val="28"/>
          <w:szCs w:val="28"/>
          <w:lang w:eastAsia="uk-UA"/>
        </w:rPr>
        <w:t>давати знання, формувати вміння і навички з різних напрямів туристсько-краєзнавчої роботи диференційовано до індивідуальних можливостей, інтересів, нахилів, здібностей вихованців;</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26" w:name="o136"/>
      <w:bookmarkEnd w:id="126"/>
      <w:r>
        <w:rPr>
          <w:rFonts w:cs="Times New Roman" w:ascii="Times New Roman" w:hAnsi="Times New Roman"/>
          <w:sz w:val="28"/>
          <w:szCs w:val="28"/>
          <w:lang w:eastAsia="uk-UA"/>
        </w:rPr>
        <w:t>сприяти розвитку інтелектуальних і творчих здібностей дітей, фізичних якостей відповідно до задатків та запитів вихованців;</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27" w:name="o137"/>
      <w:bookmarkEnd w:id="127"/>
      <w:r>
        <w:rPr>
          <w:rFonts w:cs="Times New Roman" w:ascii="Times New Roman" w:hAnsi="Times New Roman"/>
          <w:sz w:val="28"/>
          <w:szCs w:val="28"/>
          <w:lang w:eastAsia="uk-UA"/>
        </w:rPr>
        <w:t>визначати мету та конкретні завдання освітньої діяльності і розвитку вихованців, обирати адекватні засоби їх реалізації;</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28" w:name="o138"/>
      <w:bookmarkEnd w:id="128"/>
      <w:r>
        <w:rPr>
          <w:rFonts w:cs="Times New Roman" w:ascii="Times New Roman" w:hAnsi="Times New Roman"/>
          <w:sz w:val="28"/>
          <w:szCs w:val="28"/>
          <w:lang w:eastAsia="uk-UA"/>
        </w:rPr>
        <w:t>здійснювати контроль за дотриманням вихованцями моральних, етичних норм поведінки, вимог документів, що регламентують організацію освітнього процесу;</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29" w:name="o139"/>
      <w:bookmarkEnd w:id="129"/>
      <w:r>
        <w:rPr>
          <w:rFonts w:cs="Times New Roman" w:ascii="Times New Roman" w:hAnsi="Times New Roman"/>
          <w:sz w:val="28"/>
          <w:szCs w:val="28"/>
          <w:lang w:eastAsia="uk-UA"/>
        </w:rPr>
        <w:t>дотримуватись педагогічної етики, поважати гідність вихованців, захищати їх від будь-яких форм фізичного, психічного насильства;</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30" w:name="o140"/>
      <w:bookmarkEnd w:id="130"/>
      <w:r>
        <w:rPr>
          <w:rFonts w:cs="Times New Roman" w:ascii="Times New Roman" w:hAnsi="Times New Roman"/>
          <w:sz w:val="28"/>
          <w:szCs w:val="28"/>
          <w:lang w:eastAsia="uk-UA"/>
        </w:rPr>
        <w:t>берегти здоров'я вихованців, їх інтереси, пропагувати здоровий спосіб життя;</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31" w:name="o141"/>
      <w:bookmarkEnd w:id="131"/>
      <w:r>
        <w:rPr>
          <w:rFonts w:cs="Times New Roman" w:ascii="Times New Roman" w:hAnsi="Times New Roman"/>
          <w:sz w:val="28"/>
          <w:szCs w:val="28"/>
          <w:lang w:eastAsia="uk-UA"/>
        </w:rPr>
        <w:t>виховувати повагу до батьків, жінки, старших за віком, народних традицій та звичаїв, духовних та культурних надбань народу України;</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32" w:name="o142"/>
      <w:bookmarkEnd w:id="132"/>
      <w:r>
        <w:rPr>
          <w:rFonts w:cs="Times New Roman" w:ascii="Times New Roman" w:hAnsi="Times New Roman"/>
          <w:sz w:val="28"/>
          <w:szCs w:val="28"/>
          <w:lang w:eastAsia="uk-UA"/>
        </w:rPr>
        <w:t>постійно підвищувати професійний рівень, педагогічну майстерність, загальну культуру;</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33" w:name="o143"/>
      <w:bookmarkEnd w:id="133"/>
      <w:r>
        <w:rPr>
          <w:rFonts w:cs="Times New Roman" w:ascii="Times New Roman" w:hAnsi="Times New Roman"/>
          <w:sz w:val="28"/>
          <w:szCs w:val="28"/>
          <w:lang w:eastAsia="uk-UA"/>
        </w:rPr>
        <w:t>вести документацію, пов'язану з виконанням посадових обов'язків (журнали, плани роботи тощо);</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34" w:name="o144"/>
      <w:bookmarkEnd w:id="134"/>
      <w:r>
        <w:rPr>
          <w:rFonts w:cs="Times New Roman" w:ascii="Times New Roman" w:hAnsi="Times New Roman"/>
          <w:sz w:val="28"/>
          <w:szCs w:val="28"/>
          <w:lang w:eastAsia="uk-UA"/>
        </w:rPr>
        <w:t>виховувати особистим прикладом і настановами повагу до державної символіки, принципів загальнолюдської моралі;</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35" w:name="o145"/>
      <w:bookmarkEnd w:id="135"/>
      <w:r>
        <w:rPr>
          <w:rFonts w:cs="Times New Roman" w:ascii="Times New Roman" w:hAnsi="Times New Roman"/>
          <w:sz w:val="28"/>
          <w:szCs w:val="28"/>
          <w:lang w:eastAsia="uk-UA"/>
        </w:rPr>
        <w:t>дотримуватись вимог статуту закладу, виконувати правила внутрішнього трудового розпорядку та посадові обов'язки;</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36" w:name="o146"/>
      <w:bookmarkEnd w:id="136"/>
      <w:r>
        <w:rPr>
          <w:rFonts w:cs="Times New Roman" w:ascii="Times New Roman" w:hAnsi="Times New Roman"/>
          <w:sz w:val="28"/>
          <w:szCs w:val="28"/>
          <w:lang w:eastAsia="uk-UA"/>
        </w:rPr>
        <w:t>брати участь у роботі педагогічної ради закладу;</w:t>
      </w:r>
    </w:p>
    <w:p>
      <w:pPr>
        <w:pStyle w:val="NoSpacing"/>
        <w:numPr>
          <w:ilvl w:val="0"/>
          <w:numId w:val="4"/>
        </w:numPr>
        <w:tabs>
          <w:tab w:val="clear" w:pos="708"/>
          <w:tab w:val="left" w:pos="993" w:leader="none"/>
        </w:tabs>
        <w:ind w:left="0" w:firstLine="708"/>
        <w:jc w:val="both"/>
        <w:rPr>
          <w:rFonts w:ascii="Times New Roman" w:hAnsi="Times New Roman" w:cs="Times New Roman"/>
          <w:sz w:val="28"/>
          <w:szCs w:val="28"/>
          <w:lang w:eastAsia="uk-UA"/>
        </w:rPr>
      </w:pPr>
      <w:bookmarkStart w:id="137" w:name="o147"/>
      <w:bookmarkEnd w:id="137"/>
      <w:r>
        <w:rPr>
          <w:rFonts w:cs="Times New Roman" w:ascii="Times New Roman" w:hAnsi="Times New Roman"/>
          <w:sz w:val="28"/>
          <w:szCs w:val="28"/>
          <w:lang w:eastAsia="uk-UA"/>
        </w:rPr>
        <w:t>виконувати накази і розпорядження директора закладу.</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138" w:name="o148"/>
      <w:bookmarkEnd w:id="138"/>
      <w:r>
        <w:rPr>
          <w:rFonts w:cs="Times New Roman" w:ascii="Times New Roman" w:hAnsi="Times New Roman"/>
          <w:sz w:val="28"/>
          <w:szCs w:val="28"/>
          <w:lang w:eastAsia="uk-UA"/>
        </w:rPr>
        <w:t>3.6. Керівники гуртків міського центру туризму працюють відповідно до режиму роботи закладу та розкладу занять, затвердженого директором.</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139" w:name="o149"/>
      <w:bookmarkEnd w:id="139"/>
      <w:r>
        <w:rPr>
          <w:rFonts w:cs="Times New Roman" w:ascii="Times New Roman" w:hAnsi="Times New Roman"/>
          <w:sz w:val="28"/>
          <w:szCs w:val="28"/>
          <w:lang w:eastAsia="uk-UA"/>
        </w:rPr>
        <w:t>3.7. Норма годин на одну тарифну ставку керівників гуртків закладу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pPr>
        <w:pStyle w:val="NoSpacing"/>
        <w:numPr>
          <w:ilvl w:val="0"/>
          <w:numId w:val="12"/>
        </w:numPr>
        <w:tabs>
          <w:tab w:val="clear" w:pos="708"/>
          <w:tab w:val="left" w:pos="993" w:leader="none"/>
        </w:tabs>
        <w:ind w:left="0" w:firstLine="708"/>
        <w:jc w:val="both"/>
        <w:rPr>
          <w:rFonts w:ascii="Times New Roman" w:hAnsi="Times New Roman" w:cs="Times New Roman"/>
          <w:sz w:val="28"/>
          <w:szCs w:val="28"/>
          <w:lang w:eastAsia="uk-UA"/>
        </w:rPr>
      </w:pPr>
      <w:bookmarkStart w:id="140" w:name="n258"/>
      <w:bookmarkStart w:id="141" w:name="n256"/>
      <w:bookmarkEnd w:id="140"/>
      <w:bookmarkEnd w:id="141"/>
      <w:r>
        <w:rPr>
          <w:rFonts w:cs="Times New Roman" w:ascii="Times New Roman" w:hAnsi="Times New Roman"/>
          <w:sz w:val="28"/>
          <w:szCs w:val="28"/>
          <w:lang w:eastAsia="uk-UA"/>
        </w:rPr>
        <w:t>завідування навчальними кабінетами, відділами, відділеннями, лабораторіями – 10-15 відсотків;</w:t>
      </w:r>
    </w:p>
    <w:p>
      <w:pPr>
        <w:pStyle w:val="NoSpacing"/>
        <w:numPr>
          <w:ilvl w:val="0"/>
          <w:numId w:val="12"/>
        </w:numPr>
        <w:tabs>
          <w:tab w:val="clear" w:pos="708"/>
          <w:tab w:val="left" w:pos="993" w:leader="none"/>
        </w:tabs>
        <w:ind w:left="0" w:firstLine="708"/>
        <w:jc w:val="both"/>
        <w:rPr>
          <w:rFonts w:ascii="Times New Roman" w:hAnsi="Times New Roman" w:cs="Times New Roman"/>
          <w:sz w:val="28"/>
          <w:szCs w:val="28"/>
          <w:lang w:eastAsia="uk-UA"/>
        </w:rPr>
      </w:pPr>
      <w:bookmarkStart w:id="142" w:name="n260"/>
      <w:bookmarkEnd w:id="142"/>
      <w:r>
        <w:rPr>
          <w:rFonts w:cs="Times New Roman" w:ascii="Times New Roman" w:hAnsi="Times New Roman"/>
          <w:sz w:val="28"/>
          <w:szCs w:val="28"/>
          <w:lang w:eastAsia="uk-UA"/>
        </w:rPr>
        <w:t>завідування паспортизованими музеями – 15-20 відсотків.</w:t>
      </w:r>
    </w:p>
    <w:p>
      <w:pPr>
        <w:pStyle w:val="NoSpacing"/>
        <w:ind w:firstLine="708"/>
        <w:jc w:val="both"/>
        <w:rPr>
          <w:rFonts w:ascii="Times New Roman" w:hAnsi="Times New Roman" w:cs="Times New Roman"/>
          <w:sz w:val="28"/>
          <w:szCs w:val="28"/>
          <w:lang w:eastAsia="uk-UA"/>
        </w:rPr>
      </w:pPr>
      <w:bookmarkStart w:id="143" w:name="n264"/>
      <w:bookmarkEnd w:id="143"/>
      <w:r>
        <w:rPr>
          <w:rFonts w:cs="Times New Roman" w:ascii="Times New Roman" w:hAnsi="Times New Roman"/>
          <w:sz w:val="28"/>
          <w:szCs w:val="28"/>
          <w:lang w:eastAsia="uk-UA"/>
        </w:rPr>
        <w:t>Розміри та порядок доплат за інші види педагогічної діяльності визначаються Кабінетом Міністрів України.</w:t>
      </w:r>
    </w:p>
    <w:p>
      <w:pPr>
        <w:pStyle w:val="NoSpacing"/>
        <w:ind w:firstLine="708"/>
        <w:jc w:val="both"/>
        <w:rPr>
          <w:rFonts w:ascii="Times New Roman" w:hAnsi="Times New Roman" w:cs="Times New Roman"/>
          <w:sz w:val="28"/>
          <w:szCs w:val="28"/>
          <w:lang w:eastAsia="uk-UA"/>
        </w:rPr>
      </w:pPr>
      <w:bookmarkStart w:id="144" w:name="n265"/>
      <w:bookmarkEnd w:id="144"/>
      <w:r>
        <w:rPr>
          <w:rFonts w:cs="Times New Roman" w:ascii="Times New Roman" w:hAnsi="Times New Roman"/>
          <w:sz w:val="28"/>
          <w:szCs w:val="28"/>
          <w:lang w:eastAsia="uk-UA"/>
        </w:rPr>
        <w:t>Розміри тарифних ставок інших педагогічних працівників закладу встановлюються Кабінетом Міністрів України.</w:t>
      </w:r>
    </w:p>
    <w:p>
      <w:pPr>
        <w:pStyle w:val="NoSpacing"/>
        <w:ind w:firstLine="708"/>
        <w:jc w:val="both"/>
        <w:rPr>
          <w:rFonts w:ascii="Times New Roman" w:hAnsi="Times New Roman" w:cs="Times New Roman"/>
          <w:sz w:val="28"/>
          <w:szCs w:val="28"/>
          <w:lang w:eastAsia="uk-UA"/>
        </w:rPr>
      </w:pPr>
      <w:bookmarkStart w:id="145" w:name="n266"/>
      <w:bookmarkEnd w:id="145"/>
      <w:r>
        <w:rPr>
          <w:rFonts w:cs="Times New Roman" w:ascii="Times New Roman" w:hAnsi="Times New Roman"/>
          <w:sz w:val="28"/>
          <w:szCs w:val="28"/>
          <w:lang w:eastAsia="uk-UA"/>
        </w:rPr>
        <w:t>Розподіл педагогічного навантаження у закладі здійснюється директором.</w:t>
      </w:r>
    </w:p>
    <w:p>
      <w:pPr>
        <w:pStyle w:val="NoSpacing"/>
        <w:ind w:firstLine="708"/>
        <w:jc w:val="both"/>
        <w:rPr>
          <w:rFonts w:ascii="Times New Roman" w:hAnsi="Times New Roman" w:cs="Times New Roman"/>
          <w:sz w:val="28"/>
          <w:szCs w:val="28"/>
          <w:lang w:eastAsia="uk-UA"/>
        </w:rPr>
      </w:pPr>
      <w:bookmarkStart w:id="146" w:name="n271"/>
      <w:bookmarkEnd w:id="146"/>
      <w:r>
        <w:rPr>
          <w:rFonts w:cs="Times New Roman" w:ascii="Times New Roman" w:hAnsi="Times New Roman"/>
          <w:sz w:val="28"/>
          <w:szCs w:val="28"/>
          <w:lang w:eastAsia="uk-UA"/>
        </w:rPr>
        <w:t>3.8. Педагогічне навантаження педагогічного працівника закладу обсягом менше тарифної ставки встановлюється тільки за його письмовою згодою.</w:t>
      </w:r>
    </w:p>
    <w:p>
      <w:pPr>
        <w:pStyle w:val="NoSpacing"/>
        <w:ind w:firstLine="708"/>
        <w:jc w:val="both"/>
        <w:rPr>
          <w:rFonts w:ascii="Times New Roman" w:hAnsi="Times New Roman" w:cs="Times New Roman"/>
          <w:sz w:val="28"/>
          <w:szCs w:val="28"/>
          <w:lang w:eastAsia="uk-UA"/>
        </w:rPr>
      </w:pPr>
      <w:bookmarkStart w:id="147" w:name="n272"/>
      <w:bookmarkEnd w:id="147"/>
      <w:r>
        <w:rPr>
          <w:rFonts w:cs="Times New Roman" w:ascii="Times New Roman" w:hAnsi="Times New Roman"/>
          <w:sz w:val="28"/>
          <w:szCs w:val="28"/>
          <w:lang w:eastAsia="uk-UA"/>
        </w:rPr>
        <w:t>Перерозподіл педагогічного навантаження протягом навчального року можливий у разі зміни кількості годин за окремими освітніми програмами, що передбачається навчальним планом, у разі вибуття або зарахування вихованців закладу протягом навчального року або за письмовою згодою педагогічного працівника з додержанням законодавства України про працю.</w:t>
      </w:r>
    </w:p>
    <w:p>
      <w:pPr>
        <w:pStyle w:val="NoSpacing"/>
        <w:ind w:firstLine="708"/>
        <w:jc w:val="both"/>
        <w:rPr>
          <w:rFonts w:ascii="Times New Roman" w:hAnsi="Times New Roman" w:cs="Times New Roman"/>
          <w:sz w:val="28"/>
          <w:szCs w:val="28"/>
          <w:lang w:eastAsia="uk-UA"/>
        </w:rPr>
      </w:pPr>
      <w:bookmarkStart w:id="148" w:name="o151"/>
      <w:bookmarkStart w:id="149" w:name="n274"/>
      <w:bookmarkEnd w:id="148"/>
      <w:bookmarkEnd w:id="149"/>
      <w:r>
        <w:rPr>
          <w:rFonts w:cs="Times New Roman" w:ascii="Times New Roman" w:hAnsi="Times New Roman"/>
          <w:sz w:val="28"/>
          <w:szCs w:val="28"/>
          <w:lang w:eastAsia="uk-UA"/>
        </w:rPr>
        <w:t>3.9. Не допускається відволікання педагогічних працівників від виконання професійних обов'язків, крім випадків, передбачених законодавством.</w:t>
      </w:r>
    </w:p>
    <w:p>
      <w:pPr>
        <w:pStyle w:val="NoSpacing"/>
        <w:ind w:firstLine="708"/>
        <w:jc w:val="both"/>
        <w:rPr>
          <w:rFonts w:ascii="Times New Roman" w:hAnsi="Times New Roman" w:cs="Times New Roman"/>
          <w:sz w:val="28"/>
          <w:szCs w:val="28"/>
          <w:lang w:eastAsia="uk-UA"/>
        </w:rPr>
      </w:pPr>
      <w:bookmarkStart w:id="150" w:name="o152"/>
      <w:bookmarkEnd w:id="150"/>
      <w:r>
        <w:rPr>
          <w:rFonts w:cs="Times New Roman" w:ascii="Times New Roman" w:hAnsi="Times New Roman"/>
          <w:sz w:val="28"/>
          <w:szCs w:val="28"/>
          <w:lang w:eastAsia="uk-UA"/>
        </w:rPr>
        <w:t>Покладання на педагогічних працівників міського центру туризму контрольних, інспекторських та інших, не властивих їм, функцій, забороняється.</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3.10. Підвищення кваліфікації педагогічних працівників закладу здійснюється не рідше одного разу у п'ять років за рахунок коштів засновника.</w:t>
      </w:r>
    </w:p>
    <w:p>
      <w:pPr>
        <w:pStyle w:val="NoSpacing"/>
        <w:ind w:firstLine="708"/>
        <w:jc w:val="both"/>
        <w:rPr>
          <w:rFonts w:ascii="Times New Roman" w:hAnsi="Times New Roman" w:cs="Times New Roman"/>
          <w:sz w:val="28"/>
          <w:szCs w:val="28"/>
          <w:lang w:eastAsia="uk-UA"/>
        </w:rPr>
      </w:pPr>
      <w:bookmarkStart w:id="151" w:name="o153"/>
      <w:bookmarkEnd w:id="151"/>
      <w:r>
        <w:rPr>
          <w:rFonts w:cs="Times New Roman" w:ascii="Times New Roman" w:hAnsi="Times New Roman"/>
          <w:sz w:val="28"/>
          <w:szCs w:val="28"/>
          <w:lang w:eastAsia="uk-UA"/>
        </w:rPr>
        <w:t>3.11. Педагогічні працівники закладу підлягають атестації, як правило, один раз у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галузі освіти.</w:t>
      </w:r>
    </w:p>
    <w:p>
      <w:pPr>
        <w:pStyle w:val="NoSpacing"/>
        <w:ind w:firstLine="708"/>
        <w:jc w:val="both"/>
        <w:rPr>
          <w:rFonts w:ascii="Times New Roman" w:hAnsi="Times New Roman" w:cs="Times New Roman"/>
          <w:sz w:val="28"/>
          <w:szCs w:val="28"/>
          <w:lang w:eastAsia="uk-UA"/>
        </w:rPr>
      </w:pPr>
      <w:bookmarkStart w:id="152" w:name="n247"/>
      <w:bookmarkStart w:id="153" w:name="n243"/>
      <w:bookmarkEnd w:id="152"/>
      <w:bookmarkEnd w:id="153"/>
      <w:r>
        <w:rPr>
          <w:rFonts w:cs="Times New Roman" w:ascii="Times New Roman" w:hAnsi="Times New Roman"/>
          <w:sz w:val="28"/>
          <w:szCs w:val="28"/>
          <w:lang w:eastAsia="uk-UA"/>
        </w:rPr>
        <w:t>3.12. Педагогічним працівникам закладу надається щорічна основна відпустка тривалістю не менше 42 календарних днів у порядку, встановленому Кабінетом Міністрів України.</w:t>
      </w:r>
    </w:p>
    <w:p>
      <w:pPr>
        <w:pStyle w:val="NoSpacing"/>
        <w:ind w:firstLine="708"/>
        <w:jc w:val="both"/>
        <w:rPr>
          <w:rFonts w:ascii="Times New Roman" w:hAnsi="Times New Roman" w:cs="Times New Roman"/>
          <w:sz w:val="28"/>
          <w:szCs w:val="28"/>
          <w:lang w:eastAsia="uk-UA"/>
        </w:rPr>
      </w:pPr>
      <w:bookmarkStart w:id="154" w:name="n248"/>
      <w:bookmarkEnd w:id="154"/>
      <w:r>
        <w:rPr>
          <w:rFonts w:cs="Times New Roman" w:ascii="Times New Roman" w:hAnsi="Times New Roman"/>
          <w:sz w:val="28"/>
          <w:szCs w:val="28"/>
          <w:lang w:eastAsia="uk-UA"/>
        </w:rPr>
        <w:t>Педагогічні працівники закладу мають право на пенсію за вислугою років згідно чинного законодавства.</w:t>
      </w:r>
    </w:p>
    <w:p>
      <w:pPr>
        <w:pStyle w:val="NoSpacing"/>
        <w:ind w:firstLine="708"/>
        <w:jc w:val="both"/>
        <w:rPr>
          <w:rFonts w:ascii="Times New Roman" w:hAnsi="Times New Roman" w:cs="Times New Roman"/>
          <w:sz w:val="28"/>
          <w:szCs w:val="28"/>
          <w:lang w:eastAsia="uk-UA"/>
        </w:rPr>
      </w:pPr>
      <w:bookmarkStart w:id="155" w:name="o154"/>
      <w:bookmarkStart w:id="156" w:name="n280"/>
      <w:bookmarkStart w:id="157" w:name="n253"/>
      <w:bookmarkStart w:id="158" w:name="n251"/>
      <w:bookmarkStart w:id="159" w:name="n249"/>
      <w:bookmarkEnd w:id="155"/>
      <w:bookmarkEnd w:id="156"/>
      <w:bookmarkEnd w:id="157"/>
      <w:bookmarkEnd w:id="158"/>
      <w:bookmarkEnd w:id="159"/>
      <w:r>
        <w:rPr>
          <w:rFonts w:cs="Times New Roman" w:ascii="Times New Roman" w:hAnsi="Times New Roman"/>
          <w:sz w:val="28"/>
          <w:szCs w:val="28"/>
          <w:lang w:eastAsia="uk-UA"/>
        </w:rPr>
        <w:t>3.13. Батьки вихованців та особи, які їх замінюють, мають право:</w:t>
      </w:r>
    </w:p>
    <w:p>
      <w:pPr>
        <w:pStyle w:val="NoSpacing"/>
        <w:numPr>
          <w:ilvl w:val="0"/>
          <w:numId w:val="5"/>
        </w:numPr>
        <w:tabs>
          <w:tab w:val="clear" w:pos="708"/>
          <w:tab w:val="left" w:pos="993" w:leader="none"/>
        </w:tabs>
        <w:ind w:left="0" w:firstLine="708"/>
        <w:jc w:val="both"/>
        <w:rPr>
          <w:rFonts w:ascii="Times New Roman" w:hAnsi="Times New Roman" w:cs="Times New Roman"/>
          <w:sz w:val="28"/>
          <w:szCs w:val="28"/>
          <w:lang w:eastAsia="uk-UA"/>
        </w:rPr>
      </w:pPr>
      <w:bookmarkStart w:id="160" w:name="o155"/>
      <w:bookmarkEnd w:id="160"/>
      <w:r>
        <w:rPr>
          <w:rFonts w:cs="Times New Roman" w:ascii="Times New Roman" w:hAnsi="Times New Roman"/>
          <w:sz w:val="28"/>
          <w:szCs w:val="28"/>
          <w:lang w:eastAsia="uk-UA"/>
        </w:rPr>
        <w:t>обирати і бути обраними до батьківських комітетів та органів громадського самоврядування закладу;</w:t>
      </w:r>
    </w:p>
    <w:p>
      <w:pPr>
        <w:pStyle w:val="NoSpacing"/>
        <w:numPr>
          <w:ilvl w:val="0"/>
          <w:numId w:val="5"/>
        </w:numPr>
        <w:tabs>
          <w:tab w:val="clear" w:pos="708"/>
          <w:tab w:val="left" w:pos="993" w:leader="none"/>
        </w:tabs>
        <w:ind w:left="0" w:firstLine="708"/>
        <w:jc w:val="both"/>
        <w:rPr>
          <w:rFonts w:ascii="Times New Roman" w:hAnsi="Times New Roman" w:cs="Times New Roman"/>
          <w:sz w:val="28"/>
          <w:szCs w:val="28"/>
          <w:lang w:eastAsia="uk-UA"/>
        </w:rPr>
      </w:pPr>
      <w:bookmarkStart w:id="161" w:name="o156"/>
      <w:bookmarkEnd w:id="161"/>
      <w:r>
        <w:rPr>
          <w:rFonts w:cs="Times New Roman" w:ascii="Times New Roman" w:hAnsi="Times New Roman"/>
          <w:sz w:val="28"/>
          <w:szCs w:val="28"/>
          <w:lang w:eastAsia="uk-UA"/>
        </w:rPr>
        <w:t>звертатися до органу управління освітою, керівника міського центру туризму і органів громадського самоврядування з питань освіти дітей;</w:t>
      </w:r>
    </w:p>
    <w:p>
      <w:pPr>
        <w:pStyle w:val="NoSpacing"/>
        <w:numPr>
          <w:ilvl w:val="0"/>
          <w:numId w:val="5"/>
        </w:numPr>
        <w:tabs>
          <w:tab w:val="clear" w:pos="708"/>
          <w:tab w:val="left" w:pos="993" w:leader="none"/>
        </w:tabs>
        <w:ind w:left="0" w:firstLine="708"/>
        <w:jc w:val="both"/>
        <w:rPr>
          <w:rFonts w:ascii="Times New Roman" w:hAnsi="Times New Roman" w:cs="Times New Roman"/>
          <w:sz w:val="28"/>
          <w:szCs w:val="28"/>
          <w:lang w:eastAsia="uk-UA"/>
        </w:rPr>
      </w:pPr>
      <w:bookmarkStart w:id="162" w:name="o157"/>
      <w:bookmarkEnd w:id="162"/>
      <w:r>
        <w:rPr>
          <w:rFonts w:cs="Times New Roman" w:ascii="Times New Roman" w:hAnsi="Times New Roman"/>
          <w:sz w:val="28"/>
          <w:szCs w:val="28"/>
          <w:lang w:eastAsia="uk-UA"/>
        </w:rPr>
        <w:t>приймати рішення про участь дитини в інноваційній діяльності міського центру туризму;</w:t>
      </w:r>
    </w:p>
    <w:p>
      <w:pPr>
        <w:pStyle w:val="NoSpacing"/>
        <w:numPr>
          <w:ilvl w:val="0"/>
          <w:numId w:val="5"/>
        </w:numPr>
        <w:tabs>
          <w:tab w:val="clear" w:pos="708"/>
          <w:tab w:val="left" w:pos="993" w:leader="none"/>
        </w:tabs>
        <w:ind w:left="0" w:firstLine="708"/>
        <w:jc w:val="both"/>
        <w:rPr>
          <w:rFonts w:ascii="Times New Roman" w:hAnsi="Times New Roman" w:cs="Times New Roman"/>
          <w:sz w:val="28"/>
          <w:szCs w:val="28"/>
          <w:lang w:eastAsia="uk-UA"/>
        </w:rPr>
      </w:pPr>
      <w:bookmarkStart w:id="163" w:name="o158"/>
      <w:bookmarkEnd w:id="163"/>
      <w:r>
        <w:rPr>
          <w:rFonts w:cs="Times New Roman" w:ascii="Times New Roman" w:hAnsi="Times New Roman"/>
          <w:sz w:val="28"/>
          <w:szCs w:val="28"/>
          <w:lang w:eastAsia="uk-UA"/>
        </w:rPr>
        <w:t>брати участь у заходах, спрямованих на поліпшення організації освітнього процесу та зміцнення матеріально-технічної бази міського центру туризму;</w:t>
      </w:r>
    </w:p>
    <w:p>
      <w:pPr>
        <w:pStyle w:val="NoSpacing"/>
        <w:numPr>
          <w:ilvl w:val="0"/>
          <w:numId w:val="5"/>
        </w:numPr>
        <w:tabs>
          <w:tab w:val="clear" w:pos="708"/>
          <w:tab w:val="left" w:pos="993" w:leader="none"/>
        </w:tabs>
        <w:ind w:left="0" w:firstLine="708"/>
        <w:jc w:val="both"/>
        <w:rPr>
          <w:rFonts w:ascii="Times New Roman" w:hAnsi="Times New Roman" w:cs="Times New Roman"/>
          <w:sz w:val="28"/>
          <w:szCs w:val="28"/>
          <w:lang w:eastAsia="uk-UA"/>
        </w:rPr>
      </w:pPr>
      <w:bookmarkStart w:id="164" w:name="o159"/>
      <w:bookmarkEnd w:id="164"/>
      <w:r>
        <w:rPr>
          <w:rFonts w:cs="Times New Roman" w:ascii="Times New Roman" w:hAnsi="Times New Roman"/>
          <w:sz w:val="28"/>
          <w:szCs w:val="28"/>
          <w:lang w:eastAsia="uk-UA"/>
        </w:rPr>
        <w:t>захищати законні інтереси своїх дітей в органах громадського самоврядування закладу та у відповідних державних, судових органах.</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p>
    <w:p>
      <w:pPr>
        <w:pStyle w:val="NoSpacing"/>
        <w:ind w:firstLine="708"/>
        <w:jc w:val="center"/>
        <w:rPr>
          <w:rFonts w:ascii="Times New Roman" w:hAnsi="Times New Roman" w:cs="Times New Roman"/>
          <w:b/>
          <w:b/>
          <w:sz w:val="28"/>
          <w:szCs w:val="28"/>
          <w:lang w:eastAsia="uk-UA"/>
        </w:rPr>
      </w:pPr>
      <w:bookmarkStart w:id="165" w:name="o160"/>
      <w:bookmarkEnd w:id="165"/>
      <w:r>
        <w:rPr>
          <w:rFonts w:cs="Times New Roman" w:ascii="Times New Roman" w:hAnsi="Times New Roman"/>
          <w:b/>
          <w:sz w:val="28"/>
          <w:szCs w:val="28"/>
          <w:lang w:eastAsia="uk-UA"/>
        </w:rPr>
        <w:t xml:space="preserve">4. Управління міським центром туризму </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p>
    <w:p>
      <w:pPr>
        <w:pStyle w:val="NoSpacing"/>
        <w:ind w:firstLine="708"/>
        <w:jc w:val="both"/>
        <w:rPr>
          <w:rFonts w:ascii="Times New Roman" w:hAnsi="Times New Roman" w:cs="Times New Roman"/>
          <w:sz w:val="28"/>
          <w:szCs w:val="28"/>
          <w:lang w:eastAsia="uk-UA"/>
        </w:rPr>
      </w:pPr>
      <w:bookmarkStart w:id="166" w:name="o161"/>
      <w:bookmarkEnd w:id="166"/>
      <w:r>
        <w:rPr>
          <w:rFonts w:cs="Times New Roman" w:ascii="Times New Roman" w:hAnsi="Times New Roman"/>
          <w:sz w:val="28"/>
          <w:szCs w:val="28"/>
          <w:lang w:eastAsia="uk-UA"/>
        </w:rPr>
        <w:t>4.1. Керівництво міським центром туризму здійснює його директор.</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4.2. Посаду директора  міського центру туризму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pPr>
        <w:pStyle w:val="NoSpacing"/>
        <w:ind w:firstLine="708"/>
        <w:jc w:val="both"/>
        <w:rPr/>
      </w:pPr>
      <w:r>
        <w:rPr>
          <w:rFonts w:cs="Times New Roman" w:ascii="Times New Roman" w:hAnsi="Times New Roman"/>
          <w:sz w:val="28"/>
          <w:szCs w:val="28"/>
          <w:lang w:eastAsia="uk-UA"/>
        </w:rPr>
        <w:t>4.3. Директор міського центру туризму призначається на посаду та звільняється з посади наказом начальника відділу освіти Решетилівської міської ради у встановленому законодавством порядку.</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4.4. </w:t>
      </w:r>
      <w:r>
        <w:rPr>
          <w:rFonts w:cs="Times New Roman" w:ascii="Times New Roman" w:hAnsi="Times New Roman"/>
          <w:color w:val="000000" w:themeColor="text1"/>
          <w:sz w:val="28"/>
          <w:szCs w:val="28"/>
          <w:lang w:eastAsia="uk-UA"/>
        </w:rPr>
        <w:t>Заступник директора, педагогічні та інші працівники</w:t>
      </w:r>
      <w:r>
        <w:rPr>
          <w:rFonts w:cs="Times New Roman" w:ascii="Times New Roman" w:hAnsi="Times New Roman"/>
          <w:color w:val="FF0000"/>
          <w:sz w:val="28"/>
          <w:szCs w:val="28"/>
          <w:lang w:eastAsia="uk-UA"/>
        </w:rPr>
        <w:t xml:space="preserve"> </w:t>
      </w:r>
      <w:r>
        <w:rPr>
          <w:rFonts w:cs="Times New Roman" w:ascii="Times New Roman" w:hAnsi="Times New Roman"/>
          <w:sz w:val="28"/>
          <w:szCs w:val="28"/>
          <w:lang w:eastAsia="uk-UA"/>
        </w:rPr>
        <w:t>міського центру туризму учнівської молоді призначаються на посади та звільняються з посад директором закладу відповідно до законодавства.</w:t>
      </w:r>
    </w:p>
    <w:p>
      <w:pPr>
        <w:pStyle w:val="NoSpacing"/>
        <w:ind w:firstLine="708"/>
        <w:jc w:val="both"/>
        <w:rPr>
          <w:rFonts w:ascii="Times New Roman" w:hAnsi="Times New Roman" w:cs="Times New Roman"/>
          <w:sz w:val="28"/>
          <w:szCs w:val="28"/>
          <w:lang w:eastAsia="uk-UA"/>
        </w:rPr>
      </w:pPr>
      <w:bookmarkStart w:id="167" w:name="o163"/>
      <w:bookmarkStart w:id="168" w:name="o162"/>
      <w:bookmarkEnd w:id="167"/>
      <w:bookmarkEnd w:id="168"/>
      <w:r>
        <w:rPr>
          <w:rFonts w:cs="Times New Roman" w:ascii="Times New Roman" w:hAnsi="Times New Roman"/>
          <w:sz w:val="28"/>
          <w:szCs w:val="28"/>
          <w:lang w:eastAsia="uk-UA"/>
        </w:rPr>
        <w:t>4.5. Директор міського центру туризму:</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69" w:name="o164"/>
      <w:bookmarkEnd w:id="169"/>
      <w:r>
        <w:rPr>
          <w:rFonts w:cs="Times New Roman" w:ascii="Times New Roman" w:hAnsi="Times New Roman"/>
          <w:sz w:val="28"/>
          <w:szCs w:val="28"/>
          <w:lang w:eastAsia="uk-UA"/>
        </w:rPr>
        <w:t>здійснює керівництво колективом, визначає структуру закладу, забезпечує раціональний добір і розстановку кадрів, створює належні умови для підвищення фахового рівня працівників;</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 </w:t>
      </w:r>
      <w:r>
        <w:rPr>
          <w:rFonts w:cs="Times New Roman" w:ascii="Times New Roman" w:hAnsi="Times New Roman"/>
          <w:sz w:val="28"/>
          <w:szCs w:val="28"/>
          <w:lang w:eastAsia="uk-UA"/>
        </w:rPr>
        <w:t xml:space="preserve">розробляє штатний розпис </w:t>
      </w:r>
      <w:r>
        <w:rPr>
          <w:rFonts w:eastAsia="Times New Roman" w:cs="Times New Roman" w:ascii="Times New Roman" w:hAnsi="Times New Roman"/>
          <w:sz w:val="28"/>
          <w:szCs w:val="28"/>
          <w:lang w:eastAsia="ru-RU"/>
        </w:rPr>
        <w:t>на основі типових штатних нормативів закладів позашкільної освіти, затверджених центральним органом виконавчої влади у сфері освіти і науки</w:t>
      </w:r>
      <w:r>
        <w:rPr>
          <w:rFonts w:cs="Times New Roman" w:ascii="Times New Roman" w:hAnsi="Times New Roman"/>
          <w:sz w:val="28"/>
          <w:szCs w:val="28"/>
          <w:lang w:eastAsia="uk-UA"/>
        </w:rPr>
        <w:t xml:space="preserve">  та затверджує його за погодженням з Відділом освіти;</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70" w:name="o165"/>
      <w:bookmarkEnd w:id="170"/>
      <w:r>
        <w:rPr>
          <w:rFonts w:cs="Times New Roman" w:ascii="Times New Roman" w:hAnsi="Times New Roman"/>
          <w:sz w:val="28"/>
          <w:szCs w:val="28"/>
          <w:lang w:eastAsia="uk-UA"/>
        </w:rPr>
        <w:t>організовує освітній процес;</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71" w:name="o166"/>
      <w:bookmarkEnd w:id="171"/>
      <w:r>
        <w:rPr>
          <w:rFonts w:cs="Times New Roman" w:ascii="Times New Roman" w:hAnsi="Times New Roman"/>
          <w:sz w:val="28"/>
          <w:szCs w:val="28"/>
          <w:lang w:eastAsia="uk-UA"/>
        </w:rPr>
        <w:t>забезпечує контроль за виконанням освітніх програм (навчальних планів), якістю знань, умінь та навичок вихованців;</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72" w:name="o167"/>
      <w:bookmarkEnd w:id="172"/>
      <w:r>
        <w:rPr>
          <w:rFonts w:cs="Times New Roman" w:ascii="Times New Roman" w:hAnsi="Times New Roman"/>
          <w:sz w:val="28"/>
          <w:szCs w:val="28"/>
          <w:lang w:eastAsia="uk-UA"/>
        </w:rPr>
        <w:t>створює необхідні умови для здобуття вихованцями позашкільної освіти;</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73" w:name="o168"/>
      <w:bookmarkEnd w:id="173"/>
      <w:r>
        <w:rPr>
          <w:rFonts w:cs="Times New Roman" w:ascii="Times New Roman" w:hAnsi="Times New Roman"/>
          <w:sz w:val="28"/>
          <w:szCs w:val="28"/>
          <w:lang w:eastAsia="uk-UA"/>
        </w:rPr>
        <w:t>забезпечує дотримання вимог охорони дитинства, санітарно-гігієнічних та протипожежних норм, техніки безпеки;</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74" w:name="o169"/>
      <w:bookmarkEnd w:id="174"/>
      <w:r>
        <w:rPr>
          <w:rFonts w:cs="Times New Roman" w:ascii="Times New Roman" w:hAnsi="Times New Roman"/>
          <w:sz w:val="28"/>
          <w:szCs w:val="28"/>
          <w:lang w:eastAsia="uk-UA"/>
        </w:rPr>
        <w:t>розпоряджається в установленому порядку майном і коштами закладу;</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75" w:name="o170"/>
      <w:bookmarkEnd w:id="175"/>
      <w:r>
        <w:rPr>
          <w:rFonts w:cs="Times New Roman" w:ascii="Times New Roman" w:hAnsi="Times New Roman"/>
          <w:sz w:val="28"/>
          <w:szCs w:val="28"/>
          <w:lang w:eastAsia="uk-UA"/>
        </w:rPr>
        <w:t>організовує виконання кошторису доходів і видатків закладу, укладає угоди з юридичними та фізичними особами, у встановленому порядку відкриває рахунки в установах банків або органах Державного казначейства;</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76" w:name="o171"/>
      <w:bookmarkEnd w:id="176"/>
      <w:r>
        <w:rPr>
          <w:rFonts w:cs="Times New Roman" w:ascii="Times New Roman" w:hAnsi="Times New Roman"/>
          <w:sz w:val="28"/>
          <w:szCs w:val="28"/>
          <w:lang w:eastAsia="uk-UA"/>
        </w:rPr>
        <w:t>установлює надбавки, доплати, премії та надає матеріальну допомогу працівникам закладу відповідно до законодавства;</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77" w:name="o172"/>
      <w:bookmarkEnd w:id="177"/>
      <w:r>
        <w:rPr>
          <w:rFonts w:cs="Times New Roman" w:ascii="Times New Roman" w:hAnsi="Times New Roman"/>
          <w:sz w:val="28"/>
          <w:szCs w:val="28"/>
          <w:lang w:eastAsia="uk-UA"/>
        </w:rPr>
        <w:t>представляє заклад у всіх підприємствах, установах та організаціях і відповідає перед засновником за результати діяльності закладу;</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встановлює розрахунок вартості  платних послуг, що надає Центр  встановленому законодавством порядку;</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78" w:name="o173"/>
      <w:bookmarkEnd w:id="178"/>
      <w:r>
        <w:rPr>
          <w:rFonts w:cs="Times New Roman" w:ascii="Times New Roman" w:hAnsi="Times New Roman"/>
          <w:sz w:val="28"/>
          <w:szCs w:val="28"/>
          <w:lang w:eastAsia="uk-UA"/>
        </w:rPr>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в освітньому процесі;</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79" w:name="o174"/>
      <w:bookmarkEnd w:id="179"/>
      <w:r>
        <w:rPr>
          <w:rFonts w:cs="Times New Roman" w:ascii="Times New Roman" w:hAnsi="Times New Roman"/>
          <w:sz w:val="28"/>
          <w:szCs w:val="28"/>
          <w:lang w:eastAsia="uk-UA"/>
        </w:rPr>
        <w:t>забезпечує додержання прав вихованців на захист від будь-яких форм фізичного або психічного насильства;</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80" w:name="o175"/>
      <w:bookmarkEnd w:id="180"/>
      <w:r>
        <w:rPr>
          <w:rFonts w:cs="Times New Roman" w:ascii="Times New Roman" w:hAnsi="Times New Roman"/>
          <w:sz w:val="28"/>
          <w:szCs w:val="28"/>
          <w:lang w:eastAsia="uk-UA"/>
        </w:rPr>
        <w:t>видає у межах своїх повноважень накази та розпорядження, обов'язкові для виконання всіма працівниками і вихованцями, і контролює їх виконання;</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81" w:name="o176"/>
      <w:bookmarkEnd w:id="181"/>
      <w:r>
        <w:rPr>
          <w:rFonts w:cs="Times New Roman" w:ascii="Times New Roman" w:hAnsi="Times New Roman"/>
          <w:sz w:val="28"/>
          <w:szCs w:val="28"/>
          <w:lang w:eastAsia="uk-UA"/>
        </w:rPr>
        <w:t>застосовує заходи заохочення та дисциплінарного стягнення до працівників закладу;</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82" w:name="o177"/>
      <w:bookmarkEnd w:id="182"/>
      <w:r>
        <w:rPr>
          <w:rFonts w:cs="Times New Roman" w:ascii="Times New Roman" w:hAnsi="Times New Roman"/>
          <w:sz w:val="28"/>
          <w:szCs w:val="28"/>
          <w:lang w:eastAsia="uk-UA"/>
        </w:rPr>
        <w:t>затверджує посадові обов'язки працівників закладу;</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83" w:name="o178"/>
      <w:bookmarkEnd w:id="183"/>
      <w:r>
        <w:rPr>
          <w:rFonts w:cs="Times New Roman" w:ascii="Times New Roman" w:hAnsi="Times New Roman"/>
          <w:sz w:val="28"/>
          <w:szCs w:val="28"/>
          <w:lang w:eastAsia="uk-UA"/>
        </w:rPr>
        <w:t>щороку звітує на загальних зборах (конференції) колективу закладу про діяльність адміністрації;</w:t>
      </w:r>
    </w:p>
    <w:p>
      <w:pPr>
        <w:pStyle w:val="NoSpacing"/>
        <w:numPr>
          <w:ilvl w:val="0"/>
          <w:numId w:val="9"/>
        </w:numPr>
        <w:tabs>
          <w:tab w:val="clear" w:pos="708"/>
          <w:tab w:val="left" w:pos="993" w:leader="none"/>
        </w:tabs>
        <w:ind w:left="0" w:firstLine="708"/>
        <w:jc w:val="both"/>
        <w:rPr>
          <w:rFonts w:ascii="Times New Roman" w:hAnsi="Times New Roman" w:cs="Times New Roman"/>
          <w:sz w:val="28"/>
          <w:szCs w:val="28"/>
          <w:lang w:eastAsia="uk-UA"/>
        </w:rPr>
      </w:pPr>
      <w:bookmarkStart w:id="184" w:name="o179"/>
      <w:bookmarkEnd w:id="184"/>
      <w:r>
        <w:rPr>
          <w:rFonts w:cs="Times New Roman" w:ascii="Times New Roman" w:hAnsi="Times New Roman"/>
          <w:sz w:val="28"/>
          <w:szCs w:val="28"/>
          <w:lang w:eastAsia="uk-UA"/>
        </w:rPr>
        <w:t>несе відповідальність за виконання покладених на заклад завдань, результати фінансово-господарської діяльності, стан і збереження майна, переданого в користування та володіння закладу.</w:t>
      </w:r>
    </w:p>
    <w:p>
      <w:pPr>
        <w:pStyle w:val="NoSpacing"/>
        <w:ind w:firstLine="708"/>
        <w:jc w:val="both"/>
        <w:rPr>
          <w:rFonts w:ascii="Times New Roman" w:hAnsi="Times New Roman" w:cs="Times New Roman"/>
          <w:sz w:val="28"/>
          <w:szCs w:val="28"/>
          <w:lang w:eastAsia="uk-UA"/>
        </w:rPr>
      </w:pPr>
      <w:bookmarkStart w:id="185" w:name="o180"/>
      <w:bookmarkEnd w:id="185"/>
      <w:r>
        <w:rPr>
          <w:rFonts w:cs="Times New Roman" w:ascii="Times New Roman" w:hAnsi="Times New Roman"/>
          <w:sz w:val="28"/>
          <w:szCs w:val="28"/>
          <w:lang w:eastAsia="uk-UA"/>
        </w:rPr>
        <w:t xml:space="preserve">4.6. Колегіальним органом управління міського центру туризму є педагогічна рада. </w:t>
      </w:r>
      <w:bookmarkStart w:id="186" w:name="o181"/>
      <w:bookmarkEnd w:id="186"/>
      <w:r>
        <w:rPr>
          <w:rFonts w:cs="Times New Roman" w:ascii="Times New Roman" w:hAnsi="Times New Roman"/>
          <w:sz w:val="28"/>
          <w:szCs w:val="28"/>
          <w:lang w:eastAsia="uk-UA"/>
        </w:rPr>
        <w:t>Головою педагогічної ради є директор.</w:t>
      </w:r>
    </w:p>
    <w:p>
      <w:pPr>
        <w:pStyle w:val="NoSpacing"/>
        <w:ind w:firstLine="708"/>
        <w:jc w:val="both"/>
        <w:rPr>
          <w:rFonts w:ascii="Times New Roman" w:hAnsi="Times New Roman" w:cs="Times New Roman"/>
          <w:sz w:val="28"/>
          <w:szCs w:val="28"/>
          <w:lang w:eastAsia="uk-UA"/>
        </w:rPr>
      </w:pPr>
      <w:bookmarkStart w:id="187" w:name="o182"/>
      <w:bookmarkEnd w:id="187"/>
      <w:r>
        <w:rPr>
          <w:rFonts w:cs="Times New Roman" w:ascii="Times New Roman" w:hAnsi="Times New Roman"/>
          <w:sz w:val="28"/>
          <w:szCs w:val="28"/>
          <w:lang w:eastAsia="uk-UA"/>
        </w:rPr>
        <w:t>Педагогічна рада міського центру туризму:</w:t>
      </w:r>
    </w:p>
    <w:p>
      <w:pPr>
        <w:pStyle w:val="NoSpacing"/>
        <w:numPr>
          <w:ilvl w:val="0"/>
          <w:numId w:val="10"/>
        </w:numPr>
        <w:tabs>
          <w:tab w:val="clear" w:pos="708"/>
          <w:tab w:val="left" w:pos="993" w:leader="none"/>
        </w:tabs>
        <w:ind w:left="0" w:firstLine="708"/>
        <w:jc w:val="both"/>
        <w:rPr>
          <w:rFonts w:ascii="Times New Roman" w:hAnsi="Times New Roman" w:cs="Times New Roman"/>
          <w:sz w:val="28"/>
          <w:szCs w:val="28"/>
          <w:lang w:eastAsia="uk-UA"/>
        </w:rPr>
      </w:pPr>
      <w:bookmarkStart w:id="188" w:name="o191"/>
      <w:bookmarkStart w:id="189" w:name="o183"/>
      <w:bookmarkEnd w:id="188"/>
      <w:bookmarkEnd w:id="189"/>
      <w:r>
        <w:rPr>
          <w:rFonts w:cs="Times New Roman" w:ascii="Times New Roman" w:hAnsi="Times New Roman"/>
          <w:sz w:val="28"/>
          <w:szCs w:val="28"/>
          <w:lang w:eastAsia="uk-UA"/>
        </w:rPr>
        <w:t>планує роботу закладу;</w:t>
      </w:r>
    </w:p>
    <w:p>
      <w:pPr>
        <w:pStyle w:val="NoSpacing"/>
        <w:numPr>
          <w:ilvl w:val="0"/>
          <w:numId w:val="10"/>
        </w:numPr>
        <w:tabs>
          <w:tab w:val="clear" w:pos="708"/>
          <w:tab w:val="left" w:pos="993" w:leader="none"/>
        </w:tabs>
        <w:ind w:left="0" w:firstLine="708"/>
        <w:jc w:val="both"/>
        <w:rPr>
          <w:rFonts w:ascii="Times New Roman" w:hAnsi="Times New Roman" w:cs="Times New Roman"/>
          <w:sz w:val="28"/>
          <w:szCs w:val="28"/>
          <w:lang w:eastAsia="uk-UA"/>
        </w:rPr>
      </w:pPr>
      <w:bookmarkStart w:id="190" w:name="n383"/>
      <w:bookmarkEnd w:id="190"/>
      <w:r>
        <w:rPr>
          <w:rFonts w:cs="Times New Roman" w:ascii="Times New Roman" w:hAnsi="Times New Roman"/>
          <w:sz w:val="28"/>
          <w:szCs w:val="28"/>
          <w:lang w:eastAsia="uk-UA"/>
        </w:rPr>
        <w:t>схвалює освітню (освітні) програму (програми) закладу та оцінює результативність її (їх) виконання;</w:t>
      </w:r>
    </w:p>
    <w:p>
      <w:pPr>
        <w:pStyle w:val="NoSpacing"/>
        <w:numPr>
          <w:ilvl w:val="0"/>
          <w:numId w:val="10"/>
        </w:numPr>
        <w:tabs>
          <w:tab w:val="clear" w:pos="708"/>
          <w:tab w:val="left" w:pos="993" w:leader="none"/>
        </w:tabs>
        <w:ind w:left="0" w:firstLine="708"/>
        <w:jc w:val="both"/>
        <w:rPr>
          <w:rFonts w:ascii="Times New Roman" w:hAnsi="Times New Roman" w:cs="Times New Roman"/>
          <w:sz w:val="28"/>
          <w:szCs w:val="28"/>
          <w:lang w:eastAsia="uk-UA"/>
        </w:rPr>
      </w:pPr>
      <w:bookmarkStart w:id="191" w:name="n384"/>
      <w:bookmarkEnd w:id="191"/>
      <w:r>
        <w:rPr>
          <w:rFonts w:cs="Times New Roman" w:ascii="Times New Roman" w:hAnsi="Times New Roman"/>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pStyle w:val="NoSpacing"/>
        <w:numPr>
          <w:ilvl w:val="0"/>
          <w:numId w:val="10"/>
        </w:numPr>
        <w:tabs>
          <w:tab w:val="clear" w:pos="708"/>
          <w:tab w:val="left" w:pos="993" w:leader="none"/>
        </w:tabs>
        <w:ind w:left="0" w:firstLine="708"/>
        <w:jc w:val="both"/>
        <w:rPr>
          <w:rFonts w:ascii="Times New Roman" w:hAnsi="Times New Roman" w:cs="Times New Roman"/>
          <w:sz w:val="28"/>
          <w:szCs w:val="28"/>
          <w:lang w:eastAsia="uk-UA"/>
        </w:rPr>
      </w:pPr>
      <w:bookmarkStart w:id="192" w:name="n385"/>
      <w:bookmarkEnd w:id="192"/>
      <w:r>
        <w:rPr>
          <w:rFonts w:cs="Times New Roman" w:ascii="Times New Roman" w:hAnsi="Times New Roman"/>
          <w:sz w:val="28"/>
          <w:szCs w:val="28"/>
          <w:lang w:eastAsia="uk-UA"/>
        </w:rPr>
        <w:t>приймає рішення щодо видачі документів про освіту;</w:t>
      </w:r>
    </w:p>
    <w:p>
      <w:pPr>
        <w:pStyle w:val="NoSpacing"/>
        <w:numPr>
          <w:ilvl w:val="0"/>
          <w:numId w:val="10"/>
        </w:numPr>
        <w:tabs>
          <w:tab w:val="clear" w:pos="708"/>
          <w:tab w:val="left" w:pos="993" w:leader="none"/>
        </w:tabs>
        <w:ind w:left="0" w:firstLine="708"/>
        <w:jc w:val="both"/>
        <w:rPr>
          <w:rFonts w:ascii="Times New Roman" w:hAnsi="Times New Roman" w:cs="Times New Roman"/>
          <w:sz w:val="28"/>
          <w:szCs w:val="28"/>
          <w:lang w:eastAsia="uk-UA"/>
        </w:rPr>
      </w:pPr>
      <w:bookmarkStart w:id="193" w:name="n386"/>
      <w:bookmarkEnd w:id="193"/>
      <w:r>
        <w:rPr>
          <w:rFonts w:cs="Times New Roman" w:ascii="Times New Roman" w:hAnsi="Times New Roman"/>
          <w:sz w:val="28"/>
          <w:szCs w:val="28"/>
          <w:lang w:eastAsia="uk-UA"/>
        </w:rPr>
        <w:t>розглядає актуальні питання організації, забезпечення та розвитку освітнього процесу в закладі, його структурних підрозділах;</w:t>
      </w:r>
    </w:p>
    <w:p>
      <w:pPr>
        <w:pStyle w:val="NoSpacing"/>
        <w:numPr>
          <w:ilvl w:val="0"/>
          <w:numId w:val="10"/>
        </w:numPr>
        <w:tabs>
          <w:tab w:val="clear" w:pos="708"/>
          <w:tab w:val="left" w:pos="993" w:leader="none"/>
        </w:tabs>
        <w:ind w:left="0" w:firstLine="708"/>
        <w:jc w:val="both"/>
        <w:rPr>
          <w:rFonts w:ascii="Times New Roman" w:hAnsi="Times New Roman" w:cs="Times New Roman"/>
          <w:sz w:val="28"/>
          <w:szCs w:val="28"/>
          <w:lang w:eastAsia="uk-UA"/>
        </w:rPr>
      </w:pPr>
      <w:bookmarkStart w:id="194" w:name="n387"/>
      <w:bookmarkEnd w:id="194"/>
      <w:r>
        <w:rPr>
          <w:rFonts w:cs="Times New Roman" w:ascii="Times New Roman" w:hAnsi="Times New Roman"/>
          <w:sz w:val="28"/>
          <w:szCs w:val="28"/>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pStyle w:val="NoSpacing"/>
        <w:numPr>
          <w:ilvl w:val="0"/>
          <w:numId w:val="10"/>
        </w:numPr>
        <w:tabs>
          <w:tab w:val="clear" w:pos="708"/>
          <w:tab w:val="left" w:pos="993" w:leader="none"/>
        </w:tabs>
        <w:ind w:left="0" w:firstLine="708"/>
        <w:jc w:val="both"/>
        <w:rPr>
          <w:rFonts w:ascii="Times New Roman" w:hAnsi="Times New Roman" w:cs="Times New Roman"/>
          <w:sz w:val="28"/>
          <w:szCs w:val="28"/>
          <w:lang w:eastAsia="uk-UA"/>
        </w:rPr>
      </w:pPr>
      <w:bookmarkStart w:id="195" w:name="n388"/>
      <w:bookmarkEnd w:id="195"/>
      <w:r>
        <w:rPr>
          <w:rFonts w:cs="Times New Roman" w:ascii="Times New Roman" w:hAnsi="Times New Roman"/>
          <w:sz w:val="28"/>
          <w:szCs w:val="28"/>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pPr>
        <w:pStyle w:val="NoSpacing"/>
        <w:numPr>
          <w:ilvl w:val="0"/>
          <w:numId w:val="10"/>
        </w:numPr>
        <w:tabs>
          <w:tab w:val="clear" w:pos="708"/>
          <w:tab w:val="left" w:pos="993" w:leader="none"/>
        </w:tabs>
        <w:ind w:left="0" w:firstLine="708"/>
        <w:jc w:val="both"/>
        <w:rPr>
          <w:rFonts w:ascii="Times New Roman" w:hAnsi="Times New Roman" w:cs="Times New Roman"/>
          <w:sz w:val="28"/>
          <w:szCs w:val="28"/>
          <w:lang w:eastAsia="uk-UA"/>
        </w:rPr>
      </w:pPr>
      <w:bookmarkStart w:id="196" w:name="n389"/>
      <w:bookmarkEnd w:id="196"/>
      <w:r>
        <w:rPr>
          <w:rFonts w:cs="Times New Roman" w:ascii="Times New Roman" w:hAnsi="Times New Roman"/>
          <w:sz w:val="28"/>
          <w:szCs w:val="28"/>
          <w:lang w:eastAsia="uk-UA"/>
        </w:rPr>
        <w:t>розглядає питання щодо відповідальності вихованців, працівників закладу та інших учасників освітнього процесу за невиконання ними своїх обов’язків;</w:t>
      </w:r>
    </w:p>
    <w:p>
      <w:pPr>
        <w:pStyle w:val="NoSpacing"/>
        <w:numPr>
          <w:ilvl w:val="0"/>
          <w:numId w:val="10"/>
        </w:numPr>
        <w:tabs>
          <w:tab w:val="clear" w:pos="708"/>
          <w:tab w:val="left" w:pos="993" w:leader="none"/>
        </w:tabs>
        <w:ind w:left="0" w:firstLine="708"/>
        <w:jc w:val="both"/>
        <w:rPr>
          <w:rFonts w:ascii="Times New Roman" w:hAnsi="Times New Roman" w:cs="Times New Roman"/>
          <w:sz w:val="28"/>
          <w:szCs w:val="28"/>
          <w:lang w:eastAsia="uk-UA"/>
        </w:rPr>
      </w:pPr>
      <w:bookmarkStart w:id="197" w:name="n390"/>
      <w:bookmarkEnd w:id="197"/>
      <w:r>
        <w:rPr>
          <w:rFonts w:cs="Times New Roman" w:ascii="Times New Roman" w:hAnsi="Times New Roman"/>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pPr>
        <w:pStyle w:val="NoSpacing"/>
        <w:numPr>
          <w:ilvl w:val="0"/>
          <w:numId w:val="10"/>
        </w:numPr>
        <w:tabs>
          <w:tab w:val="clear" w:pos="708"/>
          <w:tab w:val="left" w:pos="993" w:leader="none"/>
        </w:tabs>
        <w:ind w:left="0" w:firstLine="708"/>
        <w:jc w:val="both"/>
        <w:rPr>
          <w:rFonts w:ascii="Times New Roman" w:hAnsi="Times New Roman" w:cs="Times New Roman"/>
          <w:sz w:val="28"/>
          <w:szCs w:val="28"/>
          <w:lang w:eastAsia="uk-UA"/>
        </w:rPr>
      </w:pPr>
      <w:bookmarkStart w:id="198" w:name="n391"/>
      <w:bookmarkEnd w:id="198"/>
      <w:r>
        <w:rPr>
          <w:rFonts w:cs="Times New Roman" w:ascii="Times New Roman" w:hAnsi="Times New Roman"/>
          <w:sz w:val="28"/>
          <w:szCs w:val="28"/>
          <w:lang w:eastAsia="uk-UA"/>
        </w:rPr>
        <w:t>розглядає інші питання, віднесені законами до її повноважень.</w:t>
      </w:r>
    </w:p>
    <w:p>
      <w:pPr>
        <w:pStyle w:val="NoSpacing"/>
        <w:tabs>
          <w:tab w:val="clear" w:pos="708"/>
          <w:tab w:val="left" w:pos="993" w:leader="none"/>
        </w:tabs>
        <w:ind w:firstLine="708"/>
        <w:jc w:val="both"/>
        <w:rPr>
          <w:rFonts w:ascii="Times New Roman" w:hAnsi="Times New Roman" w:cs="Times New Roman"/>
          <w:sz w:val="28"/>
          <w:szCs w:val="28"/>
          <w:lang w:eastAsia="uk-UA"/>
        </w:rPr>
      </w:pPr>
      <w:bookmarkStart w:id="199" w:name="n392"/>
      <w:bookmarkEnd w:id="199"/>
      <w:r>
        <w:rPr>
          <w:rFonts w:cs="Times New Roman" w:ascii="Times New Roman" w:hAnsi="Times New Roman"/>
          <w:sz w:val="28"/>
          <w:szCs w:val="28"/>
          <w:lang w:eastAsia="uk-UA"/>
        </w:rPr>
        <w:t>Рішення педагогічної ради закладу вводяться в дію рішеннями директора.</w:t>
      </w:r>
    </w:p>
    <w:p>
      <w:pPr>
        <w:pStyle w:val="NoSpacing"/>
        <w:tabs>
          <w:tab w:val="clear" w:pos="708"/>
          <w:tab w:val="left" w:pos="993" w:leader="none"/>
        </w:tabs>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Кількість засідань педагогічної ради визначається їх доцільністю, але не може бути менше ніж два рази на рік.</w:t>
      </w:r>
    </w:p>
    <w:p>
      <w:pPr>
        <w:pStyle w:val="NoSpacing"/>
        <w:ind w:firstLine="708"/>
        <w:jc w:val="both"/>
        <w:rPr>
          <w:rFonts w:ascii="Times New Roman" w:hAnsi="Times New Roman" w:cs="Times New Roman"/>
          <w:sz w:val="28"/>
          <w:szCs w:val="28"/>
          <w:lang w:eastAsia="uk-UA"/>
        </w:rPr>
      </w:pPr>
      <w:bookmarkStart w:id="200" w:name="n125"/>
      <w:bookmarkStart w:id="201" w:name="n382"/>
      <w:bookmarkStart w:id="202" w:name="n381"/>
      <w:bookmarkStart w:id="203" w:name="n124"/>
      <w:bookmarkEnd w:id="200"/>
      <w:bookmarkEnd w:id="201"/>
      <w:bookmarkEnd w:id="202"/>
      <w:bookmarkEnd w:id="203"/>
      <w:r>
        <w:rPr>
          <w:rFonts w:cs="Times New Roman" w:ascii="Times New Roman" w:hAnsi="Times New Roman"/>
          <w:sz w:val="28"/>
          <w:szCs w:val="28"/>
          <w:lang w:eastAsia="uk-UA"/>
        </w:rPr>
        <w:t>4.7. У міському центрі туризму можуть діяти:</w:t>
      </w:r>
    </w:p>
    <w:p>
      <w:pPr>
        <w:pStyle w:val="NoSpacing"/>
        <w:numPr>
          <w:ilvl w:val="0"/>
          <w:numId w:val="11"/>
        </w:numPr>
        <w:tabs>
          <w:tab w:val="clear" w:pos="708"/>
          <w:tab w:val="left" w:pos="993" w:leader="none"/>
        </w:tabs>
        <w:ind w:left="0" w:firstLine="708"/>
        <w:jc w:val="both"/>
        <w:rPr>
          <w:rFonts w:ascii="Times New Roman" w:hAnsi="Times New Roman" w:cs="Times New Roman"/>
          <w:sz w:val="28"/>
          <w:szCs w:val="28"/>
          <w:lang w:eastAsia="uk-UA"/>
        </w:rPr>
      </w:pPr>
      <w:bookmarkStart w:id="204" w:name="n394"/>
      <w:bookmarkEnd w:id="204"/>
      <w:r>
        <w:rPr>
          <w:rFonts w:cs="Times New Roman" w:ascii="Times New Roman" w:hAnsi="Times New Roman"/>
          <w:sz w:val="28"/>
          <w:szCs w:val="28"/>
          <w:lang w:eastAsia="uk-UA"/>
        </w:rPr>
        <w:t>органи самоврядування працівників закладу освіти;</w:t>
      </w:r>
    </w:p>
    <w:p>
      <w:pPr>
        <w:pStyle w:val="NoSpacing"/>
        <w:numPr>
          <w:ilvl w:val="0"/>
          <w:numId w:val="11"/>
        </w:numPr>
        <w:tabs>
          <w:tab w:val="clear" w:pos="708"/>
          <w:tab w:val="left" w:pos="993" w:leader="none"/>
        </w:tabs>
        <w:ind w:left="0" w:firstLine="708"/>
        <w:jc w:val="both"/>
        <w:rPr>
          <w:rFonts w:ascii="Times New Roman" w:hAnsi="Times New Roman" w:cs="Times New Roman"/>
          <w:sz w:val="28"/>
          <w:szCs w:val="28"/>
          <w:lang w:eastAsia="uk-UA"/>
        </w:rPr>
      </w:pPr>
      <w:bookmarkStart w:id="205" w:name="n395"/>
      <w:bookmarkEnd w:id="205"/>
      <w:r>
        <w:rPr>
          <w:rFonts w:cs="Times New Roman" w:ascii="Times New Roman" w:hAnsi="Times New Roman"/>
          <w:sz w:val="28"/>
          <w:szCs w:val="28"/>
          <w:lang w:eastAsia="uk-UA"/>
        </w:rPr>
        <w:t>органи учнівського самоврядування;</w:t>
      </w:r>
    </w:p>
    <w:p>
      <w:pPr>
        <w:pStyle w:val="NoSpacing"/>
        <w:numPr>
          <w:ilvl w:val="0"/>
          <w:numId w:val="11"/>
        </w:numPr>
        <w:tabs>
          <w:tab w:val="clear" w:pos="708"/>
          <w:tab w:val="left" w:pos="993" w:leader="none"/>
        </w:tabs>
        <w:ind w:left="0" w:firstLine="708"/>
        <w:jc w:val="both"/>
        <w:rPr>
          <w:rFonts w:ascii="Times New Roman" w:hAnsi="Times New Roman" w:cs="Times New Roman"/>
          <w:sz w:val="28"/>
          <w:szCs w:val="28"/>
          <w:lang w:eastAsia="uk-UA"/>
        </w:rPr>
      </w:pPr>
      <w:bookmarkStart w:id="206" w:name="n396"/>
      <w:bookmarkEnd w:id="206"/>
      <w:r>
        <w:rPr>
          <w:rFonts w:cs="Times New Roman" w:ascii="Times New Roman" w:hAnsi="Times New Roman"/>
          <w:sz w:val="28"/>
          <w:szCs w:val="28"/>
          <w:lang w:eastAsia="uk-UA"/>
        </w:rPr>
        <w:t>органи батьківського самоврядування;</w:t>
      </w:r>
    </w:p>
    <w:p>
      <w:pPr>
        <w:pStyle w:val="NoSpacing"/>
        <w:numPr>
          <w:ilvl w:val="0"/>
          <w:numId w:val="11"/>
        </w:numPr>
        <w:tabs>
          <w:tab w:val="clear" w:pos="708"/>
          <w:tab w:val="left" w:pos="993" w:leader="none"/>
        </w:tabs>
        <w:ind w:left="0" w:firstLine="708"/>
        <w:jc w:val="both"/>
        <w:rPr>
          <w:rFonts w:ascii="Times New Roman" w:hAnsi="Times New Roman" w:cs="Times New Roman"/>
          <w:sz w:val="28"/>
          <w:szCs w:val="28"/>
          <w:lang w:eastAsia="uk-UA"/>
        </w:rPr>
      </w:pPr>
      <w:bookmarkStart w:id="207" w:name="n397"/>
      <w:bookmarkEnd w:id="207"/>
      <w:r>
        <w:rPr>
          <w:rFonts w:cs="Times New Roman" w:ascii="Times New Roman" w:hAnsi="Times New Roman"/>
          <w:sz w:val="28"/>
          <w:szCs w:val="28"/>
          <w:lang w:eastAsia="uk-UA"/>
        </w:rPr>
        <w:t>інші органи громадського самоврядування учасників освітнього процесу.</w:t>
      </w:r>
    </w:p>
    <w:p>
      <w:pPr>
        <w:pStyle w:val="NoSpacing"/>
        <w:ind w:firstLine="708"/>
        <w:jc w:val="both"/>
        <w:rPr>
          <w:rFonts w:ascii="Times New Roman" w:hAnsi="Times New Roman" w:cs="Times New Roman"/>
          <w:sz w:val="28"/>
          <w:szCs w:val="28"/>
          <w:lang w:eastAsia="uk-UA"/>
        </w:rPr>
      </w:pPr>
      <w:bookmarkStart w:id="208" w:name="n398"/>
      <w:bookmarkEnd w:id="208"/>
      <w:r>
        <w:rPr>
          <w:rFonts w:cs="Times New Roman" w:ascii="Times New Roman" w:hAnsi="Times New Roman"/>
          <w:sz w:val="28"/>
          <w:szCs w:val="28"/>
          <w:lang w:eastAsia="uk-UA"/>
        </w:rPr>
        <w:t>Вищим колегіальним органом громадського самоврядування закладу є загальні збори (конференція) колективу міського центру туризму.</w:t>
      </w:r>
    </w:p>
    <w:p>
      <w:pPr>
        <w:pStyle w:val="NoSpacing"/>
        <w:ind w:firstLine="708"/>
        <w:jc w:val="both"/>
        <w:rPr>
          <w:rFonts w:ascii="Times New Roman" w:hAnsi="Times New Roman" w:cs="Times New Roman"/>
          <w:sz w:val="28"/>
          <w:szCs w:val="28"/>
          <w:lang w:eastAsia="uk-UA"/>
        </w:rPr>
      </w:pPr>
      <w:bookmarkStart w:id="209" w:name="n126"/>
      <w:bookmarkEnd w:id="209"/>
      <w:r>
        <w:rPr>
          <w:rFonts w:cs="Times New Roman" w:ascii="Times New Roman" w:hAnsi="Times New Roman"/>
          <w:sz w:val="28"/>
          <w:szCs w:val="28"/>
          <w:lang w:eastAsia="uk-UA"/>
        </w:rPr>
        <w:t>4.8. У міському центрі туризму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 експертні та консультаційні комісії за напрямами роботи (маршрутно-кваліфікаційна, атестаційна та інші).</w:t>
      </w:r>
    </w:p>
    <w:p>
      <w:pPr>
        <w:pStyle w:val="NoSpacing"/>
        <w:ind w:firstLine="708"/>
        <w:jc w:val="both"/>
        <w:rPr>
          <w:rFonts w:ascii="Times New Roman" w:hAnsi="Times New Roman" w:cs="Times New Roman"/>
          <w:sz w:val="28"/>
          <w:szCs w:val="28"/>
          <w:lang w:eastAsia="uk-UA"/>
        </w:rPr>
      </w:pPr>
      <w:bookmarkStart w:id="210" w:name="o192"/>
      <w:bookmarkEnd w:id="210"/>
      <w:r>
        <w:rPr>
          <w:rFonts w:cs="Times New Roman" w:ascii="Times New Roman" w:hAnsi="Times New Roman"/>
          <w:sz w:val="28"/>
          <w:szCs w:val="28"/>
          <w:lang w:eastAsia="uk-UA"/>
        </w:rPr>
        <w:t>4.9</w:t>
      </w:r>
      <w:bookmarkStart w:id="211" w:name="o201"/>
      <w:bookmarkStart w:id="212" w:name="o200"/>
      <w:bookmarkEnd w:id="211"/>
      <w:bookmarkEnd w:id="212"/>
      <w:r>
        <w:rPr>
          <w:rFonts w:cs="Times New Roman" w:ascii="Times New Roman" w:hAnsi="Times New Roman"/>
          <w:sz w:val="28"/>
          <w:szCs w:val="28"/>
          <w:lang w:eastAsia="uk-UA"/>
        </w:rPr>
        <w:t>. Органом громадського самоврядування міського центру туризму є загальні збори (конференція) колективу закладу, які скликаються не рідше ніж один раз на рік. Повноваження зборів (конференції) визначаються чинним законодавством.</w:t>
      </w:r>
    </w:p>
    <w:p>
      <w:pPr>
        <w:pStyle w:val="NoSpacing"/>
        <w:ind w:firstLine="708"/>
        <w:jc w:val="both"/>
        <w:rPr>
          <w:rFonts w:ascii="Times New Roman" w:hAnsi="Times New Roman" w:cs="Times New Roman"/>
          <w:sz w:val="28"/>
          <w:szCs w:val="28"/>
          <w:lang w:eastAsia="uk-UA"/>
        </w:rPr>
      </w:pPr>
      <w:bookmarkStart w:id="213" w:name="o202"/>
      <w:bookmarkEnd w:id="213"/>
      <w:r>
        <w:rPr>
          <w:rFonts w:cs="Times New Roman" w:ascii="Times New Roman" w:hAnsi="Times New Roman"/>
          <w:sz w:val="28"/>
          <w:szCs w:val="28"/>
          <w:lang w:eastAsia="uk-UA"/>
        </w:rPr>
        <w:t>Загальні збори (конференція) колективу міського центру туризму проводяться за участю директора, педагогічних працівників, які залучаються до освітнього процесу закладу, а також представників учнівського та батьківського самоврядування.</w:t>
      </w:r>
    </w:p>
    <w:p>
      <w:pPr>
        <w:pStyle w:val="NoSpacing"/>
        <w:ind w:firstLine="708"/>
        <w:jc w:val="both"/>
        <w:rPr>
          <w:rFonts w:ascii="Times New Roman" w:hAnsi="Times New Roman" w:cs="Times New Roman"/>
          <w:sz w:val="28"/>
          <w:szCs w:val="28"/>
          <w:lang w:eastAsia="uk-UA"/>
        </w:rPr>
      </w:pPr>
      <w:bookmarkStart w:id="214" w:name="o203"/>
      <w:bookmarkEnd w:id="214"/>
      <w:r>
        <w:rPr>
          <w:rFonts w:cs="Times New Roman" w:ascii="Times New Roman" w:hAnsi="Times New Roman"/>
          <w:sz w:val="28"/>
          <w:szCs w:val="28"/>
          <w:lang w:eastAsia="uk-UA"/>
        </w:rPr>
        <w:t>4.11. У період між загальними зборами (конференціями) може діяти рада міського центру туризму, діяльність якої регулюється статутом цього закладу.</w:t>
      </w:r>
    </w:p>
    <w:p>
      <w:pPr>
        <w:pStyle w:val="NoSpacing"/>
        <w:ind w:firstLine="708"/>
        <w:jc w:val="both"/>
        <w:rPr>
          <w:rFonts w:ascii="Times New Roman" w:hAnsi="Times New Roman" w:cs="Times New Roman"/>
          <w:sz w:val="28"/>
          <w:szCs w:val="28"/>
          <w:lang w:eastAsia="uk-UA"/>
        </w:rPr>
      </w:pPr>
      <w:bookmarkStart w:id="215" w:name="o204"/>
      <w:bookmarkEnd w:id="215"/>
      <w:r>
        <w:rPr>
          <w:rFonts w:cs="Times New Roman" w:ascii="Times New Roman" w:hAnsi="Times New Roman"/>
          <w:sz w:val="28"/>
          <w:szCs w:val="28"/>
          <w:lang w:eastAsia="uk-UA"/>
        </w:rPr>
        <w:t>Рада міського центру туризму розглядає питання перспектив розвитку закладу, надає допомогу керівництву в реалізації цих планів, здійснює громадський контроль за діяльністю керівництва.</w:t>
      </w:r>
    </w:p>
    <w:p>
      <w:pPr>
        <w:pStyle w:val="NoSpacing"/>
        <w:ind w:firstLine="708"/>
        <w:jc w:val="both"/>
        <w:rPr>
          <w:rFonts w:ascii="Times New Roman" w:hAnsi="Times New Roman" w:cs="Times New Roman"/>
          <w:sz w:val="28"/>
          <w:szCs w:val="28"/>
          <w:lang w:eastAsia="uk-UA"/>
        </w:rPr>
      </w:pPr>
      <w:bookmarkStart w:id="216" w:name="o205"/>
      <w:bookmarkEnd w:id="216"/>
      <w:r>
        <w:rPr>
          <w:rFonts w:cs="Times New Roman" w:ascii="Times New Roman" w:hAnsi="Times New Roman"/>
          <w:sz w:val="28"/>
          <w:szCs w:val="28"/>
          <w:lang w:eastAsia="uk-UA"/>
        </w:rPr>
        <w:t>4.12. У центрі туризму за рішенням загальних зборів (конференції) або ради закладу може створюватись і діяти піклувальна рада.</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p>
    <w:p>
      <w:pPr>
        <w:pStyle w:val="NoSpacing"/>
        <w:ind w:firstLine="708"/>
        <w:jc w:val="center"/>
        <w:rPr>
          <w:rFonts w:ascii="Times New Roman" w:hAnsi="Times New Roman" w:cs="Times New Roman"/>
          <w:b/>
          <w:b/>
          <w:sz w:val="28"/>
          <w:szCs w:val="28"/>
          <w:lang w:eastAsia="uk-UA"/>
        </w:rPr>
      </w:pPr>
      <w:bookmarkStart w:id="217" w:name="o206"/>
      <w:bookmarkEnd w:id="217"/>
      <w:r>
        <w:rPr>
          <w:rFonts w:cs="Times New Roman" w:ascii="Times New Roman" w:hAnsi="Times New Roman"/>
          <w:b/>
          <w:sz w:val="28"/>
          <w:szCs w:val="28"/>
          <w:lang w:eastAsia="uk-UA"/>
        </w:rPr>
        <w:t>5. Фінансово-господарська діяльність міського центру туризму</w:t>
      </w:r>
    </w:p>
    <w:p>
      <w:pPr>
        <w:pStyle w:val="NoSpacing"/>
        <w:ind w:firstLine="708"/>
        <w:jc w:val="both"/>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Spacing"/>
        <w:ind w:firstLine="708"/>
        <w:jc w:val="both"/>
        <w:rPr>
          <w:rFonts w:ascii="Times New Roman" w:hAnsi="Times New Roman" w:cs="Times New Roman"/>
          <w:sz w:val="28"/>
          <w:szCs w:val="28"/>
          <w:lang w:eastAsia="uk-UA"/>
        </w:rPr>
      </w:pPr>
      <w:bookmarkStart w:id="218" w:name="n288"/>
      <w:bookmarkEnd w:id="218"/>
      <w:r>
        <w:rPr>
          <w:rFonts w:cs="Times New Roman" w:ascii="Times New Roman" w:hAnsi="Times New Roman"/>
          <w:sz w:val="28"/>
          <w:szCs w:val="28"/>
          <w:lang w:eastAsia="uk-UA"/>
        </w:rPr>
        <w:t>5.1. Фінансово-господарська діяльність міського центру туризму здійснюється відповідно до Бюджетного кодексу України, Цивільного кодексу України, законів України ,,Про освіту”, ,,Про місцеве самоврядування в Україні”, ,,Про позашкільну освіту” та інших нормативно-правових актів.</w:t>
      </w:r>
    </w:p>
    <w:p>
      <w:pPr>
        <w:pStyle w:val="NoSpacing"/>
        <w:ind w:firstLine="708"/>
        <w:jc w:val="both"/>
        <w:rPr>
          <w:rFonts w:ascii="Times New Roman" w:hAnsi="Times New Roman" w:cs="Times New Roman"/>
          <w:sz w:val="28"/>
          <w:szCs w:val="28"/>
          <w:lang w:eastAsia="uk-UA"/>
        </w:rPr>
      </w:pPr>
      <w:bookmarkStart w:id="219" w:name="n290"/>
      <w:bookmarkEnd w:id="219"/>
      <w:r>
        <w:rPr>
          <w:rFonts w:cs="Times New Roman" w:ascii="Times New Roman" w:hAnsi="Times New Roman"/>
          <w:sz w:val="28"/>
          <w:szCs w:val="28"/>
          <w:lang w:eastAsia="uk-UA"/>
        </w:rPr>
        <w:t>5.2. Фінансування міського центру туризму здійснюється за рахунок коштів засновника – Решетилівської міської ради.</w:t>
      </w:r>
    </w:p>
    <w:p>
      <w:pPr>
        <w:pStyle w:val="NoSpacing"/>
        <w:ind w:firstLine="708"/>
        <w:jc w:val="both"/>
        <w:rPr>
          <w:rFonts w:ascii="Times New Roman" w:hAnsi="Times New Roman" w:cs="Times New Roman"/>
          <w:sz w:val="28"/>
          <w:szCs w:val="28"/>
          <w:lang w:eastAsia="uk-UA"/>
        </w:rPr>
      </w:pPr>
      <w:bookmarkStart w:id="220" w:name="n291"/>
      <w:bookmarkEnd w:id="220"/>
      <w:r>
        <w:rPr>
          <w:rFonts w:cs="Times New Roman" w:ascii="Times New Roman" w:hAnsi="Times New Roman"/>
          <w:sz w:val="28"/>
          <w:szCs w:val="28"/>
          <w:lang w:eastAsia="uk-UA"/>
        </w:rPr>
        <w:t>Фінансування закладу може здійснюватися також за рахунок додаткових джерел фінансування, не заборонених законодавством України.</w:t>
      </w:r>
    </w:p>
    <w:p>
      <w:pPr>
        <w:pStyle w:val="NoSpacing"/>
        <w:ind w:firstLine="708"/>
        <w:jc w:val="both"/>
        <w:rPr>
          <w:rFonts w:ascii="Times New Roman" w:hAnsi="Times New Roman" w:cs="Times New Roman"/>
          <w:sz w:val="28"/>
          <w:szCs w:val="28"/>
          <w:lang w:eastAsia="uk-UA"/>
        </w:rPr>
      </w:pPr>
      <w:bookmarkStart w:id="221" w:name="n292"/>
      <w:bookmarkEnd w:id="221"/>
      <w:r>
        <w:rPr>
          <w:rFonts w:cs="Times New Roman" w:ascii="Times New Roman" w:hAnsi="Times New Roman"/>
          <w:sz w:val="28"/>
          <w:szCs w:val="28"/>
          <w:lang w:eastAsia="uk-UA"/>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pPr>
        <w:pStyle w:val="NoSpacing"/>
        <w:ind w:firstLine="708"/>
        <w:jc w:val="both"/>
        <w:rPr>
          <w:rFonts w:ascii="Times New Roman" w:hAnsi="Times New Roman" w:cs="Times New Roman"/>
          <w:sz w:val="28"/>
          <w:szCs w:val="28"/>
          <w:lang w:eastAsia="uk-UA"/>
        </w:rPr>
      </w:pPr>
      <w:bookmarkStart w:id="222" w:name="n298"/>
      <w:bookmarkStart w:id="223" w:name="n296"/>
      <w:bookmarkStart w:id="224" w:name="n294"/>
      <w:bookmarkEnd w:id="222"/>
      <w:bookmarkEnd w:id="223"/>
      <w:bookmarkEnd w:id="224"/>
      <w:r>
        <w:rPr>
          <w:rFonts w:cs="Times New Roman" w:ascii="Times New Roman" w:hAnsi="Times New Roman"/>
          <w:sz w:val="28"/>
          <w:szCs w:val="28"/>
          <w:lang w:eastAsia="uk-UA"/>
        </w:rPr>
        <w:t>5.3. Додатковими джерелами фінансування міського центру туризму є:</w:t>
      </w:r>
    </w:p>
    <w:p>
      <w:pPr>
        <w:pStyle w:val="NoSpacing"/>
        <w:numPr>
          <w:ilvl w:val="0"/>
          <w:numId w:val="13"/>
        </w:numPr>
        <w:tabs>
          <w:tab w:val="clear" w:pos="708"/>
          <w:tab w:val="left" w:pos="993" w:leader="none"/>
        </w:tabs>
        <w:ind w:left="0" w:firstLine="708"/>
        <w:jc w:val="both"/>
        <w:rPr>
          <w:rFonts w:ascii="Times New Roman" w:hAnsi="Times New Roman" w:cs="Times New Roman"/>
          <w:sz w:val="28"/>
          <w:szCs w:val="28"/>
          <w:lang w:eastAsia="uk-UA"/>
        </w:rPr>
      </w:pPr>
      <w:bookmarkStart w:id="225" w:name="n299"/>
      <w:bookmarkEnd w:id="225"/>
      <w:r>
        <w:rPr>
          <w:rFonts w:cs="Times New Roman" w:ascii="Times New Roman" w:hAnsi="Times New Roman"/>
          <w:sz w:val="28"/>
          <w:szCs w:val="28"/>
          <w:lang w:eastAsia="uk-UA"/>
        </w:rPr>
        <w:t>кошти, одержані за надання додаткових освітніх послуг, роботи, виконані закладом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pPr>
        <w:pStyle w:val="NoSpacing"/>
        <w:numPr>
          <w:ilvl w:val="0"/>
          <w:numId w:val="13"/>
        </w:numPr>
        <w:tabs>
          <w:tab w:val="clear" w:pos="708"/>
          <w:tab w:val="left" w:pos="993" w:leader="none"/>
        </w:tabs>
        <w:ind w:left="0" w:firstLine="708"/>
        <w:jc w:val="both"/>
        <w:rPr>
          <w:rFonts w:ascii="Times New Roman" w:hAnsi="Times New Roman" w:cs="Times New Roman"/>
          <w:sz w:val="28"/>
          <w:szCs w:val="28"/>
          <w:lang w:eastAsia="uk-UA"/>
        </w:rPr>
      </w:pPr>
      <w:bookmarkStart w:id="226" w:name="n300"/>
      <w:bookmarkEnd w:id="226"/>
      <w:r>
        <w:rPr>
          <w:rFonts w:cs="Times New Roman" w:ascii="Times New Roman" w:hAnsi="Times New Roman"/>
          <w:sz w:val="28"/>
          <w:szCs w:val="28"/>
          <w:lang w:eastAsia="uk-UA"/>
        </w:rPr>
        <w:t>гуманітарна допомога;</w:t>
      </w:r>
    </w:p>
    <w:p>
      <w:pPr>
        <w:pStyle w:val="NoSpacing"/>
        <w:numPr>
          <w:ilvl w:val="0"/>
          <w:numId w:val="13"/>
        </w:numPr>
        <w:tabs>
          <w:tab w:val="clear" w:pos="708"/>
          <w:tab w:val="left" w:pos="993" w:leader="none"/>
        </w:tabs>
        <w:ind w:left="0" w:firstLine="708"/>
        <w:jc w:val="both"/>
        <w:rPr>
          <w:rFonts w:ascii="Times New Roman" w:hAnsi="Times New Roman" w:cs="Times New Roman"/>
          <w:sz w:val="28"/>
          <w:szCs w:val="28"/>
          <w:lang w:eastAsia="uk-UA"/>
        </w:rPr>
      </w:pPr>
      <w:bookmarkStart w:id="227" w:name="n301"/>
      <w:bookmarkEnd w:id="227"/>
      <w:r>
        <w:rPr>
          <w:rFonts w:cs="Times New Roman" w:ascii="Times New Roman" w:hAnsi="Times New Roman"/>
          <w:sz w:val="28"/>
          <w:szCs w:val="28"/>
          <w:lang w:eastAsia="uk-UA"/>
        </w:rPr>
        <w:t>дотації з місцевих бюджетів;</w:t>
      </w:r>
    </w:p>
    <w:p>
      <w:pPr>
        <w:pStyle w:val="NoSpacing"/>
        <w:numPr>
          <w:ilvl w:val="0"/>
          <w:numId w:val="13"/>
        </w:numPr>
        <w:tabs>
          <w:tab w:val="clear" w:pos="708"/>
          <w:tab w:val="left" w:pos="993" w:leader="none"/>
        </w:tabs>
        <w:ind w:left="0" w:firstLine="708"/>
        <w:jc w:val="both"/>
        <w:rPr>
          <w:rFonts w:ascii="Times New Roman" w:hAnsi="Times New Roman" w:cs="Times New Roman"/>
          <w:sz w:val="28"/>
          <w:szCs w:val="28"/>
          <w:lang w:eastAsia="uk-UA"/>
        </w:rPr>
      </w:pPr>
      <w:bookmarkStart w:id="228" w:name="n302"/>
      <w:bookmarkEnd w:id="228"/>
      <w:r>
        <w:rPr>
          <w:rFonts w:cs="Times New Roman" w:ascii="Times New Roman" w:hAnsi="Times New Roman"/>
          <w:sz w:val="28"/>
          <w:szCs w:val="28"/>
          <w:lang w:eastAsia="uk-UA"/>
        </w:rPr>
        <w:t>добровільні грошові внески, матеріальні цінності, одержані від підприємств, установ, організацій та окремих громадян.</w:t>
      </w:r>
    </w:p>
    <w:p>
      <w:pPr>
        <w:pStyle w:val="NoSpacing"/>
        <w:numPr>
          <w:ilvl w:val="0"/>
          <w:numId w:val="13"/>
        </w:numPr>
        <w:tabs>
          <w:tab w:val="clear" w:pos="708"/>
          <w:tab w:val="left" w:pos="993" w:leader="none"/>
        </w:tabs>
        <w:ind w:left="0" w:firstLine="708"/>
        <w:jc w:val="both"/>
        <w:rPr>
          <w:rFonts w:ascii="Times New Roman" w:hAnsi="Times New Roman" w:cs="Times New Roman"/>
          <w:sz w:val="28"/>
          <w:szCs w:val="28"/>
          <w:lang w:eastAsia="uk-UA"/>
        </w:rPr>
      </w:pPr>
      <w:bookmarkStart w:id="229" w:name="n303"/>
      <w:bookmarkEnd w:id="229"/>
      <w:r>
        <w:rPr>
          <w:rFonts w:cs="Times New Roman" w:ascii="Times New Roman" w:hAnsi="Times New Roman"/>
          <w:sz w:val="28"/>
          <w:szCs w:val="28"/>
          <w:lang w:eastAsia="uk-UA"/>
        </w:rPr>
        <w:t>кошти, отримані за рахунок додаткових джерел фінансування, використовуються закладом на діяльність, передбачену статутом.</w:t>
      </w:r>
    </w:p>
    <w:p>
      <w:pPr>
        <w:pStyle w:val="NoSpacing"/>
        <w:tabs>
          <w:tab w:val="clear" w:pos="708"/>
          <w:tab w:val="left" w:pos="993" w:leader="none"/>
        </w:tabs>
        <w:ind w:firstLine="708"/>
        <w:jc w:val="both"/>
        <w:rPr>
          <w:rFonts w:ascii="Times New Roman" w:hAnsi="Times New Roman" w:cs="Times New Roman"/>
          <w:sz w:val="28"/>
          <w:szCs w:val="28"/>
          <w:lang w:eastAsia="uk-UA"/>
        </w:rPr>
      </w:pPr>
      <w:bookmarkStart w:id="230" w:name="n304"/>
      <w:bookmarkEnd w:id="230"/>
      <w:r>
        <w:rPr>
          <w:rFonts w:cs="Times New Roman" w:ascii="Times New Roman" w:hAnsi="Times New Roman"/>
          <w:sz w:val="28"/>
          <w:szCs w:val="28"/>
          <w:lang w:eastAsia="uk-UA"/>
        </w:rPr>
        <w:t>5.4. Бюджетне фінансування міського центру туризму не може зменшуватися або припинятися у разі наявності у закладу додаткових джерел фінансування.</w:t>
      </w:r>
    </w:p>
    <w:p>
      <w:pPr>
        <w:pStyle w:val="NoSpacing"/>
        <w:ind w:firstLine="708"/>
        <w:jc w:val="both"/>
        <w:rPr>
          <w:rFonts w:ascii="Times New Roman" w:hAnsi="Times New Roman" w:cs="Times New Roman"/>
          <w:sz w:val="28"/>
          <w:szCs w:val="28"/>
          <w:lang w:eastAsia="uk-UA"/>
        </w:rPr>
      </w:pPr>
      <w:bookmarkStart w:id="231" w:name="n305"/>
      <w:bookmarkEnd w:id="231"/>
      <w:r>
        <w:rPr>
          <w:rFonts w:cs="Times New Roman" w:ascii="Times New Roman" w:hAnsi="Times New Roman"/>
          <w:sz w:val="28"/>
          <w:szCs w:val="28"/>
          <w:lang w:eastAsia="uk-UA"/>
        </w:rPr>
        <w:t>Не використані в поточному році позабюджетні кошти міського центру туризму не можуть бути вилучені, крім випадків, передбачених законодавством України.</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 </w:t>
      </w:r>
      <w:bookmarkStart w:id="232" w:name="o225"/>
      <w:bookmarkStart w:id="233" w:name="o210"/>
      <w:bookmarkEnd w:id="232"/>
      <w:bookmarkEnd w:id="233"/>
      <w:r>
        <w:rPr>
          <w:rFonts w:cs="Times New Roman" w:ascii="Times New Roman" w:hAnsi="Times New Roman"/>
          <w:sz w:val="28"/>
          <w:szCs w:val="28"/>
          <w:lang w:eastAsia="uk-UA"/>
        </w:rPr>
        <w:t>5.5. Ведення діловодства, бухгалтерського обліку та звітності в міському центрі туризму здійснюється у порядку, визначеному нормативно-правовими актами.</w:t>
      </w:r>
    </w:p>
    <w:p>
      <w:pPr>
        <w:pStyle w:val="Normal"/>
        <w:spacing w:lineRule="atLeast" w:line="300" w:before="0" w:after="150"/>
        <w:ind w:firstLine="708"/>
        <w:jc w:val="both"/>
        <w:textAlignment w:val="baseline"/>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5.6. Бухгалтерський облік в міському центрі туризму здійснюється службою бухгалтерського обліку та економічного  планування Відділу освіти Решетилівської міської ради.</w:t>
      </w:r>
    </w:p>
    <w:p>
      <w:pPr>
        <w:pStyle w:val="NoSpacing"/>
        <w:ind w:firstLine="708"/>
        <w:jc w:val="center"/>
        <w:rPr>
          <w:rFonts w:ascii="Times New Roman" w:hAnsi="Times New Roman" w:cs="Times New Roman"/>
          <w:b/>
          <w:b/>
          <w:sz w:val="28"/>
          <w:szCs w:val="28"/>
          <w:lang w:eastAsia="uk-UA"/>
        </w:rPr>
      </w:pPr>
      <w:bookmarkStart w:id="234" w:name="n306"/>
      <w:bookmarkEnd w:id="234"/>
      <w:r>
        <w:rPr>
          <w:rFonts w:cs="Times New Roman" w:ascii="Times New Roman" w:hAnsi="Times New Roman"/>
          <w:b/>
          <w:bCs/>
          <w:sz w:val="28"/>
          <w:szCs w:val="28"/>
          <w:lang w:eastAsia="uk-UA"/>
        </w:rPr>
        <w:t>6. </w:t>
      </w:r>
      <w:r>
        <w:rPr>
          <w:rFonts w:cs="Times New Roman" w:ascii="Times New Roman" w:hAnsi="Times New Roman"/>
          <w:b/>
          <w:sz w:val="28"/>
          <w:szCs w:val="28"/>
          <w:lang w:eastAsia="uk-UA"/>
        </w:rPr>
        <w:t xml:space="preserve">Матеріально-технічна база міського центру туризму </w:t>
      </w:r>
    </w:p>
    <w:p>
      <w:pPr>
        <w:pStyle w:val="NoSpacing"/>
        <w:ind w:firstLine="708"/>
        <w:jc w:val="both"/>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Spacing"/>
        <w:ind w:firstLine="708"/>
        <w:jc w:val="both"/>
        <w:rPr>
          <w:rFonts w:ascii="Times New Roman" w:hAnsi="Times New Roman" w:cs="Times New Roman"/>
          <w:sz w:val="28"/>
          <w:szCs w:val="28"/>
          <w:lang w:eastAsia="uk-UA"/>
        </w:rPr>
      </w:pPr>
      <w:bookmarkStart w:id="235" w:name="n307"/>
      <w:bookmarkEnd w:id="235"/>
      <w:r>
        <w:rPr>
          <w:rFonts w:cs="Times New Roman" w:ascii="Times New Roman" w:hAnsi="Times New Roman"/>
          <w:sz w:val="28"/>
          <w:szCs w:val="28"/>
          <w:lang w:eastAsia="uk-UA"/>
        </w:rPr>
        <w:t>6.1. Міський центр туризму володіє, користується і розпоряджається майном, земельною ділянкою відповідно до законодавства України.</w:t>
      </w:r>
    </w:p>
    <w:p>
      <w:pPr>
        <w:pStyle w:val="NoSpacing"/>
        <w:ind w:firstLine="708"/>
        <w:jc w:val="both"/>
        <w:rPr>
          <w:rFonts w:ascii="Times New Roman" w:hAnsi="Times New Roman" w:cs="Times New Roman"/>
          <w:sz w:val="28"/>
          <w:szCs w:val="28"/>
          <w:lang w:eastAsia="uk-UA"/>
        </w:rPr>
      </w:pPr>
      <w:bookmarkStart w:id="236" w:name="n308"/>
      <w:bookmarkEnd w:id="236"/>
      <w:r>
        <w:rPr>
          <w:rFonts w:cs="Times New Roman" w:ascii="Times New Roman" w:hAnsi="Times New Roman"/>
          <w:sz w:val="28"/>
          <w:szCs w:val="28"/>
          <w:lang w:eastAsia="uk-UA"/>
        </w:rPr>
        <w:t>Для здійснення освітньої діяльності міському центру туризму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p>
      <w:pPr>
        <w:pStyle w:val="NoSpacing"/>
        <w:ind w:firstLine="708"/>
        <w:jc w:val="both"/>
        <w:rPr>
          <w:rFonts w:ascii="Times New Roman" w:hAnsi="Times New Roman" w:cs="Times New Roman"/>
          <w:sz w:val="28"/>
          <w:szCs w:val="28"/>
          <w:lang w:eastAsia="uk-UA"/>
        </w:rPr>
      </w:pPr>
      <w:bookmarkStart w:id="237" w:name="n310"/>
      <w:bookmarkEnd w:id="237"/>
      <w:r>
        <w:rPr>
          <w:rFonts w:cs="Times New Roman" w:ascii="Times New Roman" w:hAnsi="Times New Roman"/>
          <w:sz w:val="28"/>
          <w:szCs w:val="28"/>
          <w:lang w:eastAsia="uk-UA"/>
        </w:rPr>
        <w:t>6.2. Вимоги до матеріально-технічної бази міського центру туризму визначаються відповідними будівельними і санітарно-гігієнічними нормами, правилами і стандартами облаштування та утримання закладу позашкільної освіти, освітніми програмами.</w:t>
      </w:r>
    </w:p>
    <w:p>
      <w:pPr>
        <w:pStyle w:val="NoSpacing"/>
        <w:ind w:firstLine="708"/>
        <w:jc w:val="both"/>
        <w:rPr>
          <w:rFonts w:ascii="Times New Roman" w:hAnsi="Times New Roman" w:cs="Times New Roman"/>
          <w:sz w:val="28"/>
          <w:szCs w:val="28"/>
          <w:lang w:eastAsia="uk-UA"/>
        </w:rPr>
      </w:pPr>
      <w:bookmarkStart w:id="238" w:name="n311"/>
      <w:bookmarkEnd w:id="238"/>
      <w:r>
        <w:rPr>
          <w:rFonts w:cs="Times New Roman" w:ascii="Times New Roman" w:hAnsi="Times New Roman"/>
          <w:sz w:val="28"/>
          <w:szCs w:val="28"/>
          <w:lang w:eastAsia="uk-UA"/>
        </w:rPr>
        <w:t>До матеріально-технічної бази закладу належать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w:t>
      </w:r>
    </w:p>
    <w:p>
      <w:pPr>
        <w:pStyle w:val="NoSpacing"/>
        <w:ind w:firstLine="708"/>
        <w:jc w:val="both"/>
        <w:rPr>
          <w:rFonts w:ascii="Times New Roman" w:hAnsi="Times New Roman" w:cs="Times New Roman"/>
          <w:sz w:val="28"/>
          <w:szCs w:val="28"/>
          <w:lang w:eastAsia="uk-UA"/>
        </w:rPr>
      </w:pPr>
      <w:bookmarkStart w:id="239" w:name="n312"/>
      <w:bookmarkEnd w:id="239"/>
      <w:r>
        <w:rPr>
          <w:rFonts w:cs="Times New Roman" w:ascii="Times New Roman" w:hAnsi="Times New Roman"/>
          <w:sz w:val="28"/>
          <w:szCs w:val="28"/>
          <w:lang w:eastAsia="uk-UA"/>
        </w:rPr>
        <w:t>6.3. Міський центр туризму самостійно розпоряджається коштами, одержаними від господарської та іншої діяльності.</w:t>
      </w:r>
    </w:p>
    <w:p>
      <w:pPr>
        <w:pStyle w:val="NoSpacing"/>
        <w:ind w:firstLine="708"/>
        <w:jc w:val="both"/>
        <w:rPr>
          <w:rFonts w:ascii="Times New Roman" w:hAnsi="Times New Roman" w:cs="Times New Roman"/>
          <w:sz w:val="28"/>
          <w:szCs w:val="28"/>
          <w:lang w:eastAsia="uk-UA"/>
        </w:rPr>
      </w:pPr>
      <w:bookmarkStart w:id="240" w:name="n313"/>
      <w:bookmarkEnd w:id="240"/>
      <w:r>
        <w:rPr>
          <w:rFonts w:cs="Times New Roman" w:ascii="Times New Roman" w:hAnsi="Times New Roman"/>
          <w:sz w:val="28"/>
          <w:szCs w:val="28"/>
          <w:lang w:eastAsia="uk-UA"/>
        </w:rPr>
        <w:t>Міський центр туризму безоплатно користується земельними ділянками, на яких він розташований, та несе відповідальність за раціональне використання і відновлення природних ресурсів.</w:t>
      </w:r>
    </w:p>
    <w:p>
      <w:pPr>
        <w:pStyle w:val="NoSpacing"/>
        <w:ind w:firstLine="708"/>
        <w:jc w:val="both"/>
        <w:rPr>
          <w:rFonts w:ascii="Times New Roman" w:hAnsi="Times New Roman" w:cs="Times New Roman"/>
          <w:sz w:val="28"/>
          <w:szCs w:val="28"/>
          <w:lang w:eastAsia="uk-UA"/>
        </w:rPr>
      </w:pPr>
      <w:bookmarkStart w:id="241" w:name="n314"/>
      <w:bookmarkEnd w:id="241"/>
      <w:r>
        <w:rPr>
          <w:rFonts w:cs="Times New Roman" w:ascii="Times New Roman" w:hAnsi="Times New Roman"/>
          <w:sz w:val="28"/>
          <w:szCs w:val="28"/>
          <w:lang w:eastAsia="uk-UA"/>
        </w:rPr>
        <w:t>Міський центр туризму може набувати у власність, брати у постійне користування або в оренду земельні ділянки, на яких він розміщуються, у порядку відповідно до земельного законодавства.</w:t>
      </w:r>
    </w:p>
    <w:p>
      <w:pPr>
        <w:pStyle w:val="NoSpacing"/>
        <w:ind w:firstLine="708"/>
        <w:jc w:val="both"/>
        <w:rPr>
          <w:rFonts w:ascii="Times New Roman" w:hAnsi="Times New Roman" w:cs="Times New Roman"/>
          <w:sz w:val="28"/>
          <w:szCs w:val="28"/>
          <w:lang w:eastAsia="uk-UA"/>
        </w:rPr>
      </w:pPr>
      <w:bookmarkStart w:id="242" w:name="n316"/>
      <w:bookmarkEnd w:id="242"/>
      <w:r>
        <w:rPr>
          <w:rFonts w:cs="Times New Roman" w:ascii="Times New Roman" w:hAnsi="Times New Roman"/>
          <w:sz w:val="28"/>
          <w:szCs w:val="28"/>
          <w:lang w:eastAsia="uk-UA"/>
        </w:rPr>
        <w:t>Основні фонди, земельні ділянки та інше майно міського центру туризму не підлягають вилученню, не можуть бути джерелом погашення податкового боргу.</w:t>
      </w:r>
    </w:p>
    <w:p>
      <w:pPr>
        <w:pStyle w:val="NoSpacing"/>
        <w:ind w:firstLine="708"/>
        <w:jc w:val="both"/>
        <w:rPr>
          <w:rFonts w:ascii="Times New Roman" w:hAnsi="Times New Roman" w:cs="Times New Roman"/>
          <w:sz w:val="28"/>
          <w:szCs w:val="28"/>
          <w:lang w:eastAsia="uk-UA"/>
        </w:rPr>
      </w:pPr>
      <w:bookmarkStart w:id="243" w:name="n322"/>
      <w:bookmarkStart w:id="244" w:name="n318"/>
      <w:bookmarkEnd w:id="243"/>
      <w:bookmarkEnd w:id="244"/>
      <w:r>
        <w:rPr>
          <w:rFonts w:cs="Times New Roman" w:ascii="Times New Roman" w:hAnsi="Times New Roman"/>
          <w:sz w:val="28"/>
          <w:szCs w:val="28"/>
          <w:lang w:eastAsia="uk-UA"/>
        </w:rPr>
        <w:t>6.4. Майно міського центру туризму може вилучатися засновником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Кабінетом Міністрів України.</w:t>
      </w:r>
    </w:p>
    <w:p>
      <w:pPr>
        <w:pStyle w:val="NoSpacing"/>
        <w:ind w:firstLine="708"/>
        <w:jc w:val="both"/>
        <w:rPr>
          <w:rFonts w:ascii="Times New Roman" w:hAnsi="Times New Roman" w:cs="Times New Roman"/>
          <w:sz w:val="28"/>
          <w:szCs w:val="28"/>
          <w:lang w:eastAsia="uk-UA"/>
        </w:rPr>
      </w:pPr>
      <w:bookmarkStart w:id="245" w:name="n324"/>
      <w:bookmarkStart w:id="246" w:name="n323"/>
      <w:bookmarkEnd w:id="245"/>
      <w:bookmarkEnd w:id="246"/>
      <w:r>
        <w:rPr>
          <w:rFonts w:cs="Times New Roman" w:ascii="Times New Roman" w:hAnsi="Times New Roman"/>
          <w:bCs/>
          <w:sz w:val="28"/>
          <w:szCs w:val="28"/>
          <w:lang w:eastAsia="uk-UA"/>
        </w:rPr>
        <w:t>6.5.</w:t>
      </w:r>
      <w:r>
        <w:rPr>
          <w:rFonts w:cs="Times New Roman" w:ascii="Times New Roman" w:hAnsi="Times New Roman"/>
          <w:b/>
          <w:bCs/>
          <w:sz w:val="28"/>
          <w:szCs w:val="28"/>
          <w:lang w:eastAsia="uk-UA"/>
        </w:rPr>
        <w:t xml:space="preserve"> </w:t>
      </w:r>
      <w:r>
        <w:rPr>
          <w:rFonts w:cs="Times New Roman" w:ascii="Times New Roman" w:hAnsi="Times New Roman"/>
          <w:sz w:val="28"/>
          <w:szCs w:val="28"/>
          <w:lang w:eastAsia="uk-UA"/>
        </w:rPr>
        <w:t xml:space="preserve">Міський центр туризму може надавати платні освітні та інші послуги, перелік яких затверджує Кабінет Міністрів України. </w:t>
      </w:r>
    </w:p>
    <w:p>
      <w:pPr>
        <w:pStyle w:val="NoSpacing"/>
        <w:ind w:firstLine="708"/>
        <w:jc w:val="both"/>
        <w:rPr>
          <w:rFonts w:ascii="Times New Roman" w:hAnsi="Times New Roman" w:cs="Times New Roman"/>
          <w:b/>
          <w:b/>
          <w:bCs/>
          <w:sz w:val="28"/>
          <w:szCs w:val="28"/>
          <w:lang w:eastAsia="uk-UA"/>
        </w:rPr>
      </w:pPr>
      <w:r>
        <w:rPr>
          <w:rFonts w:cs="Times New Roman" w:ascii="Times New Roman" w:hAnsi="Times New Roman"/>
          <w:sz w:val="28"/>
          <w:szCs w:val="28"/>
          <w:lang w:eastAsia="uk-UA"/>
        </w:rPr>
        <w:t>Решетилівська міська рада як засновник затверджує переліки платних освітніх та інших послуг, що не увійшли до переліку, затвердженого Кабінетом Міністрів України.</w:t>
      </w:r>
    </w:p>
    <w:p>
      <w:pPr>
        <w:pStyle w:val="NoSpacing"/>
        <w:ind w:firstLine="708"/>
        <w:jc w:val="both"/>
        <w:rPr>
          <w:rFonts w:ascii="Times New Roman" w:hAnsi="Times New Roman" w:cs="Times New Roman"/>
          <w:sz w:val="28"/>
          <w:szCs w:val="28"/>
          <w:lang w:eastAsia="uk-UA"/>
        </w:rPr>
      </w:pPr>
      <w:bookmarkStart w:id="247" w:name="n328"/>
      <w:bookmarkStart w:id="248" w:name="n327"/>
      <w:bookmarkEnd w:id="247"/>
      <w:bookmarkEnd w:id="248"/>
      <w:r>
        <w:rPr>
          <w:rFonts w:cs="Times New Roman" w:ascii="Times New Roman" w:hAnsi="Times New Roman"/>
          <w:sz w:val="28"/>
          <w:szCs w:val="28"/>
          <w:lang w:eastAsia="uk-UA"/>
        </w:rPr>
        <w:t>Платні послуги не можуть надаватися міським центром туризму замість або в межах освітньої діяльності, визначеної освітніми програмами, навчальними планами і програмами.</w:t>
      </w:r>
    </w:p>
    <w:p>
      <w:pPr>
        <w:pStyle w:val="NoSpacing"/>
        <w:ind w:firstLine="708"/>
        <w:jc w:val="both"/>
        <w:rPr>
          <w:rFonts w:ascii="Times New Roman" w:hAnsi="Times New Roman" w:cs="Times New Roman"/>
          <w:sz w:val="28"/>
          <w:szCs w:val="28"/>
          <w:lang w:eastAsia="uk-UA"/>
        </w:rPr>
      </w:pPr>
      <w:bookmarkStart w:id="249" w:name="n329"/>
      <w:bookmarkEnd w:id="249"/>
      <w:r>
        <w:rPr>
          <w:rFonts w:cs="Times New Roman" w:ascii="Times New Roman" w:hAnsi="Times New Roman"/>
          <w:sz w:val="28"/>
          <w:szCs w:val="28"/>
          <w:lang w:eastAsia="uk-UA"/>
        </w:rPr>
        <w:t>Платні послуги міським центром туризму можуть надаватися за туристсько-краєзнавчим та фізкультурно-спортивним напрямом діяльності закладу.</w:t>
      </w:r>
    </w:p>
    <w:p>
      <w:pPr>
        <w:pStyle w:val="NoSpacing"/>
        <w:tabs>
          <w:tab w:val="clear" w:pos="708"/>
          <w:tab w:val="left" w:pos="567" w:leader="none"/>
        </w:tabs>
        <w:ind w:firstLine="708"/>
        <w:jc w:val="center"/>
        <w:rPr>
          <w:rFonts w:ascii="Times New Roman" w:hAnsi="Times New Roman" w:cs="Times New Roman"/>
          <w:b/>
          <w:b/>
          <w:sz w:val="28"/>
          <w:szCs w:val="28"/>
          <w:lang w:eastAsia="uk-UA"/>
        </w:rPr>
      </w:pPr>
      <w:bookmarkStart w:id="250" w:name="n330"/>
      <w:bookmarkEnd w:id="250"/>
      <w:r>
        <w:rPr>
          <w:rFonts w:cs="Times New Roman" w:ascii="Times New Roman" w:hAnsi="Times New Roman"/>
          <w:b/>
          <w:sz w:val="28"/>
          <w:szCs w:val="28"/>
          <w:lang w:eastAsia="uk-UA"/>
        </w:rPr>
        <w:t xml:space="preserve">7. Діяльність міського центру туризму у рамках </w:t>
      </w:r>
    </w:p>
    <w:p>
      <w:pPr>
        <w:pStyle w:val="NoSpacing"/>
        <w:tabs>
          <w:tab w:val="clear" w:pos="708"/>
          <w:tab w:val="left" w:pos="0" w:leader="none"/>
        </w:tabs>
        <w:ind w:firstLine="708"/>
        <w:jc w:val="center"/>
        <w:rPr>
          <w:rFonts w:ascii="Times New Roman" w:hAnsi="Times New Roman" w:cs="Times New Roman"/>
          <w:b/>
          <w:b/>
          <w:sz w:val="28"/>
          <w:szCs w:val="28"/>
          <w:lang w:eastAsia="uk-UA"/>
        </w:rPr>
      </w:pPr>
      <w:r>
        <w:rPr>
          <w:rFonts w:cs="Times New Roman" w:ascii="Times New Roman" w:hAnsi="Times New Roman"/>
          <w:b/>
          <w:sz w:val="28"/>
          <w:szCs w:val="28"/>
          <w:lang w:eastAsia="uk-UA"/>
        </w:rPr>
        <w:t>міжнародного співробітництва</w:t>
      </w:r>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Spacing"/>
        <w:ind w:firstLine="708"/>
        <w:jc w:val="both"/>
        <w:rPr>
          <w:rFonts w:ascii="Times New Roman" w:hAnsi="Times New Roman" w:cs="Times New Roman"/>
          <w:sz w:val="28"/>
          <w:szCs w:val="28"/>
          <w:lang w:eastAsia="uk-UA"/>
        </w:rPr>
      </w:pPr>
      <w:bookmarkStart w:id="251" w:name="n334"/>
      <w:bookmarkEnd w:id="251"/>
      <w:r>
        <w:rPr>
          <w:rFonts w:cs="Times New Roman" w:ascii="Times New Roman" w:hAnsi="Times New Roman"/>
          <w:sz w:val="28"/>
          <w:szCs w:val="28"/>
          <w:lang w:eastAsia="uk-UA"/>
        </w:rPr>
        <w:t>7.1. Міський центр туризму має право проводити міжнародний учнівський та педагогічний обмін у рамках освітніх програм, проектів, брати участь у міжнародних заходах.</w:t>
      </w:r>
      <w:bookmarkStart w:id="252" w:name="o228"/>
      <w:bookmarkEnd w:id="252"/>
    </w:p>
    <w:p>
      <w:pPr>
        <w:pStyle w:val="NoSpacing"/>
        <w:ind w:firstLine="708"/>
        <w:jc w:val="both"/>
        <w:rPr>
          <w:rFonts w:ascii="Times New Roman" w:hAnsi="Times New Roman" w:cs="Times New Roman"/>
          <w:sz w:val="28"/>
          <w:szCs w:val="28"/>
          <w:lang w:eastAsia="uk-UA"/>
        </w:rPr>
      </w:pPr>
      <w:r>
        <w:rPr>
          <w:rFonts w:cs="Times New Roman" w:ascii="Times New Roman" w:hAnsi="Times New Roman"/>
          <w:sz w:val="28"/>
          <w:szCs w:val="28"/>
          <w:lang w:eastAsia="uk-UA"/>
        </w:rPr>
        <w:t>7.2. Міський центр туризму має право укладати угоди про співробітництво, встановлювати прямі зв’язки з закладами освіти зарубіжних країн, міжнародними організаціями, фондами у встановленому законодавством порядку.</w:t>
      </w:r>
    </w:p>
    <w:p>
      <w:pPr>
        <w:pStyle w:val="NoSpacing"/>
        <w:ind w:firstLine="708"/>
        <w:jc w:val="center"/>
        <w:rPr>
          <w:rFonts w:ascii="Times New Roman" w:hAnsi="Times New Roman" w:cs="Times New Roman"/>
          <w:b/>
          <w:b/>
          <w:sz w:val="28"/>
          <w:szCs w:val="28"/>
          <w:lang w:eastAsia="uk-UA"/>
        </w:rPr>
      </w:pPr>
      <w:r>
        <w:rPr>
          <w:rFonts w:cs="Times New Roman" w:ascii="Times New Roman" w:hAnsi="Times New Roman"/>
          <w:b/>
          <w:sz w:val="28"/>
          <w:szCs w:val="28"/>
          <w:lang w:eastAsia="uk-UA"/>
        </w:rPr>
      </w:r>
      <w:bookmarkStart w:id="253" w:name="o229"/>
      <w:bookmarkStart w:id="254" w:name="o227"/>
      <w:bookmarkStart w:id="255" w:name="o226"/>
      <w:bookmarkStart w:id="256" w:name="o229"/>
      <w:bookmarkStart w:id="257" w:name="o227"/>
      <w:bookmarkStart w:id="258" w:name="o226"/>
      <w:bookmarkEnd w:id="256"/>
      <w:bookmarkEnd w:id="257"/>
      <w:bookmarkEnd w:id="258"/>
    </w:p>
    <w:p>
      <w:pPr>
        <w:pStyle w:val="NoSpacing"/>
        <w:ind w:firstLine="708"/>
        <w:jc w:val="center"/>
        <w:rPr>
          <w:rFonts w:ascii="Times New Roman" w:hAnsi="Times New Roman" w:cs="Times New Roman"/>
          <w:b/>
          <w:b/>
          <w:sz w:val="28"/>
          <w:szCs w:val="28"/>
          <w:lang w:eastAsia="uk-UA"/>
        </w:rPr>
      </w:pPr>
      <w:r>
        <w:rPr>
          <w:rFonts w:cs="Times New Roman" w:ascii="Times New Roman" w:hAnsi="Times New Roman"/>
          <w:b/>
          <w:sz w:val="28"/>
          <w:szCs w:val="28"/>
          <w:lang w:eastAsia="uk-UA"/>
        </w:rPr>
        <w:t xml:space="preserve">8. Державний контроль за діяльністю міського центру туризму </w:t>
      </w:r>
    </w:p>
    <w:p>
      <w:pPr>
        <w:pStyle w:val="NoSpacing"/>
        <w:ind w:firstLine="708"/>
        <w:jc w:val="both"/>
        <w:rPr>
          <w:rFonts w:ascii="Times New Roman" w:hAnsi="Times New Roman" w:cs="Times New Roman"/>
          <w:sz w:val="28"/>
          <w:szCs w:val="28"/>
          <w:lang w:eastAsia="uk-UA"/>
        </w:rPr>
      </w:pPr>
      <w:bookmarkStart w:id="259" w:name="o230"/>
      <w:bookmarkEnd w:id="259"/>
      <w:r>
        <w:rPr>
          <w:rFonts w:cs="Times New Roman" w:ascii="Times New Roman" w:hAnsi="Times New Roman"/>
          <w:sz w:val="28"/>
          <w:szCs w:val="28"/>
          <w:lang w:eastAsia="uk-UA"/>
        </w:rPr>
        <w:t>8.1. Державний контроль за діяльністю міського центру туризму здійснюють центральний орган виконавчої влади, що забезпечує формування та реалізує державну політику у сфері освіти, інші центральні та місцеві органи виконавчої влади, Решетилівська міська рада та її виконавчі органи.</w:t>
      </w:r>
    </w:p>
    <w:p>
      <w:pPr>
        <w:pStyle w:val="NoSpacing"/>
        <w:ind w:firstLine="708"/>
        <w:jc w:val="center"/>
        <w:rPr>
          <w:rFonts w:ascii="Times New Roman" w:hAnsi="Times New Roman" w:cs="Times New Roman"/>
          <w:b/>
          <w:b/>
          <w:sz w:val="28"/>
          <w:szCs w:val="28"/>
        </w:rPr>
      </w:pPr>
      <w:r>
        <w:rPr>
          <w:rFonts w:cs="Times New Roman" w:ascii="Times New Roman" w:hAnsi="Times New Roman"/>
          <w:sz w:val="28"/>
          <w:szCs w:val="28"/>
          <w:lang w:eastAsia="uk-UA"/>
        </w:rPr>
        <w:br/>
      </w:r>
      <w:bookmarkStart w:id="260" w:name="o232"/>
      <w:bookmarkStart w:id="261" w:name="o231"/>
      <w:bookmarkEnd w:id="260"/>
      <w:bookmarkEnd w:id="261"/>
      <w:r>
        <w:rPr>
          <w:rFonts w:cs="Times New Roman" w:ascii="Times New Roman" w:hAnsi="Times New Roman"/>
          <w:b/>
          <w:sz w:val="28"/>
          <w:szCs w:val="28"/>
        </w:rPr>
        <w:t>9. Ліквідація або реорганізація міського центру туризму.</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9.1 Ліквідація та реорганізація (приєднання, поділ, перетворення або злиття) міського центру туризму здійснюється за рішенням Засновника або суду відповідно до чинного законодавства України.</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9.2. Припинення діяльності міського центру туризму здійснюється ліквідатором, комісією з припинення (комісією з реорганізації або ліквідаційною комісією), яка створюється Засновником.</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До складу комісії з припинення входять представники Засновника або уповноваженого ним органу та спортивної школи.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Порядок і строки припинення, а також строки для заяви претензій кредиторів визначаються Засновником, враховуючи норми чинного законодавства України.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9.3. До комісії з припинення юридичної особи (комісії з реорганізації, ліквідаційної комісії) або ліквідатора з моменту призначення переходять повноваження щодо управління справами юридичної особи. Голова комісії, її члени або ліквідатор юридичної особи представляють її у відносинах з третіми особами та виступають у суді від імені юридичної особи, яка припиняється.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Комісія з припинення (ліквідатор) складає відповідний баланс (передавальний акт) міського центру туризму і подає його Засновнику на затвердження.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9.4. При реорганізації (приєднання, поділ, перетворення або злиття) і ліквідації міського центру туризму, працівникам, які звільняються, гарантується додержання їх прав та інтересів згідно із законодавством України про працю.</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9.5. Центр туризму вважається ліквідованим або реорганізованим з моменту внесення відповідного запису до Єдиного державного реєстру юридичних осіб, фізичних осіб-підприємців та громадських формувань.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9.6. У разі припинення центру туризму (у результаті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pPr>
        <w:pStyle w:val="NoSpacing"/>
        <w:ind w:firstLine="708"/>
        <w:jc w:val="center"/>
        <w:rPr>
          <w:rFonts w:ascii="Times New Roman" w:hAnsi="Times New Roman" w:cs="Times New Roman"/>
          <w:b/>
          <w:b/>
          <w:sz w:val="28"/>
          <w:szCs w:val="28"/>
        </w:rPr>
      </w:pPr>
      <w:r>
        <w:rPr>
          <w:rFonts w:cs="Times New Roman" w:ascii="Times New Roman" w:hAnsi="Times New Roman"/>
          <w:b/>
          <w:sz w:val="28"/>
          <w:szCs w:val="28"/>
        </w:rPr>
        <w:t>10. Зміни та доповнення до статуту</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10.1. Зміни та доповнення до цього Статуту оформляються шляхом викладення Статуту в новій редакції. Рішення про внесення змін до цього Статуту приймається Засновником.</w:t>
      </w:r>
    </w:p>
    <w:p>
      <w:pPr>
        <w:pStyle w:val="NoSpacing"/>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10.2. Статут в новій редакції набуває юридичної сили після державної реєстрації.</w:t>
      </w:r>
    </w:p>
    <w:sectPr>
      <w:footerReference w:type="default" r:id="rId3"/>
      <w:type w:val="nextPage"/>
      <w:pgSz w:w="11906" w:h="16838"/>
      <w:pgMar w:left="1701" w:right="567" w:header="0" w:top="1134" w:footer="573"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1080" w:hanging="360"/>
      </w:pPr>
      <w:rPr>
        <w:rFonts w:ascii="Times New Roman" w:hAnsi="Times New Roman" w:cs="Times New Roman" w:hint="default"/>
        <w:sz w:val="28"/>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3c8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link w:val="10"/>
    <w:uiPriority w:val="99"/>
    <w:qFormat/>
    <w:rsid w:val="006d3d06"/>
    <w:pPr>
      <w:keepNext w:val="true"/>
      <w:spacing w:lineRule="auto" w:line="240" w:before="0" w:after="0"/>
      <w:jc w:val="center"/>
      <w:outlineLvl w:val="0"/>
    </w:pPr>
    <w:rPr>
      <w:rFonts w:ascii="Times New Roman" w:hAnsi="Times New Roman" w:eastAsia="Times New Roman" w:cs="Times New Roman"/>
      <w:b/>
      <w:bCs/>
      <w:sz w:val="28"/>
      <w:szCs w:val="24"/>
      <w:lang w:eastAsia="ru-RU"/>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qFormat/>
    <w:rsid w:val="00865678"/>
    <w:rPr>
      <w:rFonts w:ascii="Courier New" w:hAnsi="Courier New" w:eastAsia="Times New Roman" w:cs="Courier New"/>
      <w:sz w:val="20"/>
      <w:szCs w:val="20"/>
      <w:lang w:eastAsia="uk-UA"/>
    </w:rPr>
  </w:style>
  <w:style w:type="character" w:styleId="Style13" w:customStyle="1">
    <w:name w:val="Текст выноски Знак"/>
    <w:basedOn w:val="DefaultParagraphFont"/>
    <w:link w:val="a3"/>
    <w:uiPriority w:val="99"/>
    <w:semiHidden/>
    <w:qFormat/>
    <w:rsid w:val="00865678"/>
    <w:rPr>
      <w:rFonts w:ascii="Tahoma" w:hAnsi="Tahoma" w:cs="Tahoma"/>
      <w:sz w:val="16"/>
      <w:szCs w:val="16"/>
    </w:rPr>
  </w:style>
  <w:style w:type="character" w:styleId="Style14">
    <w:name w:val="Интернет-ссылка"/>
    <w:basedOn w:val="DefaultParagraphFont"/>
    <w:uiPriority w:val="99"/>
    <w:semiHidden/>
    <w:unhideWhenUsed/>
    <w:rsid w:val="000d44e6"/>
    <w:rPr>
      <w:color w:val="0000FF"/>
      <w:u w:val="single"/>
    </w:rPr>
  </w:style>
  <w:style w:type="character" w:styleId="2" w:customStyle="1">
    <w:name w:val="Основной текст 2 Знак"/>
    <w:basedOn w:val="DefaultParagraphFont"/>
    <w:link w:val="2"/>
    <w:qFormat/>
    <w:rsid w:val="00ca0b1a"/>
    <w:rPr>
      <w:rFonts w:ascii="Times New Roman" w:hAnsi="Times New Roman" w:eastAsia="Calibri" w:cs="Times New Roman"/>
      <w:sz w:val="28"/>
      <w:szCs w:val="28"/>
      <w:lang w:eastAsia="ru-RU"/>
    </w:rPr>
  </w:style>
  <w:style w:type="character" w:styleId="Style15" w:customStyle="1">
    <w:name w:val="Верхний колонтитул Знак"/>
    <w:basedOn w:val="DefaultParagraphFont"/>
    <w:link w:val="a7"/>
    <w:uiPriority w:val="99"/>
    <w:qFormat/>
    <w:rsid w:val="00290f2e"/>
    <w:rPr/>
  </w:style>
  <w:style w:type="character" w:styleId="Style16" w:customStyle="1">
    <w:name w:val="Нижний колонтитул Знак"/>
    <w:basedOn w:val="DefaultParagraphFont"/>
    <w:link w:val="a9"/>
    <w:uiPriority w:val="99"/>
    <w:qFormat/>
    <w:rsid w:val="00290f2e"/>
    <w:rPr/>
  </w:style>
  <w:style w:type="character" w:styleId="11" w:customStyle="1">
    <w:name w:val="Заголовок 1 Знак"/>
    <w:basedOn w:val="DefaultParagraphFont"/>
    <w:link w:val="1"/>
    <w:uiPriority w:val="99"/>
    <w:qFormat/>
    <w:rsid w:val="006d3d06"/>
    <w:rPr>
      <w:rFonts w:ascii="Times New Roman" w:hAnsi="Times New Roman" w:eastAsia="Times New Roman" w:cs="Times New Roman"/>
      <w:b/>
      <w:bCs/>
      <w:sz w:val="28"/>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HTMLPreformatted">
    <w:name w:val="HTML Preformatted"/>
    <w:basedOn w:val="Normal"/>
    <w:link w:val="HTML0"/>
    <w:uiPriority w:val="99"/>
    <w:unhideWhenUsed/>
    <w:qFormat/>
    <w:rsid w:val="0086567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uk-UA"/>
    </w:rPr>
  </w:style>
  <w:style w:type="paragraph" w:styleId="BalloonText">
    <w:name w:val="Balloon Text"/>
    <w:basedOn w:val="Normal"/>
    <w:link w:val="a4"/>
    <w:uiPriority w:val="99"/>
    <w:semiHidden/>
    <w:unhideWhenUsed/>
    <w:qFormat/>
    <w:rsid w:val="00865678"/>
    <w:pPr>
      <w:spacing w:lineRule="auto" w:line="240" w:before="0" w:after="0"/>
    </w:pPr>
    <w:rPr>
      <w:rFonts w:ascii="Tahoma" w:hAnsi="Tahoma" w:cs="Tahoma"/>
      <w:sz w:val="16"/>
      <w:szCs w:val="16"/>
    </w:rPr>
  </w:style>
  <w:style w:type="paragraph" w:styleId="NoSpacing">
    <w:name w:val="No Spacing"/>
    <w:uiPriority w:val="1"/>
    <w:qFormat/>
    <w:rsid w:val="0086567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2" w:customStyle="1">
    <w:name w:val="Без интервала1"/>
    <w:qFormat/>
    <w:rsid w:val="00ca0b1a"/>
    <w:pPr>
      <w:widowControl/>
      <w:bidi w:val="0"/>
      <w:spacing w:lineRule="auto" w:line="240" w:before="0" w:after="0"/>
      <w:jc w:val="left"/>
    </w:pPr>
    <w:rPr>
      <w:rFonts w:ascii="Calibri" w:hAnsi="Calibri" w:eastAsia="Times New Roman" w:cs="Calibri" w:asciiTheme="minorHAnsi" w:hAnsiTheme="minorHAnsi"/>
      <w:color w:val="auto"/>
      <w:kern w:val="0"/>
      <w:sz w:val="22"/>
      <w:szCs w:val="22"/>
      <w:lang w:val="ru-RU" w:eastAsia="en-US" w:bidi="ar-SA"/>
    </w:rPr>
  </w:style>
  <w:style w:type="paragraph" w:styleId="BodyText2">
    <w:name w:val="Body Text 2"/>
    <w:basedOn w:val="Normal"/>
    <w:link w:val="20"/>
    <w:qFormat/>
    <w:rsid w:val="00ca0b1a"/>
    <w:pPr>
      <w:spacing w:lineRule="auto" w:line="240" w:before="0" w:after="0"/>
    </w:pPr>
    <w:rPr>
      <w:rFonts w:ascii="Times New Roman" w:hAnsi="Times New Roman" w:eastAsia="Calibri" w:cs="Times New Roman"/>
      <w:sz w:val="28"/>
      <w:szCs w:val="28"/>
      <w:lang w:eastAsia="ru-RU"/>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290f2e"/>
    <w:pPr>
      <w:tabs>
        <w:tab w:val="clear" w:pos="708"/>
        <w:tab w:val="center" w:pos="4819" w:leader="none"/>
        <w:tab w:val="right" w:pos="9639" w:leader="none"/>
      </w:tabs>
      <w:spacing w:lineRule="auto" w:line="240" w:before="0" w:after="0"/>
    </w:pPr>
    <w:rPr/>
  </w:style>
  <w:style w:type="paragraph" w:styleId="Style24">
    <w:name w:val="Footer"/>
    <w:basedOn w:val="Normal"/>
    <w:link w:val="aa"/>
    <w:uiPriority w:val="99"/>
    <w:unhideWhenUsed/>
    <w:rsid w:val="00290f2e"/>
    <w:pPr>
      <w:tabs>
        <w:tab w:val="clear" w:pos="708"/>
        <w:tab w:val="center" w:pos="4819" w:leader="none"/>
        <w:tab w:val="right" w:pos="9639" w:leader="none"/>
      </w:tabs>
      <w:spacing w:lineRule="auto" w:line="240" w:before="0" w:after="0"/>
    </w:pPr>
    <w:rPr/>
  </w:style>
  <w:style w:type="paragraph" w:styleId="ListParagraph">
    <w:name w:val="List Paragraph"/>
    <w:basedOn w:val="Normal"/>
    <w:uiPriority w:val="34"/>
    <w:qFormat/>
    <w:rsid w:val="002673a5"/>
    <w:pPr>
      <w:spacing w:lineRule="auto" w:line="240" w:before="0" w:after="0"/>
      <w:ind w:left="720" w:hanging="0"/>
      <w:contextualSpacing/>
    </w:pPr>
    <w:rPr>
      <w:rFonts w:ascii="Times New Roman" w:hAnsi="Times New Roman" w:eastAsia="Times New Roman" w:cs="Times New Roman"/>
      <w:color w:val="00000A"/>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4306</TotalTime>
  <Application>LibreOffice/6.3.1.2$Windows_X86_64 LibreOffice_project/b79626edf0065ac373bd1df5c28bd630b4424273</Application>
  <Pages>17</Pages>
  <Words>4855</Words>
  <Characters>35118</Characters>
  <CharactersWithSpaces>39709</CharactersWithSpaces>
  <Paragraphs>276</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2017-12-04T13:24:00Z</dcterms:created>
  <dc:creator>Ігорь</dc:creator>
  <dc:description/>
  <dc:language>uk-UA</dc:language>
  <cp:lastModifiedBy/>
  <dcterms:modified xsi:type="dcterms:W3CDTF">2022-01-28T08:53:55Z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