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-565150</wp:posOffset>
            </wp:positionV>
            <wp:extent cx="469265" cy="66548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080" w:leader="none"/>
        </w:tabs>
        <w:rPr/>
      </w:pPr>
      <w:r>
        <w:rPr>
          <w:sz w:val="28"/>
          <w:szCs w:val="28"/>
          <w:lang w:val="uk-UA"/>
        </w:rPr>
        <w:t xml:space="preserve">25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             №</w:t>
      </w:r>
      <w:r>
        <w:rPr>
          <w:sz w:val="28"/>
          <w:szCs w:val="28"/>
          <w:lang w:val="en-US"/>
        </w:rPr>
        <w:t xml:space="preserve"> 96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виплату грошової допомоги </w:t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  <w:lang w:val="uk-UA"/>
        </w:rPr>
        <w:t>на поховання Пробийголови В.В.</w:t>
      </w:r>
    </w:p>
    <w:p>
      <w:pPr>
        <w:pStyle w:val="Normal"/>
        <w:spacing w:lineRule="auto" w:line="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080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розглянувши заяву та подані документи Дейнеки Л.І.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1. 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виплатити грошову допомогу в розмірі 20 000,00 (двадцять тисяч) грн. Дейнеці Ларисі Іванівні, яка зареєстрована та проживає за адресою: *** на поховання сина  Пробийголови Володимира Віталійовича.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ab/>
        <w:t>2. Контроль за виконанням розпорядження залишаю за собою.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/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spacing w:lineRule="auto" w:line="24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LibreOffice/6.1.0.3$Windows_X86_64 LibreOffice_project/efb621ed25068d70781dc026f7e9c5187a4decd1</Application>
  <Pages>1</Pages>
  <Words>111</Words>
  <Characters>773</Characters>
  <CharactersWithSpaces>1044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2022-05-03T11:22:00Z</dcterms:created>
  <dc:creator>Лина Танько</dc:creator>
  <dc:description/>
  <dc:language>ru-RU</dc:language>
  <cp:lastModifiedBy/>
  <cp:lastPrinted>2022-05-27T09:55:19Z</cp:lastPrinted>
  <dcterms:modified xsi:type="dcterms:W3CDTF">2022-05-27T11:49:21Z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