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0C" w:rsidRDefault="00FC7AAD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D0C" w:rsidRDefault="00FC7AAD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433D0C" w:rsidRDefault="00FC7A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433D0C" w:rsidRDefault="00FC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33D0C" w:rsidRDefault="0043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D0C" w:rsidRDefault="00FC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33D0C" w:rsidRDefault="00433D0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D0C" w:rsidRDefault="00FC7A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28 липня 2022 року                                                                                            № 141</w:t>
      </w:r>
    </w:p>
    <w:p w:rsidR="00433D0C" w:rsidRDefault="0043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D0C" w:rsidRDefault="00FC7AA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способу участі батька у вихованні сина</w:t>
      </w:r>
    </w:p>
    <w:p w:rsidR="00433D0C" w:rsidRDefault="0043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D0C" w:rsidRDefault="00FC7AAD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„Про місцеве самоврядування в Україні”, на підставі статей 17, 19, 141, 153, 157, 158 Сімейного кодексу України, ст. 15 Закону України „Про охорону дитинства”, п. 73 Порядку провадження органами опіки та піклування 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20.07.2022, виконавчий комітет Решетилівської міської ради</w:t>
      </w:r>
    </w:p>
    <w:p w:rsidR="00433D0C" w:rsidRDefault="00FC7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33D0C" w:rsidRDefault="0043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D0C" w:rsidRDefault="00FC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учас</w:t>
      </w:r>
      <w:r>
        <w:rPr>
          <w:rFonts w:ascii="Times New Roman" w:hAnsi="Times New Roman" w:cs="Times New Roman"/>
          <w:sz w:val="28"/>
          <w:szCs w:val="28"/>
          <w:lang w:val="uk-UA"/>
        </w:rPr>
        <w:t>ть громадянина Скляренка Ігоря Володимировича у вихованні малолітнього сина Скляренка Ростислава Ігоровича, **</w:t>
      </w:r>
      <w:r>
        <w:rPr>
          <w:rFonts w:ascii="Times New Roman" w:hAnsi="Times New Roman" w:cs="Times New Roman"/>
          <w:sz w:val="28"/>
          <w:szCs w:val="28"/>
          <w:lang w:val="uk-UA"/>
        </w:rPr>
        <w:t>.**</w:t>
      </w:r>
      <w:r>
        <w:rPr>
          <w:rFonts w:ascii="Times New Roman" w:hAnsi="Times New Roman" w:cs="Times New Roman"/>
          <w:sz w:val="28"/>
          <w:szCs w:val="28"/>
          <w:lang w:val="uk-UA"/>
        </w:rPr>
        <w:t>.****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і встановити порядок побачень:</w:t>
      </w:r>
    </w:p>
    <w:p w:rsidR="00433D0C" w:rsidRDefault="00FC7AAD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 особисті побачення батька з дитиною, двічі на тиждень та за попередньою домовленістю з </w:t>
      </w:r>
      <w:r>
        <w:rPr>
          <w:rFonts w:ascii="Times New Roman" w:hAnsi="Times New Roman" w:cs="Times New Roman"/>
          <w:sz w:val="28"/>
          <w:szCs w:val="28"/>
          <w:lang w:val="uk-UA"/>
        </w:rPr>
        <w:t>матір’ю дитини з обов’язковим урахуванням розпорядку дня дитини, стану здоров’я, інтересів і потреб дитини за місцем реєстрації батька дитини, а саме Полтавська область, Полтавський район, селище Покровське, вулиця ******</w:t>
      </w:r>
      <w:r>
        <w:rPr>
          <w:rFonts w:ascii="Times New Roman" w:hAnsi="Times New Roman" w:cs="Times New Roman"/>
          <w:sz w:val="28"/>
          <w:szCs w:val="28"/>
          <w:lang w:val="uk-UA"/>
        </w:rPr>
        <w:t>, 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D0C" w:rsidRDefault="00FC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перебування дитини з бат</w:t>
      </w:r>
      <w:r>
        <w:rPr>
          <w:rFonts w:ascii="Times New Roman" w:hAnsi="Times New Roman" w:cs="Times New Roman"/>
          <w:sz w:val="28"/>
          <w:szCs w:val="28"/>
          <w:lang w:val="uk-UA"/>
        </w:rPr>
        <w:t>ьком в період зимових канікул - 1 тиждень, літніх канікул - 2 тижні, без присутності матері та враховуючи бажання дитини;</w:t>
      </w:r>
    </w:p>
    <w:p w:rsidR="00433D0C" w:rsidRDefault="00FC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рекомендувати матері, Скляренко Катерині Олександрівні, поважати права батька, Скляренка Ігоря Володимировича, не чинити перешкод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спілкуванні з сином;</w:t>
      </w:r>
    </w:p>
    <w:p w:rsidR="00433D0C" w:rsidRDefault="00FC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рекомендувати батьку, Скляренку Ігорю Володимировичу, не порушувати графік побачень, виконувати свої батьківські обов’язки, приділяти увагу, проявляти турботу та виховувати сина;</w:t>
      </w:r>
    </w:p>
    <w:p w:rsidR="00433D0C" w:rsidRDefault="00FC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 у випадку недосягнення домовленостей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батькам звернутися до суду.</w:t>
      </w:r>
    </w:p>
    <w:p w:rsidR="00433D0C" w:rsidRDefault="0043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D0C" w:rsidRDefault="0043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D0C" w:rsidRDefault="00FC7A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О.А.Дядюнова</w:t>
      </w:r>
    </w:p>
    <w:sectPr w:rsidR="00433D0C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C"/>
    <w:rsid w:val="00433D0C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0CC6"/>
  <w15:docId w15:val="{56438CA9-B573-470B-9338-0A147B5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753EE"/>
    <w:pPr>
      <w:ind w:left="720"/>
      <w:contextualSpacing/>
    </w:pPr>
  </w:style>
  <w:style w:type="table" w:styleId="ad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63</cp:revision>
  <cp:lastPrinted>2021-12-17T12:50:00Z</cp:lastPrinted>
  <dcterms:created xsi:type="dcterms:W3CDTF">2021-02-16T08:42:00Z</dcterms:created>
  <dcterms:modified xsi:type="dcterms:W3CDTF">2022-08-03T08:32:00Z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