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1A" w:rsidRPr="006C796C" w:rsidRDefault="007D181A" w:rsidP="00354F62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  <w:lang w:eastAsia="ar-SA"/>
        </w:rPr>
        <w:t xml:space="preserve">Пояснювальна </w:t>
      </w:r>
      <w:r w:rsidRPr="006C796C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eastAsia="ar-SA"/>
        </w:rPr>
        <w:t xml:space="preserve">записка </w:t>
      </w:r>
      <w:r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до</w:t>
      </w:r>
      <w:r w:rsidR="00FA23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проекту змін  до </w:t>
      </w:r>
      <w:r w:rsidR="00407412" w:rsidRPr="006C79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ф</w:t>
      </w: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інансового плану </w:t>
      </w:r>
    </w:p>
    <w:p w:rsidR="008811FD" w:rsidRDefault="007D181A" w:rsidP="00354F62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Комунального некомерційного підприємства </w:t>
      </w:r>
    </w:p>
    <w:p w:rsidR="007D181A" w:rsidRPr="006C796C" w:rsidRDefault="00354F62" w:rsidP="00354F62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„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Центр первинної медико</w:t>
      </w:r>
      <w:r w:rsidR="0014347C" w:rsidRPr="00143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-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санітарної допомоги Решетилівської </w:t>
      </w:r>
      <w:r w:rsidR="004D5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міської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ради Полтавської області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”</w:t>
      </w:r>
      <w:bookmarkStart w:id="0" w:name="_GoBack"/>
      <w:bookmarkEnd w:id="0"/>
    </w:p>
    <w:p w:rsidR="00AC5390" w:rsidRDefault="00FA239B" w:rsidP="00354F62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на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20</w:t>
      </w:r>
      <w:r w:rsidR="000471A4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14347C" w:rsidRPr="0014347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2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і</w:t>
      </w:r>
      <w:r w:rsidR="007D181A" w:rsidRPr="006C796C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ar-SA"/>
        </w:rPr>
        <w:t>к</w:t>
      </w:r>
    </w:p>
    <w:p w:rsidR="00354F62" w:rsidRDefault="00354F62" w:rsidP="00354F62">
      <w:pPr>
        <w:widowControl w:val="0"/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</w:pPr>
    </w:p>
    <w:p w:rsidR="00AC5390" w:rsidRDefault="00FA239B" w:rsidP="00354F62">
      <w:pPr>
        <w:widowControl w:val="0"/>
        <w:tabs>
          <w:tab w:val="left" w:pos="-3107"/>
        </w:tabs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</w:pPr>
      <w:r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Відповідно до Порядку  складання, затвердження та контролю виконання фінансових планів </w:t>
      </w:r>
      <w:r w:rsidR="00011BE2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>Комунальне некомерційне підприємство «Центр первинної медико</w:t>
      </w:r>
      <w:r w:rsidR="00C313B1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 </w:t>
      </w:r>
      <w:r w:rsidR="00011BE2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- санітарної допомоги Решетилівської </w:t>
      </w:r>
      <w:r w:rsidR="004D5528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>міської</w:t>
      </w:r>
      <w:r w:rsidR="00011BE2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 ради Полтавської області» </w:t>
      </w:r>
      <w:r w:rsidR="00AE201E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 вносить зміни до фінансового плану н</w:t>
      </w:r>
      <w:r w:rsidR="000D1983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>а</w:t>
      </w:r>
      <w:r w:rsidR="00AE201E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 20</w:t>
      </w:r>
      <w:r w:rsidR="000471A4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>2</w:t>
      </w:r>
      <w:r w:rsidR="0014347C" w:rsidRPr="0014347C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>2</w:t>
      </w:r>
      <w:r w:rsidR="00AE201E" w:rsidRPr="00AC5390"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  <w:t xml:space="preserve"> рік</w:t>
      </w:r>
    </w:p>
    <w:p w:rsidR="00354F62" w:rsidRPr="000C583B" w:rsidRDefault="00354F62" w:rsidP="00354F62">
      <w:pPr>
        <w:widowControl w:val="0"/>
        <w:tabs>
          <w:tab w:val="left" w:pos="-3107"/>
        </w:tabs>
        <w:suppressAutoHyphens/>
        <w:autoSpaceDE w:val="0"/>
        <w:spacing w:after="0" w:line="240" w:lineRule="auto"/>
        <w:ind w:left="12"/>
        <w:contextualSpacing/>
        <w:jc w:val="center"/>
        <w:rPr>
          <w:rFonts w:ascii="Times New Roman" w:eastAsia="Times New Roman" w:hAnsi="Times New Roman" w:cs="Times New Roman"/>
          <w:color w:val="080000"/>
          <w:sz w:val="24"/>
          <w:szCs w:val="24"/>
          <w:lang w:eastAsia="ar-SA"/>
        </w:rPr>
      </w:pPr>
    </w:p>
    <w:tbl>
      <w:tblPr>
        <w:tblStyle w:val="ad"/>
        <w:tblW w:w="15840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1913"/>
        <w:gridCol w:w="700"/>
        <w:gridCol w:w="882"/>
        <w:gridCol w:w="879"/>
        <w:gridCol w:w="16"/>
        <w:gridCol w:w="101"/>
        <w:gridCol w:w="850"/>
        <w:gridCol w:w="26"/>
        <w:gridCol w:w="16"/>
        <w:gridCol w:w="779"/>
        <w:gridCol w:w="22"/>
        <w:gridCol w:w="30"/>
        <w:gridCol w:w="798"/>
        <w:gridCol w:w="29"/>
        <w:gridCol w:w="16"/>
        <w:gridCol w:w="806"/>
        <w:gridCol w:w="29"/>
        <w:gridCol w:w="16"/>
        <w:gridCol w:w="763"/>
        <w:gridCol w:w="42"/>
        <w:gridCol w:w="16"/>
        <w:gridCol w:w="815"/>
        <w:gridCol w:w="20"/>
        <w:gridCol w:w="853"/>
        <w:gridCol w:w="738"/>
        <w:gridCol w:w="13"/>
        <w:gridCol w:w="977"/>
        <w:gridCol w:w="877"/>
        <w:gridCol w:w="125"/>
        <w:gridCol w:w="13"/>
        <w:gridCol w:w="686"/>
        <w:gridCol w:w="142"/>
        <w:gridCol w:w="159"/>
        <w:gridCol w:w="13"/>
        <w:gridCol w:w="706"/>
        <w:gridCol w:w="130"/>
        <w:gridCol w:w="13"/>
        <w:gridCol w:w="815"/>
        <w:gridCol w:w="16"/>
      </w:tblGrid>
      <w:tr w:rsidR="000324CB" w:rsidTr="00844479">
        <w:tc>
          <w:tcPr>
            <w:tcW w:w="1913" w:type="dxa"/>
            <w:vMerge w:val="restart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bookmarkStart w:id="1" w:name="n44"/>
            <w:bookmarkEnd w:id="1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0324CB" w:rsidRPr="00320FD7" w:rsidRDefault="000324C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0FD7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399" w:type="dxa"/>
            <w:gridSpan w:val="11"/>
          </w:tcPr>
          <w:p w:rsidR="000324CB" w:rsidRPr="00B265EC" w:rsidRDefault="000324CB" w:rsidP="00670081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Затверджено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  <w:r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156" w:type="dxa"/>
            <w:gridSpan w:val="13"/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  <w:tc>
          <w:tcPr>
            <w:tcW w:w="3695" w:type="dxa"/>
            <w:gridSpan w:val="12"/>
            <w:tcBorders>
              <w:left w:val="single" w:sz="4" w:space="0" w:color="auto"/>
            </w:tcBorders>
          </w:tcPr>
          <w:p w:rsidR="000324CB" w:rsidRPr="00B265EC" w:rsidRDefault="000324CB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</w:p>
        </w:tc>
      </w:tr>
      <w:tr w:rsidR="009F37B0" w:rsidTr="002522BB">
        <w:tc>
          <w:tcPr>
            <w:tcW w:w="1913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321C56" w:rsidRPr="00B265EC" w:rsidRDefault="00321C56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321C56" w:rsidRPr="00B265EC" w:rsidRDefault="00A831E7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</w:t>
            </w:r>
            <w:r w:rsidR="00321C56"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азом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321C56" w:rsidRPr="00B265EC" w:rsidRDefault="00321C56" w:rsidP="00321C5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0" w:type="dxa"/>
          </w:tcPr>
          <w:p w:rsidR="00321C56" w:rsidRPr="00B265EC" w:rsidRDefault="00321C56" w:rsidP="00A2266F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5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8" w:type="dxa"/>
          </w:tcPr>
          <w:p w:rsidR="00875FC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875FC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73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3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51" w:type="dxa"/>
            <w:gridSpan w:val="2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321C56" w:rsidRPr="00B265EC" w:rsidRDefault="00321C56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66" w:type="dxa"/>
            <w:gridSpan w:val="4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8" w:type="dxa"/>
            <w:gridSpan w:val="3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74" w:type="dxa"/>
            <w:gridSpan w:val="4"/>
          </w:tcPr>
          <w:p w:rsidR="00321C56" w:rsidRPr="00B265EC" w:rsidRDefault="00321C56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</w:tr>
      <w:tr w:rsidR="000324CB" w:rsidTr="00844479">
        <w:trPr>
          <w:trHeight w:val="536"/>
        </w:trPr>
        <w:tc>
          <w:tcPr>
            <w:tcW w:w="12145" w:type="dxa"/>
            <w:gridSpan w:val="27"/>
            <w:tcBorders>
              <w:right w:val="single" w:sz="4" w:space="0" w:color="auto"/>
            </w:tcBorders>
          </w:tcPr>
          <w:p w:rsidR="000324CB" w:rsidRPr="00403C5A" w:rsidRDefault="00403C5A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</w:t>
            </w:r>
            <w:r w:rsidR="000324CB" w:rsidRPr="00403C5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Доходи</w:t>
            </w:r>
          </w:p>
        </w:tc>
        <w:tc>
          <w:tcPr>
            <w:tcW w:w="3695" w:type="dxa"/>
            <w:gridSpan w:val="12"/>
            <w:tcBorders>
              <w:left w:val="single" w:sz="4" w:space="0" w:color="auto"/>
            </w:tcBorders>
          </w:tcPr>
          <w:p w:rsidR="000324CB" w:rsidRPr="00735B5E" w:rsidRDefault="000324CB" w:rsidP="000324C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91E11" w:rsidRPr="00D93F24" w:rsidTr="008B291C">
        <w:trPr>
          <w:trHeight w:val="930"/>
        </w:trPr>
        <w:tc>
          <w:tcPr>
            <w:tcW w:w="1913" w:type="dxa"/>
            <w:tcBorders>
              <w:bottom w:val="single" w:sz="4" w:space="0" w:color="auto"/>
            </w:tcBorders>
          </w:tcPr>
          <w:p w:rsidR="00A91E11" w:rsidRPr="00C973C3" w:rsidRDefault="00A91E11" w:rsidP="00523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Дохід (виручка)від реалізації продукції (товарів, робіт, послуг)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03368" w:rsidRPr="00C973C3" w:rsidRDefault="00B03368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91E11" w:rsidRPr="00C973C3" w:rsidRDefault="00A91E11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010</w:t>
            </w:r>
          </w:p>
        </w:tc>
        <w:tc>
          <w:tcPr>
            <w:tcW w:w="882" w:type="dxa"/>
            <w:tcBorders>
              <w:bottom w:val="single" w:sz="4" w:space="0" w:color="auto"/>
              <w:right w:val="single" w:sz="4" w:space="0" w:color="auto"/>
            </w:tcBorders>
          </w:tcPr>
          <w:p w:rsidR="00E75EC9" w:rsidRPr="00C973C3" w:rsidRDefault="00E75EC9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A91E11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17471.8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75EC9" w:rsidRPr="00C973C3" w:rsidRDefault="00E75EC9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A91E11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4216.0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75EC9" w:rsidRPr="00C973C3" w:rsidRDefault="00E75EC9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A91E11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873" w:type="dxa"/>
            <w:gridSpan w:val="5"/>
            <w:tcBorders>
              <w:bottom w:val="single" w:sz="4" w:space="0" w:color="auto"/>
            </w:tcBorders>
          </w:tcPr>
          <w:p w:rsidR="00E75EC9" w:rsidRPr="00C973C3" w:rsidRDefault="00E75EC9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A91E11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798" w:type="dxa"/>
            <w:tcBorders>
              <w:bottom w:val="single" w:sz="4" w:space="0" w:color="auto"/>
            </w:tcBorders>
          </w:tcPr>
          <w:p w:rsidR="00E75EC9" w:rsidRPr="00C973C3" w:rsidRDefault="00E75EC9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A91E11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4418.6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91E11" w:rsidRPr="00C973C3" w:rsidRDefault="00A91E11" w:rsidP="00465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16310,3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1E11" w:rsidRPr="00C973C3" w:rsidRDefault="00A91E11" w:rsidP="00465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4216,0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:rsidR="00A91E11" w:rsidRPr="00C973C3" w:rsidRDefault="00A91E11" w:rsidP="00465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3976,0</w:t>
            </w:r>
          </w:p>
        </w:tc>
        <w:tc>
          <w:tcPr>
            <w:tcW w:w="873" w:type="dxa"/>
            <w:gridSpan w:val="2"/>
            <w:tcBorders>
              <w:bottom w:val="single" w:sz="4" w:space="0" w:color="auto"/>
            </w:tcBorders>
            <w:vAlign w:val="center"/>
          </w:tcPr>
          <w:p w:rsidR="00A91E11" w:rsidRPr="00C973C3" w:rsidRDefault="00A91E11" w:rsidP="00465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3960,6</w:t>
            </w:r>
          </w:p>
        </w:tc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A91E11" w:rsidRPr="00C973C3" w:rsidRDefault="00A91E11" w:rsidP="00465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4157,7</w:t>
            </w:r>
          </w:p>
        </w:tc>
        <w:tc>
          <w:tcPr>
            <w:tcW w:w="977" w:type="dxa"/>
            <w:tcBorders>
              <w:bottom w:val="single" w:sz="4" w:space="0" w:color="auto"/>
              <w:right w:val="single" w:sz="4" w:space="0" w:color="auto"/>
            </w:tcBorders>
          </w:tcPr>
          <w:p w:rsidR="00A91E11" w:rsidRPr="00C973C3" w:rsidRDefault="00A91E11" w:rsidP="008444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28171D" w:rsidRPr="00C973C3" w:rsidRDefault="0028171D" w:rsidP="0084447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-1161.5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</w:tcBorders>
          </w:tcPr>
          <w:p w:rsidR="00F33E3E" w:rsidRPr="00C973C3" w:rsidRDefault="00F33E3E" w:rsidP="00C8304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28171D" w:rsidP="00C8304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4" w:type="dxa"/>
            <w:gridSpan w:val="3"/>
            <w:tcBorders>
              <w:bottom w:val="single" w:sz="4" w:space="0" w:color="auto"/>
            </w:tcBorders>
          </w:tcPr>
          <w:p w:rsidR="00F33E3E" w:rsidRPr="00C973C3" w:rsidRDefault="00F33E3E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28171D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-442.6</w:t>
            </w:r>
          </w:p>
        </w:tc>
        <w:tc>
          <w:tcPr>
            <w:tcW w:w="1163" w:type="dxa"/>
            <w:gridSpan w:val="6"/>
            <w:tcBorders>
              <w:bottom w:val="single" w:sz="4" w:space="0" w:color="auto"/>
            </w:tcBorders>
          </w:tcPr>
          <w:p w:rsidR="00F33E3E" w:rsidRPr="00C973C3" w:rsidRDefault="00F33E3E" w:rsidP="0068692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F33E3E" w:rsidP="0068692A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-458.0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</w:tcPr>
          <w:p w:rsidR="00F33E3E" w:rsidRPr="00C973C3" w:rsidRDefault="00F33E3E" w:rsidP="002522B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91E11" w:rsidRPr="00C973C3" w:rsidRDefault="00F33E3E" w:rsidP="002522BB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-260.9</w:t>
            </w:r>
          </w:p>
        </w:tc>
      </w:tr>
      <w:tr w:rsidR="00D430D1" w:rsidRPr="00D93F24" w:rsidTr="008B291C">
        <w:trPr>
          <w:trHeight w:val="729"/>
        </w:trPr>
        <w:tc>
          <w:tcPr>
            <w:tcW w:w="1913" w:type="dxa"/>
            <w:tcBorders>
              <w:top w:val="single" w:sz="4" w:space="0" w:color="auto"/>
            </w:tcBorders>
          </w:tcPr>
          <w:p w:rsidR="00D430D1" w:rsidRPr="00C973C3" w:rsidRDefault="00D430D1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Інші фінансові доходи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B03368" w:rsidRPr="00C973C3" w:rsidRDefault="00B03368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475.4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906,7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534.9</w:t>
            </w: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262.7</w:t>
            </w: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771,1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30D1" w:rsidRPr="00C973C3" w:rsidRDefault="00D430D1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2737,2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0D1" w:rsidRPr="00C973C3" w:rsidRDefault="00D430D1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906,7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534.9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919,4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220" w:rsidRPr="00C973C3" w:rsidRDefault="005C422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+ 261.8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D430D1" w:rsidRPr="00C973C3" w:rsidRDefault="00D430D1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5C4220" w:rsidRPr="00C973C3" w:rsidRDefault="005C4220" w:rsidP="008B291C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+ 113.5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vAlign w:val="center"/>
          </w:tcPr>
          <w:p w:rsidR="00D430D1" w:rsidRPr="00C973C3" w:rsidRDefault="005C422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148.3</w:t>
            </w:r>
          </w:p>
        </w:tc>
      </w:tr>
      <w:tr w:rsidR="00C53A46" w:rsidRPr="00D93F24" w:rsidTr="008B291C">
        <w:trPr>
          <w:trHeight w:val="330"/>
        </w:trPr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Дохід від безоплатно одержаних активів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C53A46" w:rsidRPr="00C973C3" w:rsidRDefault="00E53D0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154</w:t>
            </w:r>
          </w:p>
        </w:tc>
        <w:tc>
          <w:tcPr>
            <w:tcW w:w="8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73" w:type="dxa"/>
            <w:gridSpan w:val="5"/>
            <w:tcBorders>
              <w:top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798" w:type="dxa"/>
            <w:tcBorders>
              <w:top w:val="single" w:sz="4" w:space="0" w:color="auto"/>
            </w:tcBorders>
            <w:vAlign w:val="center"/>
          </w:tcPr>
          <w:p w:rsidR="00C53A46" w:rsidRPr="00C973C3" w:rsidRDefault="00C53A46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A46" w:rsidRPr="00C973C3" w:rsidRDefault="003D7E70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1140,0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A46" w:rsidRPr="00C973C3" w:rsidRDefault="003D7E70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873" w:type="dxa"/>
            <w:gridSpan w:val="3"/>
            <w:tcBorders>
              <w:top w:val="single" w:sz="4" w:space="0" w:color="auto"/>
            </w:tcBorders>
            <w:vAlign w:val="center"/>
          </w:tcPr>
          <w:p w:rsidR="00C53A46" w:rsidRPr="00C973C3" w:rsidRDefault="003D7E70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380,0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</w:tcBorders>
            <w:vAlign w:val="center"/>
          </w:tcPr>
          <w:p w:rsidR="00C53A46" w:rsidRPr="00C973C3" w:rsidRDefault="003D7E70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</w:tcBorders>
            <w:vAlign w:val="center"/>
          </w:tcPr>
          <w:p w:rsidR="00C53A46" w:rsidRPr="00C973C3" w:rsidRDefault="003D7E70" w:rsidP="008B291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380,0</w:t>
            </w:r>
          </w:p>
        </w:tc>
        <w:tc>
          <w:tcPr>
            <w:tcW w:w="97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3A46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+ 1140,0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53A46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0,00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</w:tcBorders>
            <w:vAlign w:val="center"/>
          </w:tcPr>
          <w:p w:rsidR="00C53A46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+ 380,0</w:t>
            </w:r>
          </w:p>
        </w:tc>
        <w:tc>
          <w:tcPr>
            <w:tcW w:w="1163" w:type="dxa"/>
            <w:gridSpan w:val="6"/>
            <w:tcBorders>
              <w:top w:val="single" w:sz="4" w:space="0" w:color="auto"/>
            </w:tcBorders>
            <w:vAlign w:val="center"/>
          </w:tcPr>
          <w:p w:rsidR="00C53A46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+ 380,0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</w:tcBorders>
            <w:vAlign w:val="center"/>
          </w:tcPr>
          <w:p w:rsidR="003D7E70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  <w:p w:rsidR="00C53A46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+ 380,0</w:t>
            </w:r>
          </w:p>
          <w:p w:rsidR="003D7E70" w:rsidRPr="00C973C3" w:rsidRDefault="003D7E70" w:rsidP="008B291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</w:tr>
      <w:tr w:rsidR="00D430D1" w:rsidRPr="00D93F24" w:rsidTr="00844479">
        <w:tc>
          <w:tcPr>
            <w:tcW w:w="15840" w:type="dxa"/>
            <w:gridSpan w:val="39"/>
          </w:tcPr>
          <w:p w:rsidR="00D430D1" w:rsidRPr="00C973C3" w:rsidRDefault="00D430D1" w:rsidP="001F3FB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Витрати</w:t>
            </w:r>
          </w:p>
        </w:tc>
      </w:tr>
      <w:tr w:rsidR="009B647B" w:rsidRPr="00D93F24" w:rsidTr="003753C6">
        <w:trPr>
          <w:trHeight w:val="943"/>
        </w:trPr>
        <w:tc>
          <w:tcPr>
            <w:tcW w:w="1913" w:type="dxa"/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b/>
                <w:sz w:val="20"/>
                <w:szCs w:val="20"/>
              </w:rPr>
              <w:t>Собівартість реалізованої продукції (товарів, робіт і послуг)</w:t>
            </w: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B03368" w:rsidRPr="00C973C3" w:rsidRDefault="00B03368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856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4164,9</w:t>
            </w:r>
          </w:p>
        </w:tc>
        <w:tc>
          <w:tcPr>
            <w:tcW w:w="850" w:type="dxa"/>
            <w:vAlign w:val="center"/>
          </w:tcPr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900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3" w:type="dxa"/>
            <w:gridSpan w:val="5"/>
            <w:vAlign w:val="center"/>
          </w:tcPr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655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</w:tc>
        <w:tc>
          <w:tcPr>
            <w:tcW w:w="798" w:type="dxa"/>
            <w:vAlign w:val="center"/>
          </w:tcPr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9B647B" w:rsidRPr="00C973C3" w:rsidRDefault="009B647B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4136,4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16153,3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4164,9</w:t>
            </w:r>
          </w:p>
        </w:tc>
        <w:tc>
          <w:tcPr>
            <w:tcW w:w="873" w:type="dxa"/>
            <w:gridSpan w:val="3"/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3889,9</w:t>
            </w:r>
          </w:p>
        </w:tc>
        <w:tc>
          <w:tcPr>
            <w:tcW w:w="873" w:type="dxa"/>
            <w:gridSpan w:val="2"/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3727,3</w:t>
            </w:r>
          </w:p>
        </w:tc>
        <w:tc>
          <w:tcPr>
            <w:tcW w:w="751" w:type="dxa"/>
            <w:gridSpan w:val="2"/>
            <w:vAlign w:val="center"/>
          </w:tcPr>
          <w:p w:rsidR="009B647B" w:rsidRPr="00C973C3" w:rsidRDefault="009B647B" w:rsidP="003753C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4371,2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B647B" w:rsidRPr="00C973C3" w:rsidRDefault="00AB483F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+ </w:t>
            </w:r>
            <w:r w:rsidR="00524FBC"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296.5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9B647B" w:rsidRPr="00C973C3" w:rsidRDefault="00524FBC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0.00</w:t>
            </w:r>
          </w:p>
        </w:tc>
        <w:tc>
          <w:tcPr>
            <w:tcW w:w="966" w:type="dxa"/>
            <w:gridSpan w:val="4"/>
            <w:vAlign w:val="center"/>
          </w:tcPr>
          <w:p w:rsidR="009B647B" w:rsidRPr="00C973C3" w:rsidRDefault="00524FBC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-10.1</w:t>
            </w:r>
          </w:p>
        </w:tc>
        <w:tc>
          <w:tcPr>
            <w:tcW w:w="1021" w:type="dxa"/>
            <w:gridSpan w:val="5"/>
            <w:vAlign w:val="center"/>
          </w:tcPr>
          <w:p w:rsidR="009B647B" w:rsidRPr="00C973C3" w:rsidRDefault="00BD1315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+ 71.8</w:t>
            </w:r>
          </w:p>
        </w:tc>
        <w:tc>
          <w:tcPr>
            <w:tcW w:w="831" w:type="dxa"/>
            <w:gridSpan w:val="2"/>
            <w:vAlign w:val="center"/>
          </w:tcPr>
          <w:p w:rsidR="009B647B" w:rsidRPr="00C973C3" w:rsidRDefault="00BD1315" w:rsidP="003753C6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+ 234.8</w:t>
            </w:r>
          </w:p>
        </w:tc>
      </w:tr>
      <w:tr w:rsidR="009B647B" w:rsidRPr="00D93F24" w:rsidTr="002522BB">
        <w:trPr>
          <w:trHeight w:val="584"/>
        </w:trPr>
        <w:tc>
          <w:tcPr>
            <w:tcW w:w="1913" w:type="dxa"/>
          </w:tcPr>
          <w:p w:rsidR="009B647B" w:rsidRPr="00D93F24" w:rsidRDefault="009B647B" w:rsidP="001F3F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F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тому числі за економічними елементами:</w:t>
            </w:r>
          </w:p>
        </w:tc>
        <w:tc>
          <w:tcPr>
            <w:tcW w:w="700" w:type="dxa"/>
          </w:tcPr>
          <w:p w:rsidR="009B647B" w:rsidRPr="00D93F24" w:rsidRDefault="009B647B" w:rsidP="00F20F39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5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</w:tcPr>
          <w:p w:rsidR="009B647B" w:rsidRPr="00E75EC9" w:rsidRDefault="009B647B" w:rsidP="00D13797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3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</w:tcPr>
          <w:p w:rsidR="009B647B" w:rsidRPr="00E75EC9" w:rsidRDefault="009B647B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</w:tcPr>
          <w:p w:rsidR="009B647B" w:rsidRPr="00E75EC9" w:rsidRDefault="009B647B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</w:tcPr>
          <w:p w:rsidR="009B647B" w:rsidRPr="00E75EC9" w:rsidRDefault="009B647B" w:rsidP="00F945B0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66" w:type="dxa"/>
            <w:gridSpan w:val="4"/>
          </w:tcPr>
          <w:p w:rsidR="009B647B" w:rsidRPr="00E75EC9" w:rsidRDefault="009B647B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5"/>
          </w:tcPr>
          <w:p w:rsidR="009B647B" w:rsidRPr="00E75EC9" w:rsidRDefault="009B647B" w:rsidP="009F62E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831" w:type="dxa"/>
            <w:gridSpan w:val="2"/>
          </w:tcPr>
          <w:p w:rsidR="009B647B" w:rsidRPr="00E75EC9" w:rsidRDefault="009B647B" w:rsidP="001E1644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F2010" w:rsidRPr="00F0651E" w:rsidTr="00DC3D9D">
        <w:trPr>
          <w:trHeight w:val="584"/>
        </w:trPr>
        <w:tc>
          <w:tcPr>
            <w:tcW w:w="1913" w:type="dxa"/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3142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1478,</w:t>
            </w: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505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873" w:type="dxa"/>
            <w:gridSpan w:val="5"/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271.2</w:t>
            </w:r>
          </w:p>
        </w:tc>
        <w:tc>
          <w:tcPr>
            <w:tcW w:w="798" w:type="dxa"/>
            <w:vAlign w:val="center"/>
          </w:tcPr>
          <w:p w:rsidR="007F2010" w:rsidRPr="00C973C3" w:rsidRDefault="007F201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887,9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2879,00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1478,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873" w:type="dxa"/>
            <w:gridSpan w:val="3"/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391,7</w:t>
            </w:r>
          </w:p>
        </w:tc>
        <w:tc>
          <w:tcPr>
            <w:tcW w:w="873" w:type="dxa"/>
            <w:gridSpan w:val="2"/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66,6</w:t>
            </w:r>
          </w:p>
        </w:tc>
        <w:tc>
          <w:tcPr>
            <w:tcW w:w="751" w:type="dxa"/>
            <w:gridSpan w:val="2"/>
            <w:vAlign w:val="center"/>
          </w:tcPr>
          <w:p w:rsidR="007F2010" w:rsidRPr="00C973C3" w:rsidRDefault="007F2010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742,0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F2010" w:rsidRPr="00C973C3" w:rsidRDefault="00C62181" w:rsidP="00DC3D9D">
            <w:pPr>
              <w:widowControl w:val="0"/>
              <w:suppressAutoHyphens/>
              <w:autoSpaceDE w:val="0"/>
              <w:spacing w:after="100" w:afterAutospacing="1"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-263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7F2010" w:rsidRPr="00C973C3" w:rsidRDefault="00C6218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7F2010" w:rsidRPr="00C973C3" w:rsidRDefault="00C62181" w:rsidP="00DC3D9D">
            <w:pPr>
              <w:pStyle w:val="ae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-113,3</w:t>
            </w:r>
          </w:p>
        </w:tc>
        <w:tc>
          <w:tcPr>
            <w:tcW w:w="1021" w:type="dxa"/>
            <w:gridSpan w:val="5"/>
            <w:vAlign w:val="center"/>
          </w:tcPr>
          <w:p w:rsidR="00C62181" w:rsidRPr="00C973C3" w:rsidRDefault="00C6218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F2010" w:rsidRPr="00C973C3" w:rsidRDefault="00C6218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- 4,6</w:t>
            </w:r>
          </w:p>
        </w:tc>
        <w:tc>
          <w:tcPr>
            <w:tcW w:w="831" w:type="dxa"/>
            <w:gridSpan w:val="2"/>
            <w:vAlign w:val="center"/>
          </w:tcPr>
          <w:p w:rsidR="007F2010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-145,9</w:t>
            </w:r>
          </w:p>
        </w:tc>
      </w:tr>
      <w:tr w:rsidR="0039178C" w:rsidRPr="00F0651E" w:rsidTr="00DC3D9D">
        <w:trPr>
          <w:trHeight w:val="584"/>
        </w:trPr>
        <w:tc>
          <w:tcPr>
            <w:tcW w:w="1913" w:type="dxa"/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9983,0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2105,0</w:t>
            </w:r>
          </w:p>
        </w:tc>
        <w:tc>
          <w:tcPr>
            <w:tcW w:w="850" w:type="dxa"/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2669,0</w:t>
            </w:r>
          </w:p>
        </w:tc>
        <w:tc>
          <w:tcPr>
            <w:tcW w:w="873" w:type="dxa"/>
            <w:gridSpan w:val="5"/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2660,0</w:t>
            </w:r>
          </w:p>
        </w:tc>
        <w:tc>
          <w:tcPr>
            <w:tcW w:w="798" w:type="dxa"/>
            <w:vAlign w:val="center"/>
          </w:tcPr>
          <w:p w:rsidR="0039178C" w:rsidRPr="00C973C3" w:rsidRDefault="0039178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2549,0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9732,6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2105,0</w:t>
            </w:r>
          </w:p>
        </w:tc>
        <w:tc>
          <w:tcPr>
            <w:tcW w:w="873" w:type="dxa"/>
            <w:gridSpan w:val="3"/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2495,6</w:t>
            </w:r>
          </w:p>
        </w:tc>
        <w:tc>
          <w:tcPr>
            <w:tcW w:w="873" w:type="dxa"/>
            <w:gridSpan w:val="2"/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2506,0</w:t>
            </w:r>
          </w:p>
        </w:tc>
        <w:tc>
          <w:tcPr>
            <w:tcW w:w="751" w:type="dxa"/>
            <w:gridSpan w:val="2"/>
            <w:vAlign w:val="center"/>
          </w:tcPr>
          <w:p w:rsidR="0039178C" w:rsidRPr="00C973C3" w:rsidRDefault="0039178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2626,0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39178C" w:rsidRPr="00C973C3" w:rsidRDefault="00B709C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-250,4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39178C" w:rsidRPr="00C973C3" w:rsidRDefault="00B709C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39178C" w:rsidRPr="00C973C3" w:rsidRDefault="00B709C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-173,4</w:t>
            </w:r>
          </w:p>
        </w:tc>
        <w:tc>
          <w:tcPr>
            <w:tcW w:w="1021" w:type="dxa"/>
            <w:gridSpan w:val="5"/>
            <w:vAlign w:val="center"/>
          </w:tcPr>
          <w:p w:rsidR="0039178C" w:rsidRPr="00C973C3" w:rsidRDefault="00987CC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-154,0</w:t>
            </w:r>
          </w:p>
        </w:tc>
        <w:tc>
          <w:tcPr>
            <w:tcW w:w="831" w:type="dxa"/>
            <w:gridSpan w:val="2"/>
            <w:vAlign w:val="center"/>
          </w:tcPr>
          <w:p w:rsidR="0039178C" w:rsidRPr="00C973C3" w:rsidRDefault="00987CC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+ 77,0</w:t>
            </w:r>
          </w:p>
        </w:tc>
      </w:tr>
      <w:tr w:rsidR="007B1F2C" w:rsidRPr="00F0651E" w:rsidTr="00DC3D9D">
        <w:trPr>
          <w:trHeight w:val="584"/>
        </w:trPr>
        <w:tc>
          <w:tcPr>
            <w:tcW w:w="1913" w:type="dxa"/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2175</w:t>
            </w: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442,0</w:t>
            </w:r>
          </w:p>
        </w:tc>
        <w:tc>
          <w:tcPr>
            <w:tcW w:w="850" w:type="dxa"/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587,0</w:t>
            </w:r>
          </w:p>
        </w:tc>
        <w:tc>
          <w:tcPr>
            <w:tcW w:w="873" w:type="dxa"/>
            <w:gridSpan w:val="5"/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585,0</w:t>
            </w:r>
          </w:p>
        </w:tc>
        <w:tc>
          <w:tcPr>
            <w:tcW w:w="798" w:type="dxa"/>
            <w:vAlign w:val="center"/>
          </w:tcPr>
          <w:p w:rsidR="007B1F2C" w:rsidRPr="00C973C3" w:rsidRDefault="007B1F2C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561,0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2084,9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442,0</w:t>
            </w:r>
          </w:p>
        </w:tc>
        <w:tc>
          <w:tcPr>
            <w:tcW w:w="873" w:type="dxa"/>
            <w:gridSpan w:val="3"/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549,9</w:t>
            </w:r>
          </w:p>
        </w:tc>
        <w:tc>
          <w:tcPr>
            <w:tcW w:w="873" w:type="dxa"/>
            <w:gridSpan w:val="2"/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529,0</w:t>
            </w:r>
          </w:p>
        </w:tc>
        <w:tc>
          <w:tcPr>
            <w:tcW w:w="751" w:type="dxa"/>
            <w:gridSpan w:val="2"/>
            <w:vAlign w:val="center"/>
          </w:tcPr>
          <w:p w:rsidR="007B1F2C" w:rsidRPr="00C973C3" w:rsidRDefault="007B1F2C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564,0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7B1F2C" w:rsidRPr="00C973C3" w:rsidRDefault="001911C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-90,1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7B1F2C" w:rsidRPr="00C973C3" w:rsidRDefault="001911C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7B1F2C" w:rsidRPr="00C973C3" w:rsidRDefault="001911C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-37,1</w:t>
            </w:r>
          </w:p>
        </w:tc>
        <w:tc>
          <w:tcPr>
            <w:tcW w:w="1021" w:type="dxa"/>
            <w:gridSpan w:val="5"/>
            <w:vAlign w:val="center"/>
          </w:tcPr>
          <w:p w:rsidR="007B1F2C" w:rsidRPr="00C973C3" w:rsidRDefault="001911C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-56,0</w:t>
            </w:r>
          </w:p>
        </w:tc>
        <w:tc>
          <w:tcPr>
            <w:tcW w:w="831" w:type="dxa"/>
            <w:gridSpan w:val="2"/>
            <w:vAlign w:val="center"/>
          </w:tcPr>
          <w:p w:rsidR="007B1F2C" w:rsidRPr="00C973C3" w:rsidRDefault="001911C3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+ 3,0</w:t>
            </w:r>
          </w:p>
        </w:tc>
      </w:tr>
      <w:tr w:rsidR="008349A2" w:rsidRPr="00530EA2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544,0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1197,1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353,7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+ 653,1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+ 217,7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sz w:val="18"/>
                <w:szCs w:val="18"/>
              </w:rPr>
            </w:pPr>
            <w:r w:rsidRPr="00C973C3">
              <w:rPr>
                <w:sz w:val="18"/>
                <w:szCs w:val="18"/>
              </w:rPr>
              <w:t>+ 217,7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+ 217,7</w:t>
            </w:r>
          </w:p>
        </w:tc>
      </w:tr>
      <w:tr w:rsidR="008349A2" w:rsidRPr="00530EA2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9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Інші</w:t>
            </w:r>
            <w:proofErr w:type="spellEnd"/>
            <w:r w:rsidRPr="00C9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операційні</w:t>
            </w:r>
            <w:proofErr w:type="spellEnd"/>
            <w:r w:rsidRPr="00C9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73C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витрати</w:t>
            </w:r>
            <w:proofErr w:type="spellEnd"/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065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259,7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+ 247,7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+ 96,00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</w:pPr>
            <w:r w:rsidRPr="00C973C3">
              <w:t>+ 68,7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+ 83,0</w:t>
            </w:r>
          </w:p>
        </w:tc>
      </w:tr>
      <w:tr w:rsidR="008349A2" w:rsidRPr="00CE11BA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b/>
                <w:sz w:val="20"/>
                <w:szCs w:val="20"/>
              </w:rPr>
              <w:t>Адміністративні витрати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4095,8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959,2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1054,8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1027,2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1054,6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4039,6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959,2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1002,3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990,9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1087,2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-56,2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-52,5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-36,3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+ 32,6</w:t>
            </w:r>
          </w:p>
        </w:tc>
      </w:tr>
      <w:tr w:rsidR="008349A2" w:rsidRPr="00CE11BA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У тому числі за економічними елементами: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49A2" w:rsidRPr="00CE11BA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275,8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48,8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268,2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112,2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9,6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82,4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-7,6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-4,8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+ 6,4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-9,2</w:t>
            </w:r>
          </w:p>
        </w:tc>
      </w:tr>
      <w:tr w:rsidR="008349A2" w:rsidRPr="00CE11BA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092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3026,0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797,0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795,0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762,0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2950,0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672,0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745,0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749,0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784,0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-76,0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pStyle w:val="ae"/>
              <w:jc w:val="center"/>
              <w:rPr>
                <w:sz w:val="18"/>
                <w:szCs w:val="18"/>
              </w:rPr>
            </w:pPr>
            <w:r w:rsidRPr="00C973C3">
              <w:rPr>
                <w:sz w:val="18"/>
                <w:szCs w:val="18"/>
              </w:rPr>
              <w:t>-52,0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- 46,0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+ 22,0</w:t>
            </w:r>
          </w:p>
        </w:tc>
      </w:tr>
      <w:tr w:rsidR="008349A2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093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658,0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175,0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167,0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641,0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141,0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163,0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165,0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172,0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-17,0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-12,0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-10,0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+ 5,0</w:t>
            </w:r>
          </w:p>
        </w:tc>
      </w:tr>
      <w:tr w:rsidR="008349A2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136,0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151,9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39,3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+ 15,9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+ 5,3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+ 5,3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+ 5,3</w:t>
            </w:r>
          </w:p>
        </w:tc>
      </w:tr>
      <w:tr w:rsidR="008349A2" w:rsidTr="00DC3D9D">
        <w:trPr>
          <w:trHeight w:val="584"/>
        </w:trPr>
        <w:tc>
          <w:tcPr>
            <w:tcW w:w="1913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095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3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98" w:type="dxa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08" w:type="dxa"/>
            <w:gridSpan w:val="3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873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5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+ 28,5</w:t>
            </w:r>
          </w:p>
        </w:tc>
        <w:tc>
          <w:tcPr>
            <w:tcW w:w="877" w:type="dxa"/>
            <w:tcBorders>
              <w:left w:val="single" w:sz="4" w:space="0" w:color="auto"/>
            </w:tcBorders>
            <w:vAlign w:val="center"/>
          </w:tcPr>
          <w:p w:rsidR="008349A2" w:rsidRPr="00C973C3" w:rsidRDefault="008349A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66" w:type="dxa"/>
            <w:gridSpan w:val="4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+11,0</w:t>
            </w:r>
          </w:p>
        </w:tc>
        <w:tc>
          <w:tcPr>
            <w:tcW w:w="1021" w:type="dxa"/>
            <w:gridSpan w:val="5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+8,0</w:t>
            </w:r>
          </w:p>
        </w:tc>
        <w:tc>
          <w:tcPr>
            <w:tcW w:w="831" w:type="dxa"/>
            <w:gridSpan w:val="2"/>
            <w:vAlign w:val="center"/>
          </w:tcPr>
          <w:p w:rsidR="008349A2" w:rsidRPr="00C973C3" w:rsidRDefault="008349A2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+9,5</w:t>
            </w:r>
          </w:p>
        </w:tc>
      </w:tr>
      <w:tr w:rsidR="008349A2" w:rsidTr="00844479">
        <w:trPr>
          <w:trHeight w:val="369"/>
        </w:trPr>
        <w:tc>
          <w:tcPr>
            <w:tcW w:w="15840" w:type="dxa"/>
            <w:gridSpan w:val="39"/>
          </w:tcPr>
          <w:p w:rsidR="008349A2" w:rsidRPr="00B265EC" w:rsidRDefault="008349A2" w:rsidP="00DC3D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Елементи операційних витрат (разом)</w:t>
            </w:r>
          </w:p>
        </w:tc>
      </w:tr>
      <w:tr w:rsidR="008349A2" w:rsidTr="00844479">
        <w:tc>
          <w:tcPr>
            <w:tcW w:w="1913" w:type="dxa"/>
            <w:vMerge w:val="restart"/>
          </w:tcPr>
          <w:p w:rsidR="008349A2" w:rsidRPr="00B265EC" w:rsidRDefault="008349A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Показник фінансового плану</w:t>
            </w:r>
          </w:p>
        </w:tc>
        <w:tc>
          <w:tcPr>
            <w:tcW w:w="700" w:type="dxa"/>
            <w:vMerge w:val="restart"/>
          </w:tcPr>
          <w:p w:rsidR="008349A2" w:rsidRPr="00B265EC" w:rsidRDefault="008349A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Код  рядка фінансового плану  </w:t>
            </w:r>
          </w:p>
        </w:tc>
        <w:tc>
          <w:tcPr>
            <w:tcW w:w="4444" w:type="dxa"/>
            <w:gridSpan w:val="13"/>
          </w:tcPr>
          <w:p w:rsidR="008349A2" w:rsidRPr="00B265EC" w:rsidRDefault="008349A2" w:rsidP="00DD7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Затверджено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111" w:type="dxa"/>
            <w:gridSpan w:val="11"/>
          </w:tcPr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Пропонується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</w:t>
            </w:r>
          </w:p>
        </w:tc>
        <w:tc>
          <w:tcPr>
            <w:tcW w:w="4672" w:type="dxa"/>
            <w:gridSpan w:val="13"/>
          </w:tcPr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Відхилення  (</w:t>
            </w:r>
            <w:proofErr w:type="spellStart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тис.грн</w:t>
            </w:r>
            <w:proofErr w:type="spellEnd"/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.)  +/-</w:t>
            </w:r>
          </w:p>
        </w:tc>
      </w:tr>
      <w:tr w:rsidR="008349A2" w:rsidTr="00844479">
        <w:trPr>
          <w:gridAfter w:val="1"/>
          <w:wAfter w:w="16" w:type="dxa"/>
        </w:trPr>
        <w:tc>
          <w:tcPr>
            <w:tcW w:w="1913" w:type="dxa"/>
            <w:vMerge/>
          </w:tcPr>
          <w:p w:rsidR="008349A2" w:rsidRPr="00B265EC" w:rsidRDefault="008349A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8349A2" w:rsidRPr="00B265EC" w:rsidRDefault="008349A2" w:rsidP="00DA3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dxa"/>
          </w:tcPr>
          <w:p w:rsidR="008349A2" w:rsidRPr="00B265EC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79" w:type="dxa"/>
          </w:tcPr>
          <w:p w:rsidR="008349A2" w:rsidRPr="00B265EC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993" w:type="dxa"/>
            <w:gridSpan w:val="4"/>
          </w:tcPr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795" w:type="dxa"/>
            <w:gridSpan w:val="2"/>
          </w:tcPr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79" w:type="dxa"/>
            <w:gridSpan w:val="4"/>
          </w:tcPr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квартал</w:t>
            </w:r>
          </w:p>
        </w:tc>
        <w:tc>
          <w:tcPr>
            <w:tcW w:w="851" w:type="dxa"/>
            <w:gridSpan w:val="3"/>
          </w:tcPr>
          <w:p w:rsidR="008349A2" w:rsidRPr="00B265EC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821" w:type="dxa"/>
            <w:gridSpan w:val="3"/>
          </w:tcPr>
          <w:p w:rsidR="008349A2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8349A2" w:rsidRPr="00B265EC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1" w:type="dxa"/>
            <w:gridSpan w:val="3"/>
          </w:tcPr>
          <w:p w:rsidR="008349A2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853" w:type="dxa"/>
          </w:tcPr>
          <w:p w:rsidR="008349A2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III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8349A2" w:rsidRPr="00B265EC" w:rsidRDefault="008349A2" w:rsidP="00875FC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ru-RU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738" w:type="dxa"/>
          </w:tcPr>
          <w:p w:rsidR="008349A2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val="en-US" w:eastAsia="ar-SA"/>
              </w:rPr>
              <w:t>IV</w:t>
            </w: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 xml:space="preserve"> квар</w:t>
            </w:r>
          </w:p>
          <w:p w:rsidR="008349A2" w:rsidRPr="00B265EC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тал</w:t>
            </w:r>
          </w:p>
        </w:tc>
        <w:tc>
          <w:tcPr>
            <w:tcW w:w="990" w:type="dxa"/>
            <w:gridSpan w:val="2"/>
          </w:tcPr>
          <w:p w:rsidR="008349A2" w:rsidRPr="00B265EC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5EC">
              <w:rPr>
                <w:rFonts w:ascii="Times New Roman" w:eastAsia="Times New Roman" w:hAnsi="Times New Roman" w:cs="Times New Roman"/>
                <w:color w:val="080000"/>
                <w:sz w:val="20"/>
                <w:szCs w:val="20"/>
                <w:lang w:eastAsia="ar-SA"/>
              </w:rPr>
              <w:t>разом</w:t>
            </w:r>
          </w:p>
        </w:tc>
        <w:tc>
          <w:tcPr>
            <w:tcW w:w="1002" w:type="dxa"/>
            <w:gridSpan w:val="2"/>
          </w:tcPr>
          <w:p w:rsidR="008349A2" w:rsidRPr="006A04F8" w:rsidRDefault="008349A2" w:rsidP="0046577C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</w:t>
            </w: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>квар</w:t>
            </w:r>
            <w:proofErr w:type="spellEnd"/>
            <w:r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>-</w:t>
            </w: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>тал</w:t>
            </w:r>
          </w:p>
        </w:tc>
        <w:tc>
          <w:tcPr>
            <w:tcW w:w="1000" w:type="dxa"/>
            <w:gridSpan w:val="4"/>
          </w:tcPr>
          <w:p w:rsidR="008349A2" w:rsidRPr="006A04F8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</w:t>
            </w: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49" w:type="dxa"/>
            <w:gridSpan w:val="3"/>
          </w:tcPr>
          <w:p w:rsidR="008349A2" w:rsidRPr="006A04F8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ru-RU" w:eastAsia="ar-SA"/>
              </w:rPr>
            </w:pP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III</w:t>
            </w: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  <w:tc>
          <w:tcPr>
            <w:tcW w:w="828" w:type="dxa"/>
            <w:gridSpan w:val="2"/>
          </w:tcPr>
          <w:p w:rsidR="008349A2" w:rsidRPr="006A04F8" w:rsidRDefault="008349A2" w:rsidP="0046577C">
            <w:pPr>
              <w:widowControl w:val="0"/>
              <w:tabs>
                <w:tab w:val="left" w:pos="-3107"/>
              </w:tabs>
              <w:suppressAutoHyphens/>
              <w:autoSpaceDE w:val="0"/>
              <w:spacing w:before="4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</w:pP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val="en-US" w:eastAsia="ar-SA"/>
              </w:rPr>
              <w:t>IV</w:t>
            </w:r>
            <w:r w:rsidRPr="006A04F8">
              <w:rPr>
                <w:rFonts w:ascii="Times New Roman" w:eastAsia="Times New Roman" w:hAnsi="Times New Roman" w:cs="Times New Roman"/>
                <w:color w:val="080000"/>
                <w:sz w:val="16"/>
                <w:szCs w:val="16"/>
                <w:lang w:eastAsia="ar-SA"/>
              </w:rPr>
              <w:t xml:space="preserve"> квартал</w:t>
            </w:r>
          </w:p>
        </w:tc>
      </w:tr>
      <w:tr w:rsidR="0095603B" w:rsidRPr="00720857" w:rsidTr="00DC3D9D">
        <w:tc>
          <w:tcPr>
            <w:tcW w:w="1913" w:type="dxa"/>
            <w:vAlign w:val="center"/>
          </w:tcPr>
          <w:p w:rsidR="0095603B" w:rsidRPr="009D2975" w:rsidRDefault="0095603B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Матеріальні затрати</w:t>
            </w:r>
          </w:p>
        </w:tc>
        <w:tc>
          <w:tcPr>
            <w:tcW w:w="700" w:type="dxa"/>
            <w:vAlign w:val="center"/>
          </w:tcPr>
          <w:p w:rsidR="0095603B" w:rsidRPr="00B265EC" w:rsidRDefault="0095603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3418,6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1590,9</w:t>
            </w:r>
          </w:p>
        </w:tc>
        <w:tc>
          <w:tcPr>
            <w:tcW w:w="993" w:type="dxa"/>
            <w:gridSpan w:val="4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553,8</w:t>
            </w:r>
          </w:p>
        </w:tc>
        <w:tc>
          <w:tcPr>
            <w:tcW w:w="801" w:type="dxa"/>
            <w:gridSpan w:val="2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294,4</w:t>
            </w:r>
          </w:p>
        </w:tc>
        <w:tc>
          <w:tcPr>
            <w:tcW w:w="828" w:type="dxa"/>
            <w:gridSpan w:val="2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979,5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3147,2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815" w:type="dxa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435,7</w:t>
            </w:r>
          </w:p>
        </w:tc>
        <w:tc>
          <w:tcPr>
            <w:tcW w:w="873" w:type="dxa"/>
            <w:gridSpan w:val="2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1" w:type="dxa"/>
            <w:gridSpan w:val="2"/>
            <w:vAlign w:val="center"/>
          </w:tcPr>
          <w:p w:rsidR="0095603B" w:rsidRPr="00C973C3" w:rsidRDefault="0095603B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824,4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95603B" w:rsidRPr="00C973C3" w:rsidRDefault="000F4F5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-271,4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95603B" w:rsidRPr="00C973C3" w:rsidRDefault="000F4F5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vAlign w:val="center"/>
          </w:tcPr>
          <w:p w:rsidR="0095603B" w:rsidRPr="00C973C3" w:rsidRDefault="000F4F51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-118,1</w:t>
            </w:r>
          </w:p>
        </w:tc>
        <w:tc>
          <w:tcPr>
            <w:tcW w:w="849" w:type="dxa"/>
            <w:gridSpan w:val="3"/>
            <w:vAlign w:val="center"/>
          </w:tcPr>
          <w:p w:rsidR="0095603B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</w:t>
            </w:r>
            <w:r w:rsidR="00BF1502" w:rsidRPr="00C973C3">
              <w:rPr>
                <w:rFonts w:ascii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Align w:val="center"/>
          </w:tcPr>
          <w:p w:rsidR="0095603B" w:rsidRPr="00C973C3" w:rsidRDefault="00BF1502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-155,1</w:t>
            </w:r>
          </w:p>
        </w:tc>
      </w:tr>
      <w:tr w:rsidR="002818D8" w:rsidRPr="00720857" w:rsidTr="00DC3D9D">
        <w:tc>
          <w:tcPr>
            <w:tcW w:w="1913" w:type="dxa"/>
            <w:vAlign w:val="center"/>
          </w:tcPr>
          <w:p w:rsidR="002818D8" w:rsidRPr="00C22F0B" w:rsidRDefault="002818D8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0B">
              <w:rPr>
                <w:rFonts w:ascii="Times New Roman" w:hAnsi="Times New Roman" w:cs="Times New Roman"/>
                <w:sz w:val="20"/>
                <w:szCs w:val="20"/>
              </w:rPr>
              <w:t>Витрати на оплату праці</w:t>
            </w:r>
          </w:p>
        </w:tc>
        <w:tc>
          <w:tcPr>
            <w:tcW w:w="700" w:type="dxa"/>
            <w:vAlign w:val="center"/>
          </w:tcPr>
          <w:p w:rsidR="002818D8" w:rsidRPr="00C22F0B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0B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13009,0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2777,0</w:t>
            </w:r>
          </w:p>
        </w:tc>
        <w:tc>
          <w:tcPr>
            <w:tcW w:w="993" w:type="dxa"/>
            <w:gridSpan w:val="4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3466,0</w:t>
            </w:r>
          </w:p>
        </w:tc>
        <w:tc>
          <w:tcPr>
            <w:tcW w:w="80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3455,0</w:t>
            </w:r>
          </w:p>
        </w:tc>
        <w:tc>
          <w:tcPr>
            <w:tcW w:w="828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3311,0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12682,6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2777,0</w:t>
            </w:r>
          </w:p>
        </w:tc>
        <w:tc>
          <w:tcPr>
            <w:tcW w:w="815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3240,6</w:t>
            </w:r>
          </w:p>
        </w:tc>
        <w:tc>
          <w:tcPr>
            <w:tcW w:w="873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3255,0</w:t>
            </w:r>
          </w:p>
        </w:tc>
        <w:tc>
          <w:tcPr>
            <w:tcW w:w="75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3410,0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2818D8" w:rsidRPr="00C973C3" w:rsidRDefault="002E148D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-326,4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E148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vAlign w:val="center"/>
          </w:tcPr>
          <w:p w:rsidR="002818D8" w:rsidRPr="00C973C3" w:rsidRDefault="002E148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-225,4</w:t>
            </w:r>
          </w:p>
        </w:tc>
        <w:tc>
          <w:tcPr>
            <w:tcW w:w="849" w:type="dxa"/>
            <w:gridSpan w:val="3"/>
            <w:vAlign w:val="center"/>
          </w:tcPr>
          <w:p w:rsidR="002818D8" w:rsidRPr="00C973C3" w:rsidRDefault="002E148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-200,00</w:t>
            </w:r>
          </w:p>
        </w:tc>
        <w:tc>
          <w:tcPr>
            <w:tcW w:w="831" w:type="dxa"/>
            <w:gridSpan w:val="2"/>
            <w:vAlign w:val="center"/>
          </w:tcPr>
          <w:p w:rsidR="002818D8" w:rsidRPr="00C973C3" w:rsidRDefault="002E148D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+ 99,0</w:t>
            </w:r>
          </w:p>
        </w:tc>
      </w:tr>
      <w:tr w:rsidR="002818D8" w:rsidRPr="00720857" w:rsidTr="00DC3D9D">
        <w:trPr>
          <w:trHeight w:val="401"/>
        </w:trPr>
        <w:tc>
          <w:tcPr>
            <w:tcW w:w="1913" w:type="dxa"/>
            <w:vAlign w:val="center"/>
          </w:tcPr>
          <w:p w:rsidR="002818D8" w:rsidRPr="00C22F0B" w:rsidRDefault="002818D8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0B">
              <w:rPr>
                <w:rFonts w:ascii="Times New Roman" w:hAnsi="Times New Roman" w:cs="Times New Roman"/>
                <w:sz w:val="20"/>
                <w:szCs w:val="20"/>
              </w:rPr>
              <w:t>Відрахування на соціальні заходи</w:t>
            </w:r>
          </w:p>
        </w:tc>
        <w:tc>
          <w:tcPr>
            <w:tcW w:w="700" w:type="dxa"/>
            <w:vAlign w:val="center"/>
          </w:tcPr>
          <w:p w:rsidR="002818D8" w:rsidRPr="00C22F0B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0B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2833,0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993" w:type="dxa"/>
            <w:gridSpan w:val="4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762,0</w:t>
            </w:r>
          </w:p>
        </w:tc>
        <w:tc>
          <w:tcPr>
            <w:tcW w:w="80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760,0</w:t>
            </w:r>
          </w:p>
        </w:tc>
        <w:tc>
          <w:tcPr>
            <w:tcW w:w="828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728,0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2725,9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583,0</w:t>
            </w:r>
          </w:p>
        </w:tc>
        <w:tc>
          <w:tcPr>
            <w:tcW w:w="815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712,9</w:t>
            </w:r>
          </w:p>
        </w:tc>
        <w:tc>
          <w:tcPr>
            <w:tcW w:w="873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694,0</w:t>
            </w:r>
          </w:p>
        </w:tc>
        <w:tc>
          <w:tcPr>
            <w:tcW w:w="75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2818D8" w:rsidRPr="00C973C3" w:rsidRDefault="00C9482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-107,1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C9482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vAlign w:val="center"/>
          </w:tcPr>
          <w:p w:rsidR="002818D8" w:rsidRPr="00C973C3" w:rsidRDefault="00C9482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-49,1</w:t>
            </w:r>
          </w:p>
        </w:tc>
        <w:tc>
          <w:tcPr>
            <w:tcW w:w="849" w:type="dxa"/>
            <w:gridSpan w:val="3"/>
            <w:vAlign w:val="center"/>
          </w:tcPr>
          <w:p w:rsidR="002818D8" w:rsidRPr="00C973C3" w:rsidRDefault="00C9482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- 66,0</w:t>
            </w:r>
          </w:p>
        </w:tc>
        <w:tc>
          <w:tcPr>
            <w:tcW w:w="831" w:type="dxa"/>
            <w:gridSpan w:val="2"/>
            <w:vAlign w:val="center"/>
          </w:tcPr>
          <w:p w:rsidR="002818D8" w:rsidRPr="00C973C3" w:rsidRDefault="00C94826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+8,0</w:t>
            </w:r>
          </w:p>
        </w:tc>
      </w:tr>
      <w:tr w:rsidR="002818D8" w:rsidTr="00DC3D9D">
        <w:trPr>
          <w:trHeight w:val="401"/>
        </w:trPr>
        <w:tc>
          <w:tcPr>
            <w:tcW w:w="1913" w:type="dxa"/>
            <w:vAlign w:val="center"/>
          </w:tcPr>
          <w:p w:rsidR="002818D8" w:rsidRPr="00C22F0B" w:rsidRDefault="00C94826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F0B">
              <w:rPr>
                <w:rFonts w:ascii="Times New Roman" w:hAnsi="Times New Roman" w:cs="Times New Roman"/>
                <w:sz w:val="20"/>
                <w:szCs w:val="20"/>
              </w:rPr>
              <w:t>Амортизація</w:t>
            </w:r>
          </w:p>
        </w:tc>
        <w:tc>
          <w:tcPr>
            <w:tcW w:w="700" w:type="dxa"/>
            <w:vAlign w:val="center"/>
          </w:tcPr>
          <w:p w:rsidR="002818D8" w:rsidRPr="00C22F0B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2F0B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2818D8" w:rsidRPr="00C973C3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680,00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2818D8" w:rsidRPr="00C973C3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993" w:type="dxa"/>
            <w:gridSpan w:val="4"/>
            <w:vAlign w:val="center"/>
          </w:tcPr>
          <w:p w:rsidR="002818D8" w:rsidRPr="00C973C3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01" w:type="dxa"/>
            <w:gridSpan w:val="2"/>
            <w:vAlign w:val="center"/>
          </w:tcPr>
          <w:p w:rsidR="002818D8" w:rsidRPr="00C973C3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28" w:type="dxa"/>
            <w:gridSpan w:val="2"/>
            <w:vAlign w:val="center"/>
          </w:tcPr>
          <w:p w:rsidR="002818D8" w:rsidRPr="00C973C3" w:rsidRDefault="0021762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170,00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1349,0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170,0</w:t>
            </w:r>
          </w:p>
        </w:tc>
        <w:tc>
          <w:tcPr>
            <w:tcW w:w="815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393,0</w:t>
            </w:r>
          </w:p>
        </w:tc>
        <w:tc>
          <w:tcPr>
            <w:tcW w:w="873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393,0</w:t>
            </w:r>
          </w:p>
        </w:tc>
        <w:tc>
          <w:tcPr>
            <w:tcW w:w="75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393,0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2818D8" w:rsidRPr="00C973C3" w:rsidRDefault="00F655C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+ 669,0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F655C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vAlign w:val="center"/>
          </w:tcPr>
          <w:p w:rsidR="002818D8" w:rsidRPr="00C973C3" w:rsidRDefault="00F655C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+ 223,00</w:t>
            </w:r>
          </w:p>
        </w:tc>
        <w:tc>
          <w:tcPr>
            <w:tcW w:w="849" w:type="dxa"/>
            <w:gridSpan w:val="3"/>
            <w:vAlign w:val="center"/>
          </w:tcPr>
          <w:p w:rsidR="002818D8" w:rsidRPr="00C973C3" w:rsidRDefault="00F655C0" w:rsidP="00DC3D9D">
            <w:pPr>
              <w:jc w:val="center"/>
              <w:rPr>
                <w:rFonts w:ascii="Times New Roman" w:hAnsi="Times New Roman" w:cs="Times New Roman"/>
              </w:rPr>
            </w:pPr>
            <w:r w:rsidRPr="00C973C3">
              <w:rPr>
                <w:rFonts w:ascii="Times New Roman" w:hAnsi="Times New Roman" w:cs="Times New Roman"/>
              </w:rPr>
              <w:t>+223,0</w:t>
            </w:r>
          </w:p>
        </w:tc>
        <w:tc>
          <w:tcPr>
            <w:tcW w:w="831" w:type="dxa"/>
            <w:gridSpan w:val="2"/>
            <w:vAlign w:val="center"/>
          </w:tcPr>
          <w:p w:rsidR="002818D8" w:rsidRPr="00C973C3" w:rsidRDefault="00F655C0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+ 223,0</w:t>
            </w:r>
          </w:p>
        </w:tc>
      </w:tr>
      <w:tr w:rsidR="002818D8" w:rsidRPr="00422055" w:rsidTr="00DC3D9D">
        <w:trPr>
          <w:trHeight w:val="401"/>
        </w:trPr>
        <w:tc>
          <w:tcPr>
            <w:tcW w:w="1913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Інші операційні витрати</w:t>
            </w:r>
          </w:p>
        </w:tc>
        <w:tc>
          <w:tcPr>
            <w:tcW w:w="700" w:type="dxa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12,00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3" w:type="dxa"/>
            <w:gridSpan w:val="4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01" w:type="dxa"/>
            <w:gridSpan w:val="2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828" w:type="dxa"/>
            <w:gridSpan w:val="2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2,5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288,2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3,</w:t>
            </w: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815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873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75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95,00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2818D8" w:rsidRPr="00C973C3" w:rsidRDefault="0051297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+ 276,2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B422C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1297B" w:rsidRPr="00C973C3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000" w:type="dxa"/>
            <w:gridSpan w:val="4"/>
            <w:vAlign w:val="center"/>
          </w:tcPr>
          <w:p w:rsidR="002818D8" w:rsidRPr="00C973C3" w:rsidRDefault="0051297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+ 107,0</w:t>
            </w:r>
          </w:p>
        </w:tc>
        <w:tc>
          <w:tcPr>
            <w:tcW w:w="849" w:type="dxa"/>
            <w:gridSpan w:val="3"/>
            <w:vAlign w:val="center"/>
          </w:tcPr>
          <w:p w:rsidR="002818D8" w:rsidRPr="00C973C3" w:rsidRDefault="0051297B" w:rsidP="00DC3D9D">
            <w:pPr>
              <w:jc w:val="center"/>
              <w:rPr>
                <w:rFonts w:ascii="Times New Roman" w:hAnsi="Times New Roman" w:cs="Times New Roman"/>
              </w:rPr>
            </w:pPr>
            <w:r w:rsidRPr="00C973C3">
              <w:rPr>
                <w:rFonts w:ascii="Times New Roman" w:hAnsi="Times New Roman" w:cs="Times New Roman"/>
              </w:rPr>
              <w:t>+ 76,7</w:t>
            </w:r>
          </w:p>
        </w:tc>
        <w:tc>
          <w:tcPr>
            <w:tcW w:w="831" w:type="dxa"/>
            <w:gridSpan w:val="2"/>
            <w:vAlign w:val="center"/>
          </w:tcPr>
          <w:p w:rsidR="002818D8" w:rsidRPr="00C973C3" w:rsidRDefault="0051297B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+ 92,5</w:t>
            </w:r>
          </w:p>
        </w:tc>
      </w:tr>
      <w:tr w:rsidR="002818D8" w:rsidRPr="00422055" w:rsidTr="00DC3D9D">
        <w:trPr>
          <w:trHeight w:val="401"/>
        </w:trPr>
        <w:tc>
          <w:tcPr>
            <w:tcW w:w="1913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73C3">
              <w:rPr>
                <w:rFonts w:ascii="Times New Roman" w:hAnsi="Times New Roman" w:cs="Times New Roman"/>
                <w:sz w:val="20"/>
                <w:szCs w:val="20"/>
              </w:rPr>
              <w:t>Разом:</w:t>
            </w:r>
          </w:p>
        </w:tc>
        <w:tc>
          <w:tcPr>
            <w:tcW w:w="700" w:type="dxa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2" w:type="dxa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19952,6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5124,1</w:t>
            </w:r>
          </w:p>
        </w:tc>
        <w:tc>
          <w:tcPr>
            <w:tcW w:w="993" w:type="dxa"/>
            <w:gridSpan w:val="4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4954,8</w:t>
            </w:r>
          </w:p>
        </w:tc>
        <w:tc>
          <w:tcPr>
            <w:tcW w:w="801" w:type="dxa"/>
            <w:gridSpan w:val="2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4682,7</w:t>
            </w:r>
          </w:p>
        </w:tc>
        <w:tc>
          <w:tcPr>
            <w:tcW w:w="828" w:type="dxa"/>
            <w:gridSpan w:val="2"/>
            <w:vAlign w:val="center"/>
          </w:tcPr>
          <w:p w:rsidR="002818D8" w:rsidRPr="00C973C3" w:rsidRDefault="002818D8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5191,0</w:t>
            </w:r>
          </w:p>
        </w:tc>
        <w:tc>
          <w:tcPr>
            <w:tcW w:w="896" w:type="dxa"/>
            <w:gridSpan w:val="5"/>
            <w:tcBorders>
              <w:righ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20192,9</w:t>
            </w:r>
          </w:p>
        </w:tc>
        <w:tc>
          <w:tcPr>
            <w:tcW w:w="821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5124,1</w:t>
            </w:r>
          </w:p>
        </w:tc>
        <w:tc>
          <w:tcPr>
            <w:tcW w:w="815" w:type="dxa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4892,2</w:t>
            </w:r>
          </w:p>
        </w:tc>
        <w:tc>
          <w:tcPr>
            <w:tcW w:w="873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4718,2</w:t>
            </w:r>
          </w:p>
        </w:tc>
        <w:tc>
          <w:tcPr>
            <w:tcW w:w="751" w:type="dxa"/>
            <w:gridSpan w:val="2"/>
            <w:vAlign w:val="center"/>
          </w:tcPr>
          <w:p w:rsidR="002818D8" w:rsidRPr="00C973C3" w:rsidRDefault="002818D8" w:rsidP="00DC3D9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eastAsia="Times New Roman" w:hAnsi="Times New Roman" w:cs="Times New Roman"/>
                <w:sz w:val="18"/>
                <w:szCs w:val="18"/>
              </w:rPr>
              <w:t>5458,4</w:t>
            </w:r>
          </w:p>
        </w:tc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2818D8" w:rsidRPr="00C973C3" w:rsidRDefault="00B422C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+ 240,3</w:t>
            </w:r>
          </w:p>
        </w:tc>
        <w:tc>
          <w:tcPr>
            <w:tcW w:w="1015" w:type="dxa"/>
            <w:gridSpan w:val="3"/>
            <w:tcBorders>
              <w:left w:val="single" w:sz="4" w:space="0" w:color="auto"/>
            </w:tcBorders>
            <w:vAlign w:val="center"/>
          </w:tcPr>
          <w:p w:rsidR="002818D8" w:rsidRPr="00C973C3" w:rsidRDefault="00B422C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00" w:type="dxa"/>
            <w:gridSpan w:val="4"/>
            <w:vAlign w:val="center"/>
          </w:tcPr>
          <w:p w:rsidR="002818D8" w:rsidRPr="00C973C3" w:rsidRDefault="00B422C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</w:rPr>
              <w:t>-62,6</w:t>
            </w:r>
          </w:p>
        </w:tc>
        <w:tc>
          <w:tcPr>
            <w:tcW w:w="849" w:type="dxa"/>
            <w:gridSpan w:val="3"/>
            <w:vAlign w:val="center"/>
          </w:tcPr>
          <w:p w:rsidR="002818D8" w:rsidRPr="00C973C3" w:rsidRDefault="00015154" w:rsidP="00DC3D9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973C3">
              <w:rPr>
                <w:rFonts w:ascii="Times New Roman" w:hAnsi="Times New Roman" w:cs="Times New Roman"/>
                <w:lang w:val="ru-RU"/>
              </w:rPr>
              <w:t>+</w:t>
            </w:r>
            <w:r w:rsidRPr="00C973C3">
              <w:rPr>
                <w:rFonts w:ascii="Times New Roman" w:hAnsi="Times New Roman" w:cs="Times New Roman"/>
              </w:rPr>
              <w:t>35,</w:t>
            </w:r>
            <w:r w:rsidR="00F642B6" w:rsidRPr="00C973C3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31" w:type="dxa"/>
            <w:gridSpan w:val="2"/>
            <w:vAlign w:val="center"/>
          </w:tcPr>
          <w:p w:rsidR="002818D8" w:rsidRPr="00C973C3" w:rsidRDefault="00015154" w:rsidP="00DC3D9D">
            <w:pPr>
              <w:widowControl w:val="0"/>
              <w:suppressAutoHyphens/>
              <w:autoSpaceDE w:val="0"/>
              <w:spacing w:after="100" w:afterAutospacing="1"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C973C3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+ 267,4</w:t>
            </w:r>
          </w:p>
        </w:tc>
      </w:tr>
    </w:tbl>
    <w:p w:rsidR="00FD407D" w:rsidRDefault="00FD407D" w:rsidP="00354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C01" w:rsidRDefault="00C81896" w:rsidP="00354F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390">
        <w:rPr>
          <w:rFonts w:ascii="Times New Roman" w:hAnsi="Times New Roman" w:cs="Times New Roman"/>
          <w:b/>
          <w:sz w:val="24"/>
          <w:szCs w:val="24"/>
        </w:rPr>
        <w:t xml:space="preserve">Формування </w:t>
      </w:r>
      <w:r w:rsidR="00CE5330" w:rsidRPr="00AC5390">
        <w:rPr>
          <w:rFonts w:ascii="Times New Roman" w:hAnsi="Times New Roman" w:cs="Times New Roman"/>
          <w:b/>
          <w:sz w:val="24"/>
          <w:szCs w:val="24"/>
        </w:rPr>
        <w:t>дохідної</w:t>
      </w:r>
      <w:r w:rsidR="00C267AD">
        <w:rPr>
          <w:rFonts w:ascii="Times New Roman" w:hAnsi="Times New Roman" w:cs="Times New Roman"/>
          <w:b/>
          <w:sz w:val="24"/>
          <w:szCs w:val="24"/>
        </w:rPr>
        <w:t xml:space="preserve">  частини фінансового плану:</w:t>
      </w:r>
    </w:p>
    <w:p w:rsidR="00C22F0B" w:rsidRDefault="002B4A42" w:rsidP="00354F6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Зменшення </w:t>
      </w:r>
      <w:r w:rsidR="00C267AD" w:rsidRPr="00AC5390">
        <w:rPr>
          <w:rFonts w:ascii="Times New Roman" w:hAnsi="Times New Roman" w:cs="Times New Roman"/>
          <w:sz w:val="24"/>
          <w:szCs w:val="24"/>
        </w:rPr>
        <w:t xml:space="preserve"> дохідної части</w:t>
      </w:r>
      <w:r w:rsidR="00C267AD">
        <w:rPr>
          <w:rFonts w:ascii="Times New Roman" w:hAnsi="Times New Roman" w:cs="Times New Roman"/>
          <w:sz w:val="24"/>
          <w:szCs w:val="24"/>
        </w:rPr>
        <w:t xml:space="preserve"> фінансового плану </w:t>
      </w:r>
      <w:r w:rsidR="007B1F33">
        <w:rPr>
          <w:rFonts w:ascii="Times New Roman" w:hAnsi="Times New Roman" w:cs="Times New Roman"/>
          <w:sz w:val="24"/>
          <w:szCs w:val="24"/>
        </w:rPr>
        <w:t xml:space="preserve"> </w:t>
      </w:r>
      <w:r w:rsidR="0008772C">
        <w:rPr>
          <w:rFonts w:ascii="Times New Roman" w:hAnsi="Times New Roman" w:cs="Times New Roman"/>
          <w:sz w:val="24"/>
          <w:szCs w:val="24"/>
        </w:rPr>
        <w:t xml:space="preserve">( код рядка 010)  відбулося </w:t>
      </w:r>
      <w:r w:rsidR="007B1F33">
        <w:rPr>
          <w:rFonts w:ascii="Times New Roman" w:hAnsi="Times New Roman" w:cs="Times New Roman"/>
          <w:sz w:val="24"/>
          <w:szCs w:val="24"/>
        </w:rPr>
        <w:t xml:space="preserve">на загальну суму </w:t>
      </w:r>
      <w:r>
        <w:rPr>
          <w:rFonts w:ascii="Times New Roman" w:hAnsi="Times New Roman" w:cs="Times New Roman"/>
          <w:sz w:val="24"/>
          <w:szCs w:val="24"/>
        </w:rPr>
        <w:t>1161,5</w:t>
      </w:r>
      <w:r w:rsidR="007B1F33">
        <w:rPr>
          <w:rFonts w:ascii="Times New Roman" w:hAnsi="Times New Roman" w:cs="Times New Roman"/>
          <w:sz w:val="24"/>
          <w:szCs w:val="24"/>
        </w:rPr>
        <w:t xml:space="preserve"> тис. грн.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1F33">
        <w:rPr>
          <w:rFonts w:ascii="Times New Roman" w:hAnsi="Times New Roman" w:cs="Times New Roman"/>
          <w:sz w:val="24"/>
          <w:szCs w:val="24"/>
        </w:rPr>
        <w:t xml:space="preserve"> в</w:t>
      </w:r>
      <w:r w:rsidR="00866474">
        <w:rPr>
          <w:rFonts w:ascii="Times New Roman" w:hAnsi="Times New Roman" w:cs="Times New Roman"/>
          <w:sz w:val="24"/>
          <w:szCs w:val="24"/>
        </w:rPr>
        <w:t xml:space="preserve"> результаті </w:t>
      </w:r>
      <w:r w:rsidR="0049367A">
        <w:rPr>
          <w:rFonts w:ascii="Times New Roman" w:hAnsi="Times New Roman" w:cs="Times New Roman"/>
          <w:sz w:val="24"/>
          <w:szCs w:val="24"/>
        </w:rPr>
        <w:t xml:space="preserve">скорочення  надходжень </w:t>
      </w:r>
      <w:r w:rsidR="00BC2F0C">
        <w:rPr>
          <w:rFonts w:ascii="Times New Roman" w:hAnsi="Times New Roman" w:cs="Times New Roman"/>
          <w:sz w:val="24"/>
          <w:szCs w:val="24"/>
        </w:rPr>
        <w:t xml:space="preserve"> за медичні послуги  СМД  ПВ ( вакцинація)</w:t>
      </w:r>
      <w:r w:rsidR="00E50D4F">
        <w:rPr>
          <w:rFonts w:ascii="Times New Roman" w:hAnsi="Times New Roman" w:cs="Times New Roman"/>
          <w:sz w:val="24"/>
          <w:szCs w:val="24"/>
        </w:rPr>
        <w:t xml:space="preserve"> згідно договору з </w:t>
      </w:r>
      <w:r w:rsidR="00E50D4F" w:rsidRPr="00AC5390">
        <w:rPr>
          <w:rFonts w:ascii="Times New Roman" w:hAnsi="Times New Roman" w:cs="Times New Roman"/>
          <w:sz w:val="24"/>
          <w:szCs w:val="24"/>
        </w:rPr>
        <w:t>Національно</w:t>
      </w:r>
      <w:r w:rsidR="00E50D4F">
        <w:rPr>
          <w:rFonts w:ascii="Times New Roman" w:hAnsi="Times New Roman" w:cs="Times New Roman"/>
          <w:sz w:val="24"/>
          <w:szCs w:val="24"/>
        </w:rPr>
        <w:t>ю</w:t>
      </w:r>
      <w:r w:rsidR="00E50D4F" w:rsidRPr="00AC5390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E50D4F">
        <w:rPr>
          <w:rFonts w:ascii="Times New Roman" w:hAnsi="Times New Roman" w:cs="Times New Roman"/>
          <w:sz w:val="24"/>
          <w:szCs w:val="24"/>
        </w:rPr>
        <w:t>ою</w:t>
      </w:r>
      <w:r w:rsidR="00E50D4F" w:rsidRPr="00AC5390">
        <w:rPr>
          <w:rFonts w:ascii="Times New Roman" w:hAnsi="Times New Roman" w:cs="Times New Roman"/>
          <w:sz w:val="24"/>
          <w:szCs w:val="24"/>
        </w:rPr>
        <w:t xml:space="preserve"> Здоров</w:t>
      </w:r>
      <w:r w:rsidR="00E50D4F" w:rsidRPr="00AC5390">
        <w:rPr>
          <w:rFonts w:ascii="Calibri" w:hAnsi="Calibri" w:cs="Calibri"/>
          <w:sz w:val="24"/>
          <w:szCs w:val="24"/>
        </w:rPr>
        <w:t>'</w:t>
      </w:r>
      <w:r w:rsidR="00E50D4F" w:rsidRPr="00AC5390">
        <w:rPr>
          <w:rFonts w:ascii="Times New Roman" w:hAnsi="Times New Roman" w:cs="Times New Roman"/>
          <w:sz w:val="24"/>
          <w:szCs w:val="24"/>
        </w:rPr>
        <w:t>я  України</w:t>
      </w:r>
      <w:r w:rsidR="00E50D4F">
        <w:rPr>
          <w:rFonts w:ascii="Times New Roman" w:hAnsi="Times New Roman" w:cs="Times New Roman"/>
          <w:sz w:val="24"/>
          <w:szCs w:val="24"/>
        </w:rPr>
        <w:t xml:space="preserve"> від 29.01.202 року </w:t>
      </w:r>
    </w:p>
    <w:p w:rsidR="0062202E" w:rsidRDefault="00E50D4F" w:rsidP="00354F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2040-Е122-Р000</w:t>
      </w:r>
      <w:r w:rsidR="00E96871">
        <w:rPr>
          <w:rFonts w:ascii="Times New Roman" w:hAnsi="Times New Roman" w:cs="Times New Roman"/>
          <w:sz w:val="24"/>
          <w:szCs w:val="24"/>
        </w:rPr>
        <w:t>.</w:t>
      </w:r>
      <w:r w:rsidR="00BC2F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C01" w:rsidRDefault="009A4C01" w:rsidP="00354F6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14CE" w:rsidRPr="00C973C3" w:rsidRDefault="00A31EE7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3C3">
        <w:rPr>
          <w:rFonts w:ascii="Times New Roman" w:hAnsi="Times New Roman" w:cs="Times New Roman"/>
          <w:sz w:val="24"/>
          <w:szCs w:val="24"/>
        </w:rPr>
        <w:t xml:space="preserve">Інші фінансові доходи ( код рядка </w:t>
      </w:r>
      <w:r w:rsidR="00720857" w:rsidRPr="00C973C3">
        <w:rPr>
          <w:rFonts w:ascii="Times New Roman" w:hAnsi="Times New Roman" w:cs="Times New Roman"/>
          <w:sz w:val="24"/>
          <w:szCs w:val="24"/>
        </w:rPr>
        <w:t>140) з</w:t>
      </w:r>
      <w:r w:rsidR="0056455B" w:rsidRPr="00C973C3">
        <w:rPr>
          <w:rFonts w:ascii="Times New Roman" w:hAnsi="Times New Roman" w:cs="Times New Roman"/>
          <w:sz w:val="24"/>
          <w:szCs w:val="24"/>
        </w:rPr>
        <w:t xml:space="preserve">більшено </w:t>
      </w:r>
      <w:r w:rsidR="00720857" w:rsidRPr="00C973C3">
        <w:rPr>
          <w:rFonts w:ascii="Times New Roman" w:hAnsi="Times New Roman" w:cs="Times New Roman"/>
          <w:sz w:val="24"/>
          <w:szCs w:val="24"/>
        </w:rPr>
        <w:t xml:space="preserve"> на загальну суму </w:t>
      </w:r>
      <w:r w:rsidR="0056455B" w:rsidRPr="00C973C3">
        <w:rPr>
          <w:rFonts w:ascii="Times New Roman" w:hAnsi="Times New Roman" w:cs="Times New Roman"/>
          <w:sz w:val="24"/>
          <w:szCs w:val="24"/>
        </w:rPr>
        <w:t>261,8</w:t>
      </w:r>
      <w:r w:rsidRPr="00C973C3">
        <w:rPr>
          <w:rFonts w:ascii="Times New Roman" w:hAnsi="Times New Roman" w:cs="Times New Roman"/>
          <w:sz w:val="24"/>
          <w:szCs w:val="24"/>
        </w:rPr>
        <w:t xml:space="preserve"> тис. грн.. </w:t>
      </w:r>
      <w:r w:rsidR="00AB644F" w:rsidRPr="00C973C3">
        <w:rPr>
          <w:rFonts w:ascii="Times New Roman" w:hAnsi="Times New Roman" w:cs="Times New Roman"/>
          <w:sz w:val="24"/>
          <w:szCs w:val="24"/>
        </w:rPr>
        <w:t xml:space="preserve">– </w:t>
      </w:r>
      <w:r w:rsidR="002222CA" w:rsidRPr="00C973C3">
        <w:rPr>
          <w:rFonts w:ascii="Times New Roman" w:hAnsi="Times New Roman" w:cs="Times New Roman"/>
          <w:sz w:val="24"/>
          <w:szCs w:val="24"/>
        </w:rPr>
        <w:t xml:space="preserve"> в результаті додатково виділених коштів </w:t>
      </w:r>
      <w:r w:rsidR="00AB644F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9202D5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24224C" w:rsidRPr="00C973C3">
        <w:rPr>
          <w:rFonts w:ascii="Times New Roman" w:hAnsi="Times New Roman" w:cs="Times New Roman"/>
          <w:sz w:val="24"/>
          <w:szCs w:val="24"/>
        </w:rPr>
        <w:t xml:space="preserve">із </w:t>
      </w:r>
      <w:r w:rsidR="00B134EB" w:rsidRPr="00C973C3">
        <w:rPr>
          <w:rFonts w:ascii="Times New Roman" w:hAnsi="Times New Roman" w:cs="Times New Roman"/>
          <w:sz w:val="24"/>
          <w:szCs w:val="24"/>
        </w:rPr>
        <w:t xml:space="preserve">загального фонду </w:t>
      </w:r>
      <w:r w:rsidR="009E29F7" w:rsidRPr="00C973C3">
        <w:rPr>
          <w:rFonts w:ascii="Times New Roman" w:hAnsi="Times New Roman" w:cs="Times New Roman"/>
          <w:sz w:val="24"/>
          <w:szCs w:val="24"/>
        </w:rPr>
        <w:t xml:space="preserve"> місцевого бюджету</w:t>
      </w:r>
      <w:r w:rsidR="00DC5B31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137E0E" w:rsidRPr="00C973C3">
        <w:rPr>
          <w:rFonts w:ascii="Times New Roman" w:hAnsi="Times New Roman" w:cs="Times New Roman"/>
          <w:sz w:val="24"/>
          <w:szCs w:val="24"/>
        </w:rPr>
        <w:t xml:space="preserve">рішенням </w:t>
      </w:r>
      <w:r w:rsidR="00E02CF2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99650B" w:rsidRPr="00C973C3">
        <w:rPr>
          <w:rFonts w:ascii="Times New Roman" w:hAnsi="Times New Roman" w:cs="Times New Roman"/>
          <w:sz w:val="24"/>
          <w:szCs w:val="24"/>
        </w:rPr>
        <w:t xml:space="preserve">Решетилівської міської ради </w:t>
      </w:r>
      <w:r w:rsidR="004D2A72" w:rsidRPr="00C973C3">
        <w:rPr>
          <w:rFonts w:ascii="Times New Roman" w:hAnsi="Times New Roman" w:cs="Times New Roman"/>
          <w:sz w:val="24"/>
          <w:szCs w:val="24"/>
        </w:rPr>
        <w:t xml:space="preserve">     </w:t>
      </w:r>
      <w:r w:rsidR="00E77604" w:rsidRPr="00C973C3">
        <w:rPr>
          <w:rFonts w:ascii="Times New Roman" w:hAnsi="Times New Roman" w:cs="Times New Roman"/>
          <w:sz w:val="24"/>
          <w:szCs w:val="24"/>
        </w:rPr>
        <w:t xml:space="preserve">( ХХ сесія восьмого скликання) </w:t>
      </w:r>
      <w:r w:rsidR="0099650B" w:rsidRPr="00C973C3">
        <w:rPr>
          <w:rFonts w:ascii="Times New Roman" w:hAnsi="Times New Roman" w:cs="Times New Roman"/>
          <w:sz w:val="24"/>
          <w:szCs w:val="24"/>
        </w:rPr>
        <w:t xml:space="preserve">від </w:t>
      </w:r>
      <w:r w:rsidR="00C24DFE" w:rsidRPr="00C973C3">
        <w:rPr>
          <w:rFonts w:ascii="Times New Roman" w:hAnsi="Times New Roman" w:cs="Times New Roman"/>
          <w:sz w:val="24"/>
          <w:szCs w:val="24"/>
        </w:rPr>
        <w:t>30</w:t>
      </w:r>
      <w:r w:rsidR="0099650B" w:rsidRPr="00C973C3">
        <w:rPr>
          <w:rFonts w:ascii="Times New Roman" w:hAnsi="Times New Roman" w:cs="Times New Roman"/>
          <w:sz w:val="24"/>
          <w:szCs w:val="24"/>
        </w:rPr>
        <w:t>.0</w:t>
      </w:r>
      <w:r w:rsidR="00C24DFE" w:rsidRPr="00C973C3">
        <w:rPr>
          <w:rFonts w:ascii="Times New Roman" w:hAnsi="Times New Roman" w:cs="Times New Roman"/>
          <w:sz w:val="24"/>
          <w:szCs w:val="24"/>
        </w:rPr>
        <w:t>6</w:t>
      </w:r>
      <w:r w:rsidR="0099650B" w:rsidRPr="00C973C3">
        <w:rPr>
          <w:rFonts w:ascii="Times New Roman" w:hAnsi="Times New Roman" w:cs="Times New Roman"/>
          <w:sz w:val="24"/>
          <w:szCs w:val="24"/>
        </w:rPr>
        <w:t>.2022 року</w:t>
      </w:r>
      <w:r w:rsidR="00FD133E" w:rsidRPr="00C973C3">
        <w:rPr>
          <w:rFonts w:ascii="Times New Roman" w:hAnsi="Times New Roman" w:cs="Times New Roman"/>
          <w:sz w:val="24"/>
          <w:szCs w:val="24"/>
        </w:rPr>
        <w:t xml:space="preserve">, в т.ч. </w:t>
      </w:r>
      <w:r w:rsidR="00C26D42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081C2D" w:rsidRPr="00C973C3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B37C42" w:rsidRPr="00C973C3">
        <w:rPr>
          <w:rFonts w:ascii="Times New Roman" w:hAnsi="Times New Roman" w:cs="Times New Roman"/>
          <w:sz w:val="24"/>
          <w:szCs w:val="24"/>
        </w:rPr>
        <w:t xml:space="preserve"> електроенергії </w:t>
      </w:r>
      <w:r w:rsidR="00427316" w:rsidRPr="00C973C3">
        <w:rPr>
          <w:rFonts w:ascii="Times New Roman" w:hAnsi="Times New Roman" w:cs="Times New Roman"/>
          <w:sz w:val="24"/>
          <w:szCs w:val="24"/>
        </w:rPr>
        <w:t>–</w:t>
      </w:r>
      <w:r w:rsidR="00FD133E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427316" w:rsidRPr="00C973C3">
        <w:rPr>
          <w:rFonts w:ascii="Times New Roman" w:hAnsi="Times New Roman" w:cs="Times New Roman"/>
          <w:sz w:val="24"/>
          <w:szCs w:val="24"/>
        </w:rPr>
        <w:t>3</w:t>
      </w:r>
      <w:r w:rsidR="003D5F7E" w:rsidRPr="00C973C3">
        <w:rPr>
          <w:rFonts w:ascii="Times New Roman" w:hAnsi="Times New Roman" w:cs="Times New Roman"/>
          <w:sz w:val="24"/>
          <w:szCs w:val="24"/>
        </w:rPr>
        <w:t>1</w:t>
      </w:r>
      <w:r w:rsidR="00427316" w:rsidRPr="00C973C3">
        <w:rPr>
          <w:rFonts w:ascii="Times New Roman" w:hAnsi="Times New Roman" w:cs="Times New Roman"/>
          <w:sz w:val="24"/>
          <w:szCs w:val="24"/>
        </w:rPr>
        <w:t>,</w:t>
      </w:r>
      <w:r w:rsidR="003D5F7E" w:rsidRPr="00C973C3">
        <w:rPr>
          <w:rFonts w:ascii="Times New Roman" w:hAnsi="Times New Roman" w:cs="Times New Roman"/>
          <w:sz w:val="24"/>
          <w:szCs w:val="24"/>
        </w:rPr>
        <w:t>8</w:t>
      </w:r>
      <w:r w:rsidR="00427316" w:rsidRPr="00C9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7316"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427316" w:rsidRPr="00C973C3">
        <w:rPr>
          <w:rFonts w:ascii="Times New Roman" w:hAnsi="Times New Roman" w:cs="Times New Roman"/>
          <w:sz w:val="24"/>
          <w:szCs w:val="24"/>
        </w:rPr>
        <w:t xml:space="preserve">., </w:t>
      </w:r>
      <w:r w:rsidR="00B37C42" w:rsidRPr="00C973C3">
        <w:rPr>
          <w:rFonts w:ascii="Times New Roman" w:hAnsi="Times New Roman" w:cs="Times New Roman"/>
          <w:sz w:val="24"/>
          <w:szCs w:val="24"/>
        </w:rPr>
        <w:t xml:space="preserve"> природного газу</w:t>
      </w:r>
      <w:r w:rsidR="00427316" w:rsidRPr="00C973C3">
        <w:rPr>
          <w:rFonts w:ascii="Times New Roman" w:hAnsi="Times New Roman" w:cs="Times New Roman"/>
          <w:sz w:val="24"/>
          <w:szCs w:val="24"/>
        </w:rPr>
        <w:t xml:space="preserve"> – </w:t>
      </w:r>
      <w:r w:rsidR="003D5F7E" w:rsidRPr="00C973C3">
        <w:rPr>
          <w:rFonts w:ascii="Times New Roman" w:hAnsi="Times New Roman" w:cs="Times New Roman"/>
          <w:sz w:val="24"/>
          <w:szCs w:val="24"/>
        </w:rPr>
        <w:t>40,9</w:t>
      </w:r>
      <w:r w:rsidR="00D51D46" w:rsidRPr="00C9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1D46" w:rsidRPr="00C973C3">
        <w:rPr>
          <w:rFonts w:ascii="Times New Roman" w:hAnsi="Times New Roman" w:cs="Times New Roman"/>
          <w:sz w:val="24"/>
          <w:szCs w:val="24"/>
        </w:rPr>
        <w:t>ти</w:t>
      </w:r>
      <w:r w:rsidR="00427316" w:rsidRPr="00C973C3">
        <w:rPr>
          <w:rFonts w:ascii="Times New Roman" w:hAnsi="Times New Roman" w:cs="Times New Roman"/>
          <w:sz w:val="24"/>
          <w:szCs w:val="24"/>
        </w:rPr>
        <w:t>с.грн</w:t>
      </w:r>
      <w:proofErr w:type="spellEnd"/>
      <w:r w:rsidR="00427316" w:rsidRPr="00C973C3">
        <w:rPr>
          <w:rFonts w:ascii="Times New Roman" w:hAnsi="Times New Roman" w:cs="Times New Roman"/>
          <w:sz w:val="24"/>
          <w:szCs w:val="24"/>
        </w:rPr>
        <w:t xml:space="preserve">., </w:t>
      </w:r>
      <w:r w:rsidR="00B37C42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FD133E" w:rsidRPr="00C973C3">
        <w:rPr>
          <w:rFonts w:ascii="Times New Roman" w:hAnsi="Times New Roman" w:cs="Times New Roman"/>
          <w:sz w:val="24"/>
          <w:szCs w:val="24"/>
        </w:rPr>
        <w:t>придбання</w:t>
      </w:r>
      <w:r w:rsidR="007F1700" w:rsidRPr="00C973C3">
        <w:rPr>
          <w:rFonts w:ascii="Times New Roman" w:hAnsi="Times New Roman" w:cs="Times New Roman"/>
          <w:sz w:val="24"/>
          <w:szCs w:val="24"/>
        </w:rPr>
        <w:t xml:space="preserve"> предметів, матеріалів, автозапчастин </w:t>
      </w:r>
      <w:r w:rsidR="00FB0C6E" w:rsidRPr="00C973C3">
        <w:rPr>
          <w:rFonts w:ascii="Times New Roman" w:hAnsi="Times New Roman" w:cs="Times New Roman"/>
          <w:sz w:val="24"/>
          <w:szCs w:val="24"/>
        </w:rPr>
        <w:t>–</w:t>
      </w:r>
      <w:r w:rsidR="007F1700" w:rsidRPr="00C973C3">
        <w:rPr>
          <w:rFonts w:ascii="Times New Roman" w:hAnsi="Times New Roman" w:cs="Times New Roman"/>
          <w:sz w:val="24"/>
          <w:szCs w:val="24"/>
        </w:rPr>
        <w:t xml:space="preserve"> </w:t>
      </w:r>
      <w:r w:rsidR="003D5F7E" w:rsidRPr="00C973C3">
        <w:rPr>
          <w:rFonts w:ascii="Times New Roman" w:hAnsi="Times New Roman" w:cs="Times New Roman"/>
          <w:sz w:val="24"/>
          <w:szCs w:val="24"/>
        </w:rPr>
        <w:t>25,0</w:t>
      </w:r>
      <w:r w:rsidR="00FB0C6E" w:rsidRPr="00C9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6E"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FB0C6E" w:rsidRPr="00C973C3">
        <w:rPr>
          <w:rFonts w:ascii="Times New Roman" w:hAnsi="Times New Roman" w:cs="Times New Roman"/>
          <w:sz w:val="24"/>
          <w:szCs w:val="24"/>
        </w:rPr>
        <w:t xml:space="preserve">., оплата послуг </w:t>
      </w:r>
    </w:p>
    <w:p w:rsidR="009E29F7" w:rsidRPr="00C973C3" w:rsidRDefault="00FB0C6E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3C3">
        <w:rPr>
          <w:rFonts w:ascii="Times New Roman" w:hAnsi="Times New Roman" w:cs="Times New Roman"/>
          <w:sz w:val="24"/>
          <w:szCs w:val="24"/>
        </w:rPr>
        <w:t xml:space="preserve">( крім комунальних) – </w:t>
      </w:r>
      <w:r w:rsidR="000D35AC" w:rsidRPr="00C973C3">
        <w:rPr>
          <w:rFonts w:ascii="Times New Roman" w:hAnsi="Times New Roman" w:cs="Times New Roman"/>
          <w:sz w:val="24"/>
          <w:szCs w:val="24"/>
        </w:rPr>
        <w:t>164,0</w:t>
      </w:r>
      <w:r w:rsidRPr="00C97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>.</w:t>
      </w:r>
      <w:r w:rsidR="000D35AC" w:rsidRPr="00C973C3">
        <w:rPr>
          <w:rFonts w:ascii="Times New Roman" w:hAnsi="Times New Roman" w:cs="Times New Roman"/>
          <w:sz w:val="24"/>
          <w:szCs w:val="24"/>
        </w:rPr>
        <w:t xml:space="preserve">, інші послуги – 0,1 </w:t>
      </w:r>
      <w:proofErr w:type="spellStart"/>
      <w:r w:rsidR="000D35AC"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0D35AC" w:rsidRPr="00C973C3">
        <w:rPr>
          <w:rFonts w:ascii="Times New Roman" w:hAnsi="Times New Roman" w:cs="Times New Roman"/>
          <w:sz w:val="24"/>
          <w:szCs w:val="24"/>
        </w:rPr>
        <w:t>.</w:t>
      </w:r>
    </w:p>
    <w:p w:rsidR="009A4C01" w:rsidRPr="00C973C3" w:rsidRDefault="009A4C01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4B71" w:rsidRPr="00C973C3" w:rsidRDefault="00244B71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3C3">
        <w:rPr>
          <w:rFonts w:ascii="Times New Roman" w:hAnsi="Times New Roman" w:cs="Times New Roman"/>
          <w:sz w:val="24"/>
          <w:szCs w:val="24"/>
        </w:rPr>
        <w:t>Інші фінансові доходи ( код рядка 140) збільшено  на загальну суму 261,8 тис. грн.. –  в результаті додатково виділених коштів   із загального фонду  місцевого бюджету рішенням  Решет</w:t>
      </w:r>
      <w:r w:rsidR="00E51546">
        <w:rPr>
          <w:rFonts w:ascii="Times New Roman" w:hAnsi="Times New Roman" w:cs="Times New Roman"/>
          <w:sz w:val="24"/>
          <w:szCs w:val="24"/>
        </w:rPr>
        <w:t xml:space="preserve">илівської міської ради      ( </w:t>
      </w:r>
      <w:r w:rsidR="00E51546" w:rsidRPr="00E51546">
        <w:rPr>
          <w:rFonts w:ascii="Times New Roman" w:hAnsi="Times New Roman" w:cs="Times New Roman"/>
          <w:sz w:val="24"/>
          <w:szCs w:val="24"/>
        </w:rPr>
        <w:t xml:space="preserve">23 </w:t>
      </w:r>
      <w:r w:rsidRPr="00C973C3">
        <w:rPr>
          <w:rFonts w:ascii="Times New Roman" w:hAnsi="Times New Roman" w:cs="Times New Roman"/>
          <w:sz w:val="24"/>
          <w:szCs w:val="24"/>
        </w:rPr>
        <w:t xml:space="preserve">сесія восьмого скликання) від 30.06.2022 року, в т.ч.   на оплату  електроенергії – 31,8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 xml:space="preserve">.,  природного газу – 40,9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 xml:space="preserve">.,  придбання предметів, матеріалів, автозапчастин – 25,0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 xml:space="preserve">., оплата послуг ( крім комунальних) – 164,0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 xml:space="preserve">., інші послуги – 0,1 </w:t>
      </w:r>
      <w:proofErr w:type="spellStart"/>
      <w:r w:rsidRPr="00C973C3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Pr="00C973C3">
        <w:rPr>
          <w:rFonts w:ascii="Times New Roman" w:hAnsi="Times New Roman" w:cs="Times New Roman"/>
          <w:sz w:val="24"/>
          <w:szCs w:val="24"/>
        </w:rPr>
        <w:t>.</w:t>
      </w:r>
    </w:p>
    <w:p w:rsidR="0052482B" w:rsidRPr="00C973C3" w:rsidRDefault="00244B71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73C3">
        <w:rPr>
          <w:rFonts w:ascii="Times New Roman" w:hAnsi="Times New Roman" w:cs="Times New Roman"/>
          <w:sz w:val="24"/>
          <w:szCs w:val="24"/>
        </w:rPr>
        <w:t xml:space="preserve">Інші доходи ( код рядка 150) збільшено на 1140,0 грн. в результаті </w:t>
      </w:r>
      <w:r w:rsidR="004E5C38" w:rsidRPr="00C973C3">
        <w:rPr>
          <w:rFonts w:ascii="Times New Roman" w:hAnsi="Times New Roman" w:cs="Times New Roman"/>
          <w:sz w:val="24"/>
          <w:szCs w:val="24"/>
        </w:rPr>
        <w:t xml:space="preserve">визнання доходу на суму нарахованої </w:t>
      </w:r>
      <w:r w:rsidR="0052482B" w:rsidRPr="00C973C3">
        <w:rPr>
          <w:rFonts w:ascii="Times New Roman" w:hAnsi="Times New Roman" w:cs="Times New Roman"/>
          <w:sz w:val="24"/>
          <w:szCs w:val="24"/>
        </w:rPr>
        <w:t xml:space="preserve"> амортизації на безоплатно одержані основні засоби.</w:t>
      </w:r>
    </w:p>
    <w:p w:rsidR="001B2765" w:rsidRDefault="001B2765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2765" w:rsidRDefault="00CE5330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5390">
        <w:rPr>
          <w:rFonts w:ascii="Times New Roman" w:hAnsi="Times New Roman" w:cs="Times New Roman"/>
          <w:b/>
          <w:sz w:val="24"/>
          <w:szCs w:val="24"/>
        </w:rPr>
        <w:t>Формування витратної  частини фінансового плану.</w:t>
      </w:r>
    </w:p>
    <w:p w:rsidR="001B2765" w:rsidRDefault="001B2765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93F24" w:rsidRDefault="006775F2" w:rsidP="00354F62">
      <w:pPr>
        <w:spacing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5390">
        <w:rPr>
          <w:rFonts w:ascii="Times New Roman" w:hAnsi="Times New Roman" w:cs="Times New Roman"/>
          <w:sz w:val="24"/>
          <w:szCs w:val="24"/>
        </w:rPr>
        <w:t>1.Збільшення</w:t>
      </w:r>
      <w:r w:rsidR="00A30D9A" w:rsidRPr="00AC5390">
        <w:rPr>
          <w:rFonts w:ascii="Times New Roman" w:hAnsi="Times New Roman" w:cs="Times New Roman"/>
          <w:sz w:val="24"/>
          <w:szCs w:val="24"/>
        </w:rPr>
        <w:t xml:space="preserve"> витратної частини підприємства впродовж </w:t>
      </w:r>
      <w:r w:rsidR="005442F9">
        <w:rPr>
          <w:rFonts w:ascii="Times New Roman" w:hAnsi="Times New Roman" w:cs="Times New Roman"/>
          <w:sz w:val="24"/>
          <w:szCs w:val="24"/>
        </w:rPr>
        <w:t xml:space="preserve"> </w:t>
      </w:r>
      <w:r w:rsidR="009E29F7">
        <w:rPr>
          <w:rFonts w:ascii="Times New Roman" w:hAnsi="Times New Roman" w:cs="Times New Roman"/>
          <w:sz w:val="24"/>
          <w:szCs w:val="24"/>
        </w:rPr>
        <w:t xml:space="preserve">2022 </w:t>
      </w:r>
      <w:r w:rsidR="00A30D9A" w:rsidRPr="00AC5390">
        <w:rPr>
          <w:rFonts w:ascii="Times New Roman" w:hAnsi="Times New Roman" w:cs="Times New Roman"/>
          <w:sz w:val="24"/>
          <w:szCs w:val="24"/>
        </w:rPr>
        <w:t xml:space="preserve"> року обумовлено збільшенням </w:t>
      </w:r>
      <w:r w:rsidRPr="00AC5390">
        <w:rPr>
          <w:rFonts w:ascii="Times New Roman" w:hAnsi="Times New Roman" w:cs="Times New Roman"/>
          <w:sz w:val="24"/>
          <w:szCs w:val="24"/>
        </w:rPr>
        <w:t xml:space="preserve"> собівартості реалізованої продукції</w:t>
      </w:r>
      <w:r w:rsidR="00B265EC" w:rsidRPr="00AC5390">
        <w:rPr>
          <w:rFonts w:ascii="Times New Roman" w:hAnsi="Times New Roman" w:cs="Times New Roman"/>
          <w:sz w:val="24"/>
          <w:szCs w:val="24"/>
        </w:rPr>
        <w:t xml:space="preserve"> </w:t>
      </w:r>
      <w:r w:rsidRPr="00AC5390">
        <w:rPr>
          <w:rFonts w:ascii="Times New Roman" w:hAnsi="Times New Roman" w:cs="Times New Roman"/>
          <w:sz w:val="24"/>
          <w:szCs w:val="24"/>
        </w:rPr>
        <w:t>(товарів, робіт і послуг</w:t>
      </w:r>
      <w:r w:rsidR="00071284" w:rsidRPr="00AC5390">
        <w:rPr>
          <w:rFonts w:ascii="Times New Roman" w:hAnsi="Times New Roman" w:cs="Times New Roman"/>
          <w:sz w:val="24"/>
          <w:szCs w:val="24"/>
        </w:rPr>
        <w:t xml:space="preserve">) </w:t>
      </w:r>
      <w:r w:rsidR="00590F08">
        <w:rPr>
          <w:rFonts w:ascii="Times New Roman" w:hAnsi="Times New Roman" w:cs="Times New Roman"/>
          <w:sz w:val="24"/>
          <w:szCs w:val="24"/>
        </w:rPr>
        <w:t xml:space="preserve"> на загальну суму</w:t>
      </w:r>
      <w:r w:rsidR="00DC4643">
        <w:rPr>
          <w:rFonts w:ascii="Times New Roman" w:hAnsi="Times New Roman" w:cs="Times New Roman"/>
          <w:sz w:val="24"/>
          <w:szCs w:val="24"/>
        </w:rPr>
        <w:t xml:space="preserve"> </w:t>
      </w:r>
      <w:r w:rsidR="00E07EAB">
        <w:rPr>
          <w:rFonts w:ascii="Times New Roman" w:hAnsi="Times New Roman" w:cs="Times New Roman"/>
          <w:sz w:val="24"/>
          <w:szCs w:val="24"/>
        </w:rPr>
        <w:t xml:space="preserve"> 296,5</w:t>
      </w:r>
      <w:r w:rsidR="005442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2F9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5442F9">
        <w:rPr>
          <w:rFonts w:ascii="Times New Roman" w:hAnsi="Times New Roman" w:cs="Times New Roman"/>
          <w:sz w:val="24"/>
          <w:szCs w:val="24"/>
        </w:rPr>
        <w:t>.</w:t>
      </w:r>
      <w:r w:rsidR="00ED223D">
        <w:rPr>
          <w:rFonts w:ascii="Times New Roman" w:hAnsi="Times New Roman" w:cs="Times New Roman"/>
          <w:sz w:val="24"/>
          <w:szCs w:val="24"/>
        </w:rPr>
        <w:t xml:space="preserve">,  </w:t>
      </w:r>
      <w:r w:rsidR="00E07EAB">
        <w:rPr>
          <w:rFonts w:ascii="Times New Roman" w:hAnsi="Times New Roman" w:cs="Times New Roman"/>
          <w:sz w:val="24"/>
          <w:szCs w:val="24"/>
        </w:rPr>
        <w:t xml:space="preserve">зменшенням </w:t>
      </w:r>
      <w:r w:rsidR="00ED223D">
        <w:rPr>
          <w:rFonts w:ascii="Times New Roman" w:hAnsi="Times New Roman" w:cs="Times New Roman"/>
          <w:sz w:val="24"/>
          <w:szCs w:val="24"/>
        </w:rPr>
        <w:t xml:space="preserve">адміністративних витрат на загальну суму </w:t>
      </w:r>
      <w:r w:rsidR="00E07EAB">
        <w:rPr>
          <w:rFonts w:ascii="Times New Roman" w:hAnsi="Times New Roman" w:cs="Times New Roman"/>
          <w:sz w:val="24"/>
          <w:szCs w:val="24"/>
        </w:rPr>
        <w:t>56,2</w:t>
      </w:r>
      <w:r w:rsidR="00ED2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223D">
        <w:rPr>
          <w:rFonts w:ascii="Times New Roman" w:hAnsi="Times New Roman" w:cs="Times New Roman"/>
          <w:sz w:val="24"/>
          <w:szCs w:val="24"/>
        </w:rPr>
        <w:t>тис.грн</w:t>
      </w:r>
      <w:proofErr w:type="spellEnd"/>
      <w:r w:rsidR="00ED223D">
        <w:rPr>
          <w:rFonts w:ascii="Times New Roman" w:hAnsi="Times New Roman" w:cs="Times New Roman"/>
          <w:sz w:val="24"/>
          <w:szCs w:val="24"/>
        </w:rPr>
        <w:t xml:space="preserve">. </w:t>
      </w:r>
      <w:r w:rsidR="00AE5D52" w:rsidRPr="00AE5D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601" w:rsidRDefault="000E3601" w:rsidP="0035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4F62" w:rsidRDefault="00354F62" w:rsidP="00354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C84" w:rsidRDefault="008E3865" w:rsidP="00354F62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Директор                </w:t>
      </w:r>
      <w:r w:rsidR="00A71DF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                                           Н.</w:t>
      </w:r>
      <w:r w:rsidR="00354F62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 </w:t>
      </w:r>
      <w:r w:rsidR="00A71DF8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Л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УГОВА</w:t>
      </w:r>
    </w:p>
    <w:sectPr w:rsidR="007C7C84" w:rsidSect="00354F62">
      <w:headerReference w:type="default" r:id="rId9"/>
      <w:pgSz w:w="16838" w:h="11906" w:orient="landscape"/>
      <w:pgMar w:top="1702" w:right="1134" w:bottom="142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CD" w:rsidRDefault="000D60CD" w:rsidP="00651EB5">
      <w:pPr>
        <w:spacing w:after="0" w:line="240" w:lineRule="auto"/>
      </w:pPr>
      <w:r>
        <w:separator/>
      </w:r>
    </w:p>
  </w:endnote>
  <w:endnote w:type="continuationSeparator" w:id="0">
    <w:p w:rsidR="000D60CD" w:rsidRDefault="000D60CD" w:rsidP="00651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CD" w:rsidRDefault="000D60CD" w:rsidP="00651EB5">
      <w:pPr>
        <w:spacing w:after="0" w:line="240" w:lineRule="auto"/>
      </w:pPr>
      <w:r>
        <w:separator/>
      </w:r>
    </w:p>
  </w:footnote>
  <w:footnote w:type="continuationSeparator" w:id="0">
    <w:p w:rsidR="000D60CD" w:rsidRDefault="000D60CD" w:rsidP="00651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7C" w:rsidRDefault="0046577C">
    <w:pPr>
      <w:pStyle w:val="a5"/>
      <w:jc w:val="right"/>
    </w:pPr>
  </w:p>
  <w:p w:rsidR="0046577C" w:rsidRDefault="004657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>
    <w:nsid w:val="065762D4"/>
    <w:multiLevelType w:val="hybridMultilevel"/>
    <w:tmpl w:val="6910F416"/>
    <w:lvl w:ilvl="0" w:tplc="AF84D734">
      <w:start w:val="4418"/>
      <w:numFmt w:val="bullet"/>
      <w:lvlText w:val="-"/>
      <w:lvlJc w:val="left"/>
      <w:pPr>
        <w:ind w:left="7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10252015"/>
    <w:multiLevelType w:val="hybridMultilevel"/>
    <w:tmpl w:val="1DFCB136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>
    <w:nsid w:val="1F012DB4"/>
    <w:multiLevelType w:val="hybridMultilevel"/>
    <w:tmpl w:val="34FAB2B8"/>
    <w:lvl w:ilvl="0" w:tplc="0419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29DB74C8"/>
    <w:multiLevelType w:val="hybridMultilevel"/>
    <w:tmpl w:val="BBBEDA42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362C42"/>
    <w:multiLevelType w:val="hybridMultilevel"/>
    <w:tmpl w:val="46C8D1E8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72317"/>
    <w:multiLevelType w:val="hybridMultilevel"/>
    <w:tmpl w:val="CAF8198C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53E48EF"/>
    <w:multiLevelType w:val="hybridMultilevel"/>
    <w:tmpl w:val="22C8A134"/>
    <w:lvl w:ilvl="0" w:tplc="0D7CA714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77E7E"/>
    <w:multiLevelType w:val="hybridMultilevel"/>
    <w:tmpl w:val="080E4F74"/>
    <w:lvl w:ilvl="0" w:tplc="C6204B86">
      <w:start w:val="5"/>
      <w:numFmt w:val="bullet"/>
      <w:lvlText w:val="-"/>
      <w:lvlJc w:val="left"/>
      <w:pPr>
        <w:ind w:left="15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B5C7225"/>
    <w:multiLevelType w:val="hybridMultilevel"/>
    <w:tmpl w:val="84D69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94B91"/>
    <w:multiLevelType w:val="hybridMultilevel"/>
    <w:tmpl w:val="DD12B2F4"/>
    <w:lvl w:ilvl="0" w:tplc="41E42B4E">
      <w:start w:val="2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816C7D"/>
    <w:multiLevelType w:val="hybridMultilevel"/>
    <w:tmpl w:val="B4F24D02"/>
    <w:lvl w:ilvl="0" w:tplc="C6204B86">
      <w:start w:val="5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2">
    <w:nsid w:val="57C026B4"/>
    <w:multiLevelType w:val="hybridMultilevel"/>
    <w:tmpl w:val="F05E09E6"/>
    <w:lvl w:ilvl="0" w:tplc="F1EED7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3724A"/>
    <w:multiLevelType w:val="hybridMultilevel"/>
    <w:tmpl w:val="BFBE592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B4D53B2"/>
    <w:multiLevelType w:val="hybridMultilevel"/>
    <w:tmpl w:val="BE4CF558"/>
    <w:lvl w:ilvl="0" w:tplc="F42E0C2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3511A"/>
    <w:multiLevelType w:val="hybridMultilevel"/>
    <w:tmpl w:val="D6A88B9E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>
    <w:nsid w:val="5EA11660"/>
    <w:multiLevelType w:val="hybridMultilevel"/>
    <w:tmpl w:val="51F45BE2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7">
    <w:nsid w:val="5F6870AC"/>
    <w:multiLevelType w:val="hybridMultilevel"/>
    <w:tmpl w:val="44748A2E"/>
    <w:lvl w:ilvl="0" w:tplc="0BEE0070">
      <w:start w:val="44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4508A"/>
    <w:multiLevelType w:val="hybridMultilevel"/>
    <w:tmpl w:val="174646AA"/>
    <w:lvl w:ilvl="0" w:tplc="F8E64900">
      <w:numFmt w:val="bullet"/>
      <w:lvlText w:val="-"/>
      <w:lvlJc w:val="left"/>
      <w:pPr>
        <w:ind w:left="109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9">
    <w:nsid w:val="638C2CB3"/>
    <w:multiLevelType w:val="hybridMultilevel"/>
    <w:tmpl w:val="F6305156"/>
    <w:lvl w:ilvl="0" w:tplc="041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691D481A"/>
    <w:multiLevelType w:val="hybridMultilevel"/>
    <w:tmpl w:val="A9604636"/>
    <w:lvl w:ilvl="0" w:tplc="549EC442">
      <w:start w:val="21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372044"/>
    <w:multiLevelType w:val="hybridMultilevel"/>
    <w:tmpl w:val="857EAC54"/>
    <w:lvl w:ilvl="0" w:tplc="EFF2AE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313D9"/>
    <w:multiLevelType w:val="hybridMultilevel"/>
    <w:tmpl w:val="0156B95E"/>
    <w:lvl w:ilvl="0" w:tplc="0422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>
    <w:nsid w:val="75157612"/>
    <w:multiLevelType w:val="hybridMultilevel"/>
    <w:tmpl w:val="B82876AE"/>
    <w:lvl w:ilvl="0" w:tplc="C6204B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8C64C1"/>
    <w:multiLevelType w:val="hybridMultilevel"/>
    <w:tmpl w:val="36EC74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81631F"/>
    <w:multiLevelType w:val="hybridMultilevel"/>
    <w:tmpl w:val="C9902F3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FF5"/>
    <w:multiLevelType w:val="hybridMultilevel"/>
    <w:tmpl w:val="E522C908"/>
    <w:lvl w:ilvl="0" w:tplc="80C21D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4C6B12"/>
    <w:multiLevelType w:val="hybridMultilevel"/>
    <w:tmpl w:val="84369E02"/>
    <w:lvl w:ilvl="0" w:tplc="70DC3B3A">
      <w:start w:val="4418"/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9"/>
  </w:num>
  <w:num w:numId="5">
    <w:abstractNumId w:val="15"/>
  </w:num>
  <w:num w:numId="6">
    <w:abstractNumId w:val="13"/>
  </w:num>
  <w:num w:numId="7">
    <w:abstractNumId w:val="11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5"/>
  </w:num>
  <w:num w:numId="12">
    <w:abstractNumId w:val="22"/>
  </w:num>
  <w:num w:numId="13">
    <w:abstractNumId w:val="2"/>
  </w:num>
  <w:num w:numId="14">
    <w:abstractNumId w:val="8"/>
  </w:num>
  <w:num w:numId="15">
    <w:abstractNumId w:val="16"/>
  </w:num>
  <w:num w:numId="16">
    <w:abstractNumId w:val="24"/>
  </w:num>
  <w:num w:numId="17">
    <w:abstractNumId w:val="9"/>
  </w:num>
  <w:num w:numId="18">
    <w:abstractNumId w:val="23"/>
  </w:num>
  <w:num w:numId="19">
    <w:abstractNumId w:val="4"/>
  </w:num>
  <w:num w:numId="20">
    <w:abstractNumId w:val="14"/>
  </w:num>
  <w:num w:numId="21">
    <w:abstractNumId w:val="17"/>
  </w:num>
  <w:num w:numId="22">
    <w:abstractNumId w:val="27"/>
  </w:num>
  <w:num w:numId="23">
    <w:abstractNumId w:val="1"/>
  </w:num>
  <w:num w:numId="24">
    <w:abstractNumId w:val="7"/>
  </w:num>
  <w:num w:numId="25">
    <w:abstractNumId w:val="20"/>
  </w:num>
  <w:num w:numId="26">
    <w:abstractNumId w:val="10"/>
  </w:num>
  <w:num w:numId="27">
    <w:abstractNumId w:val="26"/>
  </w:num>
  <w:num w:numId="28">
    <w:abstractNumId w:val="2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81A"/>
    <w:rsid w:val="0000406D"/>
    <w:rsid w:val="00005A3C"/>
    <w:rsid w:val="00007B72"/>
    <w:rsid w:val="00011BE2"/>
    <w:rsid w:val="00011F8F"/>
    <w:rsid w:val="00015154"/>
    <w:rsid w:val="00015533"/>
    <w:rsid w:val="000324CB"/>
    <w:rsid w:val="00032990"/>
    <w:rsid w:val="000333FF"/>
    <w:rsid w:val="00034A99"/>
    <w:rsid w:val="0004338F"/>
    <w:rsid w:val="00044E7B"/>
    <w:rsid w:val="00046726"/>
    <w:rsid w:val="000471A4"/>
    <w:rsid w:val="00056C5B"/>
    <w:rsid w:val="00064435"/>
    <w:rsid w:val="00071284"/>
    <w:rsid w:val="000728E0"/>
    <w:rsid w:val="000757DF"/>
    <w:rsid w:val="00077ED3"/>
    <w:rsid w:val="00081C2D"/>
    <w:rsid w:val="0008494F"/>
    <w:rsid w:val="00085868"/>
    <w:rsid w:val="0008741B"/>
    <w:rsid w:val="0008772C"/>
    <w:rsid w:val="000A1675"/>
    <w:rsid w:val="000A2F71"/>
    <w:rsid w:val="000C130C"/>
    <w:rsid w:val="000C583B"/>
    <w:rsid w:val="000D1983"/>
    <w:rsid w:val="000D35AC"/>
    <w:rsid w:val="000D41F2"/>
    <w:rsid w:val="000D5516"/>
    <w:rsid w:val="000D60CD"/>
    <w:rsid w:val="000D6371"/>
    <w:rsid w:val="000E1461"/>
    <w:rsid w:val="000E3601"/>
    <w:rsid w:val="000F4F51"/>
    <w:rsid w:val="000F5266"/>
    <w:rsid w:val="000F529E"/>
    <w:rsid w:val="000F5A21"/>
    <w:rsid w:val="000F705E"/>
    <w:rsid w:val="00100DF4"/>
    <w:rsid w:val="001050D3"/>
    <w:rsid w:val="001056CF"/>
    <w:rsid w:val="0012331D"/>
    <w:rsid w:val="001277B8"/>
    <w:rsid w:val="00137E0E"/>
    <w:rsid w:val="0014347C"/>
    <w:rsid w:val="001516F1"/>
    <w:rsid w:val="00155A12"/>
    <w:rsid w:val="00155AEE"/>
    <w:rsid w:val="00155C3E"/>
    <w:rsid w:val="0015628F"/>
    <w:rsid w:val="001571F4"/>
    <w:rsid w:val="00161116"/>
    <w:rsid w:val="001628C8"/>
    <w:rsid w:val="00177211"/>
    <w:rsid w:val="001846E0"/>
    <w:rsid w:val="00186452"/>
    <w:rsid w:val="001911C3"/>
    <w:rsid w:val="001A15D3"/>
    <w:rsid w:val="001A347F"/>
    <w:rsid w:val="001A6F62"/>
    <w:rsid w:val="001B2765"/>
    <w:rsid w:val="001C0C23"/>
    <w:rsid w:val="001D31F4"/>
    <w:rsid w:val="001D6D7D"/>
    <w:rsid w:val="001E1644"/>
    <w:rsid w:val="001F0DDB"/>
    <w:rsid w:val="001F14A0"/>
    <w:rsid w:val="001F31E9"/>
    <w:rsid w:val="001F3FBD"/>
    <w:rsid w:val="001F3FEE"/>
    <w:rsid w:val="002001EA"/>
    <w:rsid w:val="00201953"/>
    <w:rsid w:val="002034FF"/>
    <w:rsid w:val="00205FFC"/>
    <w:rsid w:val="00214151"/>
    <w:rsid w:val="00217620"/>
    <w:rsid w:val="0022221F"/>
    <w:rsid w:val="002222CA"/>
    <w:rsid w:val="0023209F"/>
    <w:rsid w:val="002338BC"/>
    <w:rsid w:val="0023758C"/>
    <w:rsid w:val="002403CF"/>
    <w:rsid w:val="0024224C"/>
    <w:rsid w:val="0024391C"/>
    <w:rsid w:val="00244B38"/>
    <w:rsid w:val="00244B71"/>
    <w:rsid w:val="00244BA9"/>
    <w:rsid w:val="0024568E"/>
    <w:rsid w:val="0025097C"/>
    <w:rsid w:val="002522BB"/>
    <w:rsid w:val="00254F90"/>
    <w:rsid w:val="00256E17"/>
    <w:rsid w:val="0025703C"/>
    <w:rsid w:val="0026186A"/>
    <w:rsid w:val="002659CC"/>
    <w:rsid w:val="002714DB"/>
    <w:rsid w:val="00277561"/>
    <w:rsid w:val="0028171D"/>
    <w:rsid w:val="002818D8"/>
    <w:rsid w:val="00281A93"/>
    <w:rsid w:val="00285F49"/>
    <w:rsid w:val="00296E1E"/>
    <w:rsid w:val="00297CFA"/>
    <w:rsid w:val="002A0896"/>
    <w:rsid w:val="002B002D"/>
    <w:rsid w:val="002B32AA"/>
    <w:rsid w:val="002B4A42"/>
    <w:rsid w:val="002C17C0"/>
    <w:rsid w:val="002C280A"/>
    <w:rsid w:val="002D5320"/>
    <w:rsid w:val="002D6A3E"/>
    <w:rsid w:val="002E148D"/>
    <w:rsid w:val="002E3391"/>
    <w:rsid w:val="002F3C39"/>
    <w:rsid w:val="002F6E2A"/>
    <w:rsid w:val="0030591C"/>
    <w:rsid w:val="00310EB2"/>
    <w:rsid w:val="0031466E"/>
    <w:rsid w:val="00320FD7"/>
    <w:rsid w:val="00321C56"/>
    <w:rsid w:val="00322BA7"/>
    <w:rsid w:val="00323102"/>
    <w:rsid w:val="003236EB"/>
    <w:rsid w:val="00324453"/>
    <w:rsid w:val="00325728"/>
    <w:rsid w:val="00326D65"/>
    <w:rsid w:val="00327BAC"/>
    <w:rsid w:val="00334291"/>
    <w:rsid w:val="00350E72"/>
    <w:rsid w:val="00351303"/>
    <w:rsid w:val="00351ED9"/>
    <w:rsid w:val="00354F62"/>
    <w:rsid w:val="00356F17"/>
    <w:rsid w:val="00360CA1"/>
    <w:rsid w:val="0036297C"/>
    <w:rsid w:val="003661C0"/>
    <w:rsid w:val="003662C4"/>
    <w:rsid w:val="00367141"/>
    <w:rsid w:val="00371BDA"/>
    <w:rsid w:val="003753C6"/>
    <w:rsid w:val="003903B1"/>
    <w:rsid w:val="0039178C"/>
    <w:rsid w:val="003A1329"/>
    <w:rsid w:val="003A705B"/>
    <w:rsid w:val="003B319C"/>
    <w:rsid w:val="003C1343"/>
    <w:rsid w:val="003C7A65"/>
    <w:rsid w:val="003D2C8E"/>
    <w:rsid w:val="003D2F2B"/>
    <w:rsid w:val="003D5F7E"/>
    <w:rsid w:val="003D6441"/>
    <w:rsid w:val="003D6BFB"/>
    <w:rsid w:val="003D7E70"/>
    <w:rsid w:val="003E25E7"/>
    <w:rsid w:val="00403032"/>
    <w:rsid w:val="00403C5A"/>
    <w:rsid w:val="00403CDD"/>
    <w:rsid w:val="0040640B"/>
    <w:rsid w:val="00407412"/>
    <w:rsid w:val="004113C7"/>
    <w:rsid w:val="0041202E"/>
    <w:rsid w:val="00412372"/>
    <w:rsid w:val="004142FD"/>
    <w:rsid w:val="00415A85"/>
    <w:rsid w:val="00417A7A"/>
    <w:rsid w:val="00422055"/>
    <w:rsid w:val="004271FE"/>
    <w:rsid w:val="00427316"/>
    <w:rsid w:val="00435276"/>
    <w:rsid w:val="00437548"/>
    <w:rsid w:val="0044741D"/>
    <w:rsid w:val="004518E0"/>
    <w:rsid w:val="00455FD8"/>
    <w:rsid w:val="00461743"/>
    <w:rsid w:val="004648E9"/>
    <w:rsid w:val="004652C4"/>
    <w:rsid w:val="0046550E"/>
    <w:rsid w:val="0046577C"/>
    <w:rsid w:val="00465A4F"/>
    <w:rsid w:val="00471AC8"/>
    <w:rsid w:val="00474A98"/>
    <w:rsid w:val="004873C2"/>
    <w:rsid w:val="0049367A"/>
    <w:rsid w:val="00493763"/>
    <w:rsid w:val="00493F1E"/>
    <w:rsid w:val="004A0617"/>
    <w:rsid w:val="004A63F9"/>
    <w:rsid w:val="004A7ACB"/>
    <w:rsid w:val="004B5244"/>
    <w:rsid w:val="004B578F"/>
    <w:rsid w:val="004B6A91"/>
    <w:rsid w:val="004B7482"/>
    <w:rsid w:val="004D2A72"/>
    <w:rsid w:val="004D5528"/>
    <w:rsid w:val="004E13DD"/>
    <w:rsid w:val="004E5C38"/>
    <w:rsid w:val="004E74A2"/>
    <w:rsid w:val="00504728"/>
    <w:rsid w:val="005063B0"/>
    <w:rsid w:val="00507334"/>
    <w:rsid w:val="005079F3"/>
    <w:rsid w:val="00510A93"/>
    <w:rsid w:val="0051297B"/>
    <w:rsid w:val="005152F1"/>
    <w:rsid w:val="00523FA7"/>
    <w:rsid w:val="0052482B"/>
    <w:rsid w:val="00524FBC"/>
    <w:rsid w:val="00530EA2"/>
    <w:rsid w:val="00532262"/>
    <w:rsid w:val="005442F9"/>
    <w:rsid w:val="00544950"/>
    <w:rsid w:val="00547A77"/>
    <w:rsid w:val="00547CBE"/>
    <w:rsid w:val="00555575"/>
    <w:rsid w:val="0056455B"/>
    <w:rsid w:val="00565D2D"/>
    <w:rsid w:val="00566FEB"/>
    <w:rsid w:val="005907A6"/>
    <w:rsid w:val="00590F08"/>
    <w:rsid w:val="005A7D7E"/>
    <w:rsid w:val="005B1323"/>
    <w:rsid w:val="005B303E"/>
    <w:rsid w:val="005B66FD"/>
    <w:rsid w:val="005B6B01"/>
    <w:rsid w:val="005C2A2C"/>
    <w:rsid w:val="005C4220"/>
    <w:rsid w:val="005D2125"/>
    <w:rsid w:val="005D4CF3"/>
    <w:rsid w:val="005E7408"/>
    <w:rsid w:val="005E7C14"/>
    <w:rsid w:val="005F73D8"/>
    <w:rsid w:val="006121DF"/>
    <w:rsid w:val="006136B7"/>
    <w:rsid w:val="00613BCF"/>
    <w:rsid w:val="0062202E"/>
    <w:rsid w:val="00632E12"/>
    <w:rsid w:val="00634954"/>
    <w:rsid w:val="006514D4"/>
    <w:rsid w:val="00651EB5"/>
    <w:rsid w:val="00652022"/>
    <w:rsid w:val="00661718"/>
    <w:rsid w:val="00661B8A"/>
    <w:rsid w:val="006658CB"/>
    <w:rsid w:val="00667DDA"/>
    <w:rsid w:val="00670081"/>
    <w:rsid w:val="00670990"/>
    <w:rsid w:val="00673C37"/>
    <w:rsid w:val="006775F2"/>
    <w:rsid w:val="00677A7A"/>
    <w:rsid w:val="006810A5"/>
    <w:rsid w:val="0068134B"/>
    <w:rsid w:val="0068399D"/>
    <w:rsid w:val="00685DE1"/>
    <w:rsid w:val="0068692A"/>
    <w:rsid w:val="00687F4A"/>
    <w:rsid w:val="00692987"/>
    <w:rsid w:val="006A04F8"/>
    <w:rsid w:val="006A1E71"/>
    <w:rsid w:val="006A33A6"/>
    <w:rsid w:val="006B547C"/>
    <w:rsid w:val="006B77A8"/>
    <w:rsid w:val="006C34D0"/>
    <w:rsid w:val="006C796C"/>
    <w:rsid w:val="006E0DF6"/>
    <w:rsid w:val="006E10B4"/>
    <w:rsid w:val="006E117F"/>
    <w:rsid w:val="006E1245"/>
    <w:rsid w:val="006E3785"/>
    <w:rsid w:val="006F08F1"/>
    <w:rsid w:val="006F1934"/>
    <w:rsid w:val="006F2A7E"/>
    <w:rsid w:val="006F4A60"/>
    <w:rsid w:val="006F70CA"/>
    <w:rsid w:val="00700235"/>
    <w:rsid w:val="00700987"/>
    <w:rsid w:val="00702D9E"/>
    <w:rsid w:val="0070438A"/>
    <w:rsid w:val="007104AF"/>
    <w:rsid w:val="00720857"/>
    <w:rsid w:val="00722DE6"/>
    <w:rsid w:val="00723240"/>
    <w:rsid w:val="00723651"/>
    <w:rsid w:val="0073076C"/>
    <w:rsid w:val="00735515"/>
    <w:rsid w:val="00735B5E"/>
    <w:rsid w:val="00736CF2"/>
    <w:rsid w:val="007504F4"/>
    <w:rsid w:val="007536DE"/>
    <w:rsid w:val="00755AD5"/>
    <w:rsid w:val="00765647"/>
    <w:rsid w:val="00767976"/>
    <w:rsid w:val="00773DB0"/>
    <w:rsid w:val="00784FA5"/>
    <w:rsid w:val="007942CD"/>
    <w:rsid w:val="007A366D"/>
    <w:rsid w:val="007A717A"/>
    <w:rsid w:val="007B1F2C"/>
    <w:rsid w:val="007B1F33"/>
    <w:rsid w:val="007B2E44"/>
    <w:rsid w:val="007B5960"/>
    <w:rsid w:val="007C7C84"/>
    <w:rsid w:val="007D181A"/>
    <w:rsid w:val="007D295E"/>
    <w:rsid w:val="007F16D7"/>
    <w:rsid w:val="007F1700"/>
    <w:rsid w:val="007F2010"/>
    <w:rsid w:val="00801B5B"/>
    <w:rsid w:val="008054CA"/>
    <w:rsid w:val="00810482"/>
    <w:rsid w:val="008132B6"/>
    <w:rsid w:val="00816AEA"/>
    <w:rsid w:val="00824CF4"/>
    <w:rsid w:val="00825975"/>
    <w:rsid w:val="008314CE"/>
    <w:rsid w:val="008349A2"/>
    <w:rsid w:val="008404F9"/>
    <w:rsid w:val="00844479"/>
    <w:rsid w:val="00845937"/>
    <w:rsid w:val="008515B6"/>
    <w:rsid w:val="0085160C"/>
    <w:rsid w:val="00855EAF"/>
    <w:rsid w:val="00857683"/>
    <w:rsid w:val="00857FFA"/>
    <w:rsid w:val="00862606"/>
    <w:rsid w:val="0086433D"/>
    <w:rsid w:val="00866474"/>
    <w:rsid w:val="00867CF1"/>
    <w:rsid w:val="00870866"/>
    <w:rsid w:val="008726BE"/>
    <w:rsid w:val="008748C0"/>
    <w:rsid w:val="00875FCC"/>
    <w:rsid w:val="008811FD"/>
    <w:rsid w:val="00885A16"/>
    <w:rsid w:val="0089042B"/>
    <w:rsid w:val="008A41E9"/>
    <w:rsid w:val="008B291C"/>
    <w:rsid w:val="008B3597"/>
    <w:rsid w:val="008B401A"/>
    <w:rsid w:val="008C088D"/>
    <w:rsid w:val="008D37EC"/>
    <w:rsid w:val="008D6D63"/>
    <w:rsid w:val="008E3865"/>
    <w:rsid w:val="008E7871"/>
    <w:rsid w:val="008F0B00"/>
    <w:rsid w:val="008F1A59"/>
    <w:rsid w:val="008F2132"/>
    <w:rsid w:val="008F40E5"/>
    <w:rsid w:val="008F4D38"/>
    <w:rsid w:val="008F5C08"/>
    <w:rsid w:val="00902CC4"/>
    <w:rsid w:val="009107A4"/>
    <w:rsid w:val="00910BD0"/>
    <w:rsid w:val="0091349A"/>
    <w:rsid w:val="00917101"/>
    <w:rsid w:val="009202D5"/>
    <w:rsid w:val="009210A5"/>
    <w:rsid w:val="00923E0B"/>
    <w:rsid w:val="009342BC"/>
    <w:rsid w:val="00940F96"/>
    <w:rsid w:val="0094203E"/>
    <w:rsid w:val="0094558C"/>
    <w:rsid w:val="009477CE"/>
    <w:rsid w:val="00951290"/>
    <w:rsid w:val="00952878"/>
    <w:rsid w:val="009533A8"/>
    <w:rsid w:val="0095603B"/>
    <w:rsid w:val="0095787C"/>
    <w:rsid w:val="0097021E"/>
    <w:rsid w:val="00970460"/>
    <w:rsid w:val="0097367F"/>
    <w:rsid w:val="0097479C"/>
    <w:rsid w:val="009748AE"/>
    <w:rsid w:val="00977397"/>
    <w:rsid w:val="009820D3"/>
    <w:rsid w:val="00987CC1"/>
    <w:rsid w:val="00987FB6"/>
    <w:rsid w:val="0099011A"/>
    <w:rsid w:val="0099650B"/>
    <w:rsid w:val="009A4757"/>
    <w:rsid w:val="009A4C01"/>
    <w:rsid w:val="009A6D37"/>
    <w:rsid w:val="009A7A64"/>
    <w:rsid w:val="009B09E2"/>
    <w:rsid w:val="009B1173"/>
    <w:rsid w:val="009B647B"/>
    <w:rsid w:val="009C54BC"/>
    <w:rsid w:val="009D08B6"/>
    <w:rsid w:val="009D2975"/>
    <w:rsid w:val="009D40BF"/>
    <w:rsid w:val="009D463B"/>
    <w:rsid w:val="009E29F7"/>
    <w:rsid w:val="009E39E7"/>
    <w:rsid w:val="009E3EEF"/>
    <w:rsid w:val="009E6D4B"/>
    <w:rsid w:val="009F35AC"/>
    <w:rsid w:val="009F37B0"/>
    <w:rsid w:val="009F62EC"/>
    <w:rsid w:val="00A03096"/>
    <w:rsid w:val="00A20B41"/>
    <w:rsid w:val="00A220BE"/>
    <w:rsid w:val="00A2266F"/>
    <w:rsid w:val="00A22E90"/>
    <w:rsid w:val="00A25CDE"/>
    <w:rsid w:val="00A27135"/>
    <w:rsid w:val="00A27869"/>
    <w:rsid w:val="00A30D9A"/>
    <w:rsid w:val="00A31EE7"/>
    <w:rsid w:val="00A32AF7"/>
    <w:rsid w:val="00A3594F"/>
    <w:rsid w:val="00A35F59"/>
    <w:rsid w:val="00A56BA1"/>
    <w:rsid w:val="00A61613"/>
    <w:rsid w:val="00A61D03"/>
    <w:rsid w:val="00A71DF8"/>
    <w:rsid w:val="00A7224D"/>
    <w:rsid w:val="00A75C49"/>
    <w:rsid w:val="00A75FA0"/>
    <w:rsid w:val="00A81231"/>
    <w:rsid w:val="00A83101"/>
    <w:rsid w:val="00A831E7"/>
    <w:rsid w:val="00A83433"/>
    <w:rsid w:val="00A91E11"/>
    <w:rsid w:val="00A97351"/>
    <w:rsid w:val="00AA045D"/>
    <w:rsid w:val="00AA76A3"/>
    <w:rsid w:val="00AB219C"/>
    <w:rsid w:val="00AB3110"/>
    <w:rsid w:val="00AB483F"/>
    <w:rsid w:val="00AB644F"/>
    <w:rsid w:val="00AC3756"/>
    <w:rsid w:val="00AC5390"/>
    <w:rsid w:val="00AE1616"/>
    <w:rsid w:val="00AE201E"/>
    <w:rsid w:val="00AE3238"/>
    <w:rsid w:val="00AE3305"/>
    <w:rsid w:val="00AE5D52"/>
    <w:rsid w:val="00AF763C"/>
    <w:rsid w:val="00B03368"/>
    <w:rsid w:val="00B045C8"/>
    <w:rsid w:val="00B046C7"/>
    <w:rsid w:val="00B10762"/>
    <w:rsid w:val="00B134EB"/>
    <w:rsid w:val="00B23304"/>
    <w:rsid w:val="00B265EC"/>
    <w:rsid w:val="00B31427"/>
    <w:rsid w:val="00B37C42"/>
    <w:rsid w:val="00B422C4"/>
    <w:rsid w:val="00B526CB"/>
    <w:rsid w:val="00B54537"/>
    <w:rsid w:val="00B61E84"/>
    <w:rsid w:val="00B62494"/>
    <w:rsid w:val="00B63F3B"/>
    <w:rsid w:val="00B6407F"/>
    <w:rsid w:val="00B67DC2"/>
    <w:rsid w:val="00B709C1"/>
    <w:rsid w:val="00B84492"/>
    <w:rsid w:val="00B84789"/>
    <w:rsid w:val="00B9106A"/>
    <w:rsid w:val="00B9733B"/>
    <w:rsid w:val="00BA3316"/>
    <w:rsid w:val="00BA3E0A"/>
    <w:rsid w:val="00BA7342"/>
    <w:rsid w:val="00BA7350"/>
    <w:rsid w:val="00BB2A24"/>
    <w:rsid w:val="00BB6CD9"/>
    <w:rsid w:val="00BC2F0C"/>
    <w:rsid w:val="00BD0F7D"/>
    <w:rsid w:val="00BD1315"/>
    <w:rsid w:val="00BD271E"/>
    <w:rsid w:val="00BD311C"/>
    <w:rsid w:val="00BD3CB2"/>
    <w:rsid w:val="00BD4931"/>
    <w:rsid w:val="00BF1502"/>
    <w:rsid w:val="00BF168F"/>
    <w:rsid w:val="00BF74EF"/>
    <w:rsid w:val="00C01D1F"/>
    <w:rsid w:val="00C040F5"/>
    <w:rsid w:val="00C22F0B"/>
    <w:rsid w:val="00C24DFE"/>
    <w:rsid w:val="00C267AD"/>
    <w:rsid w:val="00C26D42"/>
    <w:rsid w:val="00C30F09"/>
    <w:rsid w:val="00C3126B"/>
    <w:rsid w:val="00C313B1"/>
    <w:rsid w:val="00C316C3"/>
    <w:rsid w:val="00C31EBA"/>
    <w:rsid w:val="00C35AB8"/>
    <w:rsid w:val="00C42BA3"/>
    <w:rsid w:val="00C46D75"/>
    <w:rsid w:val="00C53A46"/>
    <w:rsid w:val="00C57215"/>
    <w:rsid w:val="00C577AD"/>
    <w:rsid w:val="00C60AA2"/>
    <w:rsid w:val="00C62181"/>
    <w:rsid w:val="00C730CF"/>
    <w:rsid w:val="00C81896"/>
    <w:rsid w:val="00C820D1"/>
    <w:rsid w:val="00C83046"/>
    <w:rsid w:val="00C873B5"/>
    <w:rsid w:val="00C932E2"/>
    <w:rsid w:val="00C93BF4"/>
    <w:rsid w:val="00C94826"/>
    <w:rsid w:val="00C9533D"/>
    <w:rsid w:val="00C973C3"/>
    <w:rsid w:val="00CA02F0"/>
    <w:rsid w:val="00CA726E"/>
    <w:rsid w:val="00CB2755"/>
    <w:rsid w:val="00CB48E6"/>
    <w:rsid w:val="00CB5172"/>
    <w:rsid w:val="00CB5A39"/>
    <w:rsid w:val="00CC05C1"/>
    <w:rsid w:val="00CD681F"/>
    <w:rsid w:val="00CE11BA"/>
    <w:rsid w:val="00CE2EA3"/>
    <w:rsid w:val="00CE3234"/>
    <w:rsid w:val="00CE4149"/>
    <w:rsid w:val="00CE5330"/>
    <w:rsid w:val="00CF2C93"/>
    <w:rsid w:val="00CF2FDE"/>
    <w:rsid w:val="00CF7FA4"/>
    <w:rsid w:val="00D006E3"/>
    <w:rsid w:val="00D0319E"/>
    <w:rsid w:val="00D10192"/>
    <w:rsid w:val="00D119AB"/>
    <w:rsid w:val="00D13006"/>
    <w:rsid w:val="00D13797"/>
    <w:rsid w:val="00D149FC"/>
    <w:rsid w:val="00D20B51"/>
    <w:rsid w:val="00D25D15"/>
    <w:rsid w:val="00D36E67"/>
    <w:rsid w:val="00D36F50"/>
    <w:rsid w:val="00D37492"/>
    <w:rsid w:val="00D40E43"/>
    <w:rsid w:val="00D42700"/>
    <w:rsid w:val="00D430D1"/>
    <w:rsid w:val="00D43699"/>
    <w:rsid w:val="00D459E1"/>
    <w:rsid w:val="00D45B8E"/>
    <w:rsid w:val="00D4706C"/>
    <w:rsid w:val="00D51D46"/>
    <w:rsid w:val="00D60346"/>
    <w:rsid w:val="00D61AFD"/>
    <w:rsid w:val="00D620A1"/>
    <w:rsid w:val="00D65A88"/>
    <w:rsid w:val="00D778D8"/>
    <w:rsid w:val="00D84569"/>
    <w:rsid w:val="00D8477F"/>
    <w:rsid w:val="00D92302"/>
    <w:rsid w:val="00D927F8"/>
    <w:rsid w:val="00D93D57"/>
    <w:rsid w:val="00D93F24"/>
    <w:rsid w:val="00DA3C70"/>
    <w:rsid w:val="00DB3141"/>
    <w:rsid w:val="00DB5228"/>
    <w:rsid w:val="00DB6E79"/>
    <w:rsid w:val="00DC3D9D"/>
    <w:rsid w:val="00DC4643"/>
    <w:rsid w:val="00DC5B31"/>
    <w:rsid w:val="00DC6B63"/>
    <w:rsid w:val="00DC6EB1"/>
    <w:rsid w:val="00DD1AE3"/>
    <w:rsid w:val="00DD490C"/>
    <w:rsid w:val="00DD76CE"/>
    <w:rsid w:val="00DF2FAE"/>
    <w:rsid w:val="00E00A02"/>
    <w:rsid w:val="00E01CE9"/>
    <w:rsid w:val="00E024E2"/>
    <w:rsid w:val="00E02CF2"/>
    <w:rsid w:val="00E07EAB"/>
    <w:rsid w:val="00E11D38"/>
    <w:rsid w:val="00E15FDB"/>
    <w:rsid w:val="00E26E1D"/>
    <w:rsid w:val="00E4032A"/>
    <w:rsid w:val="00E44E01"/>
    <w:rsid w:val="00E46228"/>
    <w:rsid w:val="00E50D4F"/>
    <w:rsid w:val="00E50F9F"/>
    <w:rsid w:val="00E51546"/>
    <w:rsid w:val="00E53D06"/>
    <w:rsid w:val="00E552C0"/>
    <w:rsid w:val="00E6444C"/>
    <w:rsid w:val="00E649E8"/>
    <w:rsid w:val="00E64ED9"/>
    <w:rsid w:val="00E6771B"/>
    <w:rsid w:val="00E72DF7"/>
    <w:rsid w:val="00E75EC9"/>
    <w:rsid w:val="00E77604"/>
    <w:rsid w:val="00E7795C"/>
    <w:rsid w:val="00E83952"/>
    <w:rsid w:val="00E85EC3"/>
    <w:rsid w:val="00E90D3A"/>
    <w:rsid w:val="00E95B57"/>
    <w:rsid w:val="00E96871"/>
    <w:rsid w:val="00E97A76"/>
    <w:rsid w:val="00EA578D"/>
    <w:rsid w:val="00EA77FE"/>
    <w:rsid w:val="00EB1224"/>
    <w:rsid w:val="00EB1450"/>
    <w:rsid w:val="00EB36AC"/>
    <w:rsid w:val="00EB6548"/>
    <w:rsid w:val="00EC1044"/>
    <w:rsid w:val="00EC1058"/>
    <w:rsid w:val="00EC1510"/>
    <w:rsid w:val="00EC403F"/>
    <w:rsid w:val="00ED223D"/>
    <w:rsid w:val="00ED3DC6"/>
    <w:rsid w:val="00ED65DF"/>
    <w:rsid w:val="00ED7585"/>
    <w:rsid w:val="00ED7C5F"/>
    <w:rsid w:val="00EE6FE4"/>
    <w:rsid w:val="00EF1A64"/>
    <w:rsid w:val="00F01775"/>
    <w:rsid w:val="00F0651E"/>
    <w:rsid w:val="00F10A1E"/>
    <w:rsid w:val="00F17BC8"/>
    <w:rsid w:val="00F20F39"/>
    <w:rsid w:val="00F227E0"/>
    <w:rsid w:val="00F22DAE"/>
    <w:rsid w:val="00F33E3E"/>
    <w:rsid w:val="00F355E0"/>
    <w:rsid w:val="00F3630B"/>
    <w:rsid w:val="00F52EAE"/>
    <w:rsid w:val="00F560F6"/>
    <w:rsid w:val="00F57601"/>
    <w:rsid w:val="00F642B6"/>
    <w:rsid w:val="00F6552A"/>
    <w:rsid w:val="00F655C0"/>
    <w:rsid w:val="00F7123D"/>
    <w:rsid w:val="00F72A07"/>
    <w:rsid w:val="00F73126"/>
    <w:rsid w:val="00F74465"/>
    <w:rsid w:val="00F74A58"/>
    <w:rsid w:val="00F75167"/>
    <w:rsid w:val="00F754AB"/>
    <w:rsid w:val="00F832D0"/>
    <w:rsid w:val="00F945B0"/>
    <w:rsid w:val="00F95378"/>
    <w:rsid w:val="00F95590"/>
    <w:rsid w:val="00F9772D"/>
    <w:rsid w:val="00FA239B"/>
    <w:rsid w:val="00FA44B5"/>
    <w:rsid w:val="00FA73C1"/>
    <w:rsid w:val="00FB0C6E"/>
    <w:rsid w:val="00FB246B"/>
    <w:rsid w:val="00FB3A2F"/>
    <w:rsid w:val="00FB590C"/>
    <w:rsid w:val="00FC0C5C"/>
    <w:rsid w:val="00FC0EB5"/>
    <w:rsid w:val="00FD133E"/>
    <w:rsid w:val="00FD3383"/>
    <w:rsid w:val="00FD407D"/>
    <w:rsid w:val="00FE1895"/>
    <w:rsid w:val="00FE29B9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и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A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FA73C1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6F2A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C040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E00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E00A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15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1EB5"/>
  </w:style>
  <w:style w:type="paragraph" w:styleId="a7">
    <w:name w:val="footer"/>
    <w:basedOn w:val="a"/>
    <w:link w:val="a8"/>
    <w:uiPriority w:val="99"/>
    <w:unhideWhenUsed/>
    <w:rsid w:val="00651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1EB5"/>
  </w:style>
  <w:style w:type="paragraph" w:styleId="a9">
    <w:name w:val="Body Text"/>
    <w:basedOn w:val="a"/>
    <w:link w:val="aa"/>
    <w:rsid w:val="00590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907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48CC8-5C8C-4839-9528-2F3D81486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3677</Words>
  <Characters>2096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Олійник Вікторія</dc:creator>
  <cp:lastModifiedBy>Юля</cp:lastModifiedBy>
  <cp:revision>5</cp:revision>
  <cp:lastPrinted>2022-07-13T11:08:00Z</cp:lastPrinted>
  <dcterms:created xsi:type="dcterms:W3CDTF">2022-07-13T11:10:00Z</dcterms:created>
  <dcterms:modified xsi:type="dcterms:W3CDTF">2022-07-15T10:58:00Z</dcterms:modified>
</cp:coreProperties>
</file>